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18" w:rsidRDefault="00006118" w:rsidP="00593612">
      <w:pPr>
        <w:pStyle w:val="Corpodetexto"/>
        <w:spacing w:line="276" w:lineRule="auto"/>
        <w:rPr>
          <w:sz w:val="20"/>
        </w:rPr>
      </w:pPr>
    </w:p>
    <w:p w:rsidR="005B534D" w:rsidRDefault="005B534D" w:rsidP="00593612">
      <w:pPr>
        <w:pStyle w:val="Corpodetexto"/>
        <w:spacing w:line="276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B534D" w:rsidRDefault="005B534D" w:rsidP="00593612">
      <w:pPr>
        <w:pStyle w:val="Corpodetexto"/>
        <w:spacing w:line="276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108C5">
        <w:rPr>
          <w:sz w:val="20"/>
        </w:rPr>
        <w:t>PROJETO DE LEI Nº          /2024</w:t>
      </w:r>
    </w:p>
    <w:p w:rsidR="005B534D" w:rsidRDefault="005B534D" w:rsidP="00593612">
      <w:pPr>
        <w:pStyle w:val="Corpodetexto"/>
        <w:spacing w:line="276" w:lineRule="auto"/>
        <w:jc w:val="both"/>
        <w:rPr>
          <w:sz w:val="20"/>
        </w:rPr>
      </w:pPr>
    </w:p>
    <w:p w:rsidR="00E108C5" w:rsidRDefault="00E108C5" w:rsidP="00E108C5">
      <w:pPr>
        <w:pStyle w:val="Corpodetexto"/>
        <w:spacing w:line="276" w:lineRule="auto"/>
        <w:ind w:left="4320"/>
        <w:jc w:val="both"/>
        <w:rPr>
          <w:sz w:val="20"/>
        </w:rPr>
      </w:pPr>
      <w:r>
        <w:rPr>
          <w:sz w:val="20"/>
        </w:rPr>
        <w:t>“Dispõe sobre a abertura de Credito Adicional Especial no Orçamento vigente de Carmo da Mata-MG, para o exercicio Financeiro de 2024 e dá outras providências”</w:t>
      </w:r>
    </w:p>
    <w:p w:rsidR="00E108C5" w:rsidRDefault="00E108C5" w:rsidP="005138DD">
      <w:pPr>
        <w:pStyle w:val="Corpodetexto"/>
        <w:spacing w:line="276" w:lineRule="auto"/>
        <w:jc w:val="center"/>
        <w:rPr>
          <w:sz w:val="20"/>
        </w:rPr>
      </w:pPr>
    </w:p>
    <w:p w:rsidR="00E108C5" w:rsidRDefault="00E108C5" w:rsidP="005138DD">
      <w:pPr>
        <w:pStyle w:val="Corpodetexto"/>
        <w:spacing w:line="276" w:lineRule="auto"/>
        <w:jc w:val="center"/>
        <w:rPr>
          <w:sz w:val="20"/>
        </w:rPr>
      </w:pPr>
    </w:p>
    <w:p w:rsidR="00E108C5" w:rsidRDefault="00E108C5" w:rsidP="00E108C5">
      <w:pPr>
        <w:pStyle w:val="Corpodetexto"/>
        <w:spacing w:line="276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O Prefeito Municipal de Carmo da Mata-MG, no uso das atribuições que lhe são conferidas pela Lei Organica Municipal e de acordo com a Lei 4.320/64, Lei 101/2000, propoe o seguinte Prejoeto de Lei:</w:t>
      </w:r>
    </w:p>
    <w:p w:rsidR="00E108C5" w:rsidRDefault="00E108C5" w:rsidP="00E108C5">
      <w:pPr>
        <w:pStyle w:val="Corpodetexto"/>
        <w:spacing w:line="276" w:lineRule="auto"/>
        <w:rPr>
          <w:sz w:val="20"/>
        </w:rPr>
      </w:pPr>
    </w:p>
    <w:p w:rsidR="00E108C5" w:rsidRDefault="00E108C5" w:rsidP="00D904FB">
      <w:pPr>
        <w:pStyle w:val="Corpodetexto"/>
        <w:spacing w:line="276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904FB">
        <w:rPr>
          <w:sz w:val="20"/>
        </w:rPr>
        <w:t>Art. 1º - Fica o Chefe do Poder Executivo de Carmo da Mata/MG, autorizado a abrir o Credito</w:t>
      </w:r>
      <w:r w:rsidR="000A60A4">
        <w:rPr>
          <w:sz w:val="20"/>
        </w:rPr>
        <w:t xml:space="preserve"> Adicional Especial ao Orçamento vigente do Municipio de Carmo da Mata-MG, para o exercicio de 2024, no valor de R$ 33.000,00(Trinta e tres mil reais), para atender as seguintes dotações orçamentarias:</w:t>
      </w:r>
    </w:p>
    <w:p w:rsidR="000A60A4" w:rsidRDefault="000A60A4" w:rsidP="00D904FB">
      <w:pPr>
        <w:pStyle w:val="Corpodetexto"/>
        <w:spacing w:line="276" w:lineRule="auto"/>
        <w:rPr>
          <w:sz w:val="20"/>
        </w:rPr>
      </w:pPr>
    </w:p>
    <w:p w:rsidR="000A60A4" w:rsidRDefault="000A60A4" w:rsidP="00D904FB">
      <w:pPr>
        <w:pStyle w:val="Corpodetexto"/>
        <w:spacing w:line="276" w:lineRule="auto"/>
        <w:rPr>
          <w:sz w:val="20"/>
        </w:rPr>
      </w:pPr>
      <w:r>
        <w:rPr>
          <w:sz w:val="20"/>
        </w:rPr>
        <w:t>03.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Serviço Autonomo de Agua e Esgoto</w:t>
      </w:r>
    </w:p>
    <w:p w:rsidR="000A60A4" w:rsidRDefault="000A60A4" w:rsidP="00D904FB">
      <w:pPr>
        <w:pStyle w:val="Corpodetexto"/>
        <w:spacing w:line="276" w:lineRule="auto"/>
        <w:rPr>
          <w:sz w:val="20"/>
        </w:rPr>
      </w:pPr>
      <w:r>
        <w:rPr>
          <w:sz w:val="20"/>
        </w:rPr>
        <w:t>03.01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SAAE</w:t>
      </w:r>
    </w:p>
    <w:p w:rsidR="000A60A4" w:rsidRDefault="000A60A4" w:rsidP="00D904FB">
      <w:pPr>
        <w:pStyle w:val="Corpodetexto"/>
        <w:spacing w:line="276" w:lineRule="auto"/>
        <w:rPr>
          <w:sz w:val="20"/>
        </w:rPr>
      </w:pPr>
      <w:r>
        <w:rPr>
          <w:sz w:val="20"/>
        </w:rPr>
        <w:t>03.01.01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Serviço de Agua e Esgoto</w:t>
      </w:r>
    </w:p>
    <w:p w:rsidR="000A60A4" w:rsidRDefault="000A60A4" w:rsidP="00D904FB">
      <w:pPr>
        <w:pStyle w:val="Corpodetexto"/>
        <w:spacing w:line="276" w:lineRule="auto"/>
        <w:rPr>
          <w:sz w:val="20"/>
        </w:rPr>
      </w:pPr>
      <w:r>
        <w:rPr>
          <w:sz w:val="20"/>
        </w:rPr>
        <w:t>0</w:t>
      </w:r>
      <w:r w:rsidR="00DB0BE4">
        <w:rPr>
          <w:sz w:val="20"/>
        </w:rPr>
        <w:t>3</w:t>
      </w:r>
      <w:r>
        <w:rPr>
          <w:sz w:val="20"/>
        </w:rPr>
        <w:t>.01.01.17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Saneamento</w:t>
      </w:r>
    </w:p>
    <w:p w:rsidR="00DB0BE4" w:rsidRDefault="00DB0BE4" w:rsidP="00D904FB">
      <w:pPr>
        <w:pStyle w:val="Corpodetexto"/>
        <w:spacing w:line="276" w:lineRule="auto"/>
        <w:rPr>
          <w:sz w:val="20"/>
        </w:rPr>
      </w:pPr>
      <w:r>
        <w:rPr>
          <w:sz w:val="20"/>
        </w:rPr>
        <w:t>03.01.01.17.122</w:t>
      </w:r>
      <w:r>
        <w:rPr>
          <w:sz w:val="20"/>
        </w:rPr>
        <w:tab/>
      </w:r>
      <w:r>
        <w:rPr>
          <w:sz w:val="20"/>
        </w:rPr>
        <w:tab/>
        <w:t>Administração Geral</w:t>
      </w:r>
    </w:p>
    <w:p w:rsidR="00DB0BE4" w:rsidRDefault="00DB0BE4" w:rsidP="00D904FB">
      <w:pPr>
        <w:pStyle w:val="Corpodetexto"/>
        <w:spacing w:line="276" w:lineRule="auto"/>
        <w:rPr>
          <w:sz w:val="20"/>
        </w:rPr>
      </w:pPr>
      <w:r>
        <w:rPr>
          <w:sz w:val="20"/>
        </w:rPr>
        <w:t>03.01.01.17.122.0004</w:t>
      </w:r>
      <w:r>
        <w:rPr>
          <w:sz w:val="20"/>
        </w:rPr>
        <w:tab/>
        <w:t>Controle Gerencial da Admnistração</w:t>
      </w:r>
    </w:p>
    <w:p w:rsidR="00D85130" w:rsidRDefault="00D85130" w:rsidP="00D904FB">
      <w:pPr>
        <w:pStyle w:val="Corpodetexto"/>
        <w:spacing w:line="276" w:lineRule="auto"/>
        <w:rPr>
          <w:sz w:val="20"/>
        </w:rPr>
      </w:pPr>
      <w:r>
        <w:rPr>
          <w:sz w:val="20"/>
        </w:rPr>
        <w:t>03.01.01.17.122.0004.2076</w:t>
      </w:r>
      <w:r>
        <w:rPr>
          <w:sz w:val="20"/>
        </w:rPr>
        <w:tab/>
        <w:t>Manut.de Consórcio Inter.Saneamento Basico</w:t>
      </w:r>
    </w:p>
    <w:p w:rsidR="00D85130" w:rsidRDefault="00D85130" w:rsidP="00D904FB">
      <w:pPr>
        <w:pStyle w:val="Corpodetexto"/>
        <w:spacing w:line="276" w:lineRule="auto"/>
        <w:rPr>
          <w:sz w:val="20"/>
        </w:rPr>
      </w:pPr>
      <w:r>
        <w:rPr>
          <w:sz w:val="20"/>
        </w:rPr>
        <w:t>33.94.39.00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Outros Serviços de Terceiros Pessoas Juridicas</w:t>
      </w:r>
    </w:p>
    <w:p w:rsidR="00D85130" w:rsidRDefault="00D85130" w:rsidP="00D904FB">
      <w:pPr>
        <w:pStyle w:val="Corpodetexto"/>
        <w:spacing w:line="276" w:lineRule="auto"/>
        <w:rPr>
          <w:sz w:val="20"/>
        </w:rPr>
      </w:pPr>
      <w:r>
        <w:rPr>
          <w:sz w:val="20"/>
        </w:rPr>
        <w:t>Fonte Recurso   1.753.000</w:t>
      </w:r>
      <w:r>
        <w:rPr>
          <w:sz w:val="20"/>
        </w:rPr>
        <w:tab/>
        <w:t>Rec.Prov.Contrib e Preços Públicos</w:t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 w:rsidR="00DE7848">
        <w:rPr>
          <w:sz w:val="20"/>
        </w:rPr>
        <w:t xml:space="preserve">  </w:t>
      </w:r>
      <w:r>
        <w:rPr>
          <w:sz w:val="20"/>
        </w:rPr>
        <w:t xml:space="preserve"> R$ 33.000,00</w:t>
      </w:r>
    </w:p>
    <w:p w:rsidR="00D85130" w:rsidRPr="00DE7848" w:rsidRDefault="00D85130" w:rsidP="00D904FB">
      <w:pPr>
        <w:pStyle w:val="Corpodetexto"/>
        <w:spacing w:line="276" w:lineRule="auto"/>
        <w:rPr>
          <w:b/>
          <w:sz w:val="20"/>
        </w:rPr>
      </w:pPr>
      <w:r w:rsidRPr="00DE7848">
        <w:rPr>
          <w:b/>
          <w:sz w:val="20"/>
        </w:rPr>
        <w:tab/>
      </w:r>
      <w:r w:rsidRPr="00DE7848">
        <w:rPr>
          <w:b/>
          <w:sz w:val="20"/>
        </w:rPr>
        <w:tab/>
      </w:r>
      <w:r w:rsidRPr="00DE7848">
        <w:rPr>
          <w:b/>
          <w:sz w:val="20"/>
        </w:rPr>
        <w:tab/>
      </w:r>
      <w:r w:rsidRPr="00DE7848">
        <w:rPr>
          <w:b/>
          <w:sz w:val="20"/>
        </w:rPr>
        <w:tab/>
        <w:t>TOTAL DOS CRÉDITOS</w:t>
      </w:r>
      <w:r w:rsidR="00DE7848">
        <w:rPr>
          <w:b/>
          <w:sz w:val="20"/>
        </w:rPr>
        <w:t xml:space="preserve">                            </w:t>
      </w:r>
      <w:r w:rsidRPr="00DE7848">
        <w:rPr>
          <w:b/>
          <w:sz w:val="20"/>
        </w:rPr>
        <w:t xml:space="preserve">       R$ 33.000,00</w:t>
      </w:r>
    </w:p>
    <w:p w:rsidR="00D85130" w:rsidRDefault="00D85130" w:rsidP="00D904FB">
      <w:pPr>
        <w:pStyle w:val="Corpodetexto"/>
        <w:spacing w:line="276" w:lineRule="auto"/>
        <w:rPr>
          <w:sz w:val="20"/>
        </w:rPr>
      </w:pPr>
    </w:p>
    <w:p w:rsidR="00D85130" w:rsidRDefault="00D85130" w:rsidP="00D904FB">
      <w:pPr>
        <w:pStyle w:val="Corpodetexto"/>
        <w:spacing w:line="276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Art. 2º - Para atender ao disposto no artigo acima, utilizar-se-á como recurso a anulação da seguinte dotação:</w:t>
      </w:r>
    </w:p>
    <w:p w:rsidR="00D85130" w:rsidRDefault="00D85130" w:rsidP="00D904FB">
      <w:pPr>
        <w:pStyle w:val="Corpodetexto"/>
        <w:spacing w:line="276" w:lineRule="auto"/>
        <w:rPr>
          <w:sz w:val="20"/>
        </w:rPr>
      </w:pPr>
    </w:p>
    <w:p w:rsidR="00DE7848" w:rsidRDefault="00DE7848" w:rsidP="00DE7848">
      <w:pPr>
        <w:pStyle w:val="Corpodetexto"/>
        <w:spacing w:line="276" w:lineRule="auto"/>
        <w:rPr>
          <w:sz w:val="20"/>
        </w:rPr>
      </w:pPr>
      <w:r>
        <w:rPr>
          <w:sz w:val="20"/>
        </w:rPr>
        <w:t>03.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Serviço Autonomo de Agua e Esgoto</w:t>
      </w:r>
    </w:p>
    <w:p w:rsidR="00DE7848" w:rsidRDefault="00DE7848" w:rsidP="00DE7848">
      <w:pPr>
        <w:pStyle w:val="Corpodetexto"/>
        <w:spacing w:line="276" w:lineRule="auto"/>
        <w:rPr>
          <w:sz w:val="20"/>
        </w:rPr>
      </w:pPr>
      <w:r>
        <w:rPr>
          <w:sz w:val="20"/>
        </w:rPr>
        <w:t>03.01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SAAE</w:t>
      </w:r>
    </w:p>
    <w:p w:rsidR="00DE7848" w:rsidRDefault="00DE7848" w:rsidP="00DE7848">
      <w:pPr>
        <w:pStyle w:val="Corpodetexto"/>
        <w:spacing w:line="276" w:lineRule="auto"/>
        <w:rPr>
          <w:sz w:val="20"/>
        </w:rPr>
      </w:pPr>
      <w:r>
        <w:rPr>
          <w:sz w:val="20"/>
        </w:rPr>
        <w:t>03.01.01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Serviço de Agua e Esgoto</w:t>
      </w:r>
    </w:p>
    <w:p w:rsidR="00DE7848" w:rsidRDefault="00DE7848" w:rsidP="00DE7848">
      <w:pPr>
        <w:pStyle w:val="Corpodetexto"/>
        <w:spacing w:line="276" w:lineRule="auto"/>
        <w:rPr>
          <w:sz w:val="20"/>
        </w:rPr>
      </w:pPr>
      <w:r>
        <w:rPr>
          <w:sz w:val="20"/>
        </w:rPr>
        <w:t>03.01.01.17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Saneamento</w:t>
      </w:r>
    </w:p>
    <w:p w:rsidR="00DE7848" w:rsidRDefault="00DE7848" w:rsidP="00DE7848">
      <w:pPr>
        <w:pStyle w:val="Corpodetexto"/>
        <w:spacing w:line="276" w:lineRule="auto"/>
        <w:rPr>
          <w:sz w:val="20"/>
        </w:rPr>
      </w:pPr>
      <w:r>
        <w:rPr>
          <w:sz w:val="20"/>
        </w:rPr>
        <w:t>03.01.01.17.122</w:t>
      </w:r>
      <w:r>
        <w:rPr>
          <w:sz w:val="20"/>
        </w:rPr>
        <w:tab/>
      </w:r>
      <w:r>
        <w:rPr>
          <w:sz w:val="20"/>
        </w:rPr>
        <w:tab/>
        <w:t>Administração Geral</w:t>
      </w:r>
    </w:p>
    <w:p w:rsidR="00DE7848" w:rsidRDefault="00DE7848" w:rsidP="00DE7848">
      <w:pPr>
        <w:pStyle w:val="Corpodetexto"/>
        <w:spacing w:line="276" w:lineRule="auto"/>
        <w:rPr>
          <w:sz w:val="20"/>
        </w:rPr>
      </w:pPr>
      <w:r>
        <w:rPr>
          <w:sz w:val="20"/>
        </w:rPr>
        <w:t>03.01.01.17.122.0004</w:t>
      </w:r>
      <w:r>
        <w:rPr>
          <w:sz w:val="20"/>
        </w:rPr>
        <w:tab/>
        <w:t>Controle Gerencial da Admnistração</w:t>
      </w:r>
    </w:p>
    <w:p w:rsidR="00DE7848" w:rsidRDefault="00DE7848" w:rsidP="00DE7848">
      <w:pPr>
        <w:pStyle w:val="Corpodetexto"/>
        <w:spacing w:line="276" w:lineRule="auto"/>
        <w:rPr>
          <w:sz w:val="20"/>
        </w:rPr>
      </w:pPr>
      <w:r>
        <w:rPr>
          <w:sz w:val="20"/>
        </w:rPr>
        <w:t>03.01.01.17.122.0004.2076</w:t>
      </w:r>
      <w:r>
        <w:rPr>
          <w:sz w:val="20"/>
        </w:rPr>
        <w:tab/>
        <w:t>Manut.de Consórcio Inter.Saneamento Basico</w:t>
      </w:r>
    </w:p>
    <w:p w:rsidR="00DE7848" w:rsidRDefault="00DE7848" w:rsidP="00DE7848">
      <w:pPr>
        <w:pStyle w:val="Corpodetexto"/>
        <w:spacing w:line="276" w:lineRule="auto"/>
        <w:rPr>
          <w:sz w:val="20"/>
        </w:rPr>
      </w:pPr>
      <w:r>
        <w:rPr>
          <w:sz w:val="20"/>
        </w:rPr>
        <w:t>33.72.39.00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Outros Serviços de Terceiros Pessoas Juridicas</w:t>
      </w:r>
    </w:p>
    <w:p w:rsidR="00DE7848" w:rsidRDefault="00DE7848" w:rsidP="00DE7848">
      <w:pPr>
        <w:pStyle w:val="Corpodetexto"/>
        <w:spacing w:line="276" w:lineRule="auto"/>
        <w:rPr>
          <w:sz w:val="20"/>
        </w:rPr>
      </w:pPr>
      <w:r>
        <w:rPr>
          <w:sz w:val="20"/>
        </w:rPr>
        <w:t>Fonte Recurso   1.753.000</w:t>
      </w:r>
      <w:r>
        <w:rPr>
          <w:sz w:val="20"/>
        </w:rPr>
        <w:tab/>
        <w:t>Rec.Prov.Contrib e Preços Públicos</w:t>
      </w:r>
      <w:r>
        <w:rPr>
          <w:sz w:val="20"/>
        </w:rPr>
        <w:tab/>
      </w:r>
      <w:r>
        <w:rPr>
          <w:sz w:val="20"/>
        </w:rPr>
        <w:tab/>
        <w:t xml:space="preserve">          R$ 33.000,00</w:t>
      </w:r>
    </w:p>
    <w:p w:rsidR="00DE7848" w:rsidRPr="00DE7848" w:rsidRDefault="00DE7848" w:rsidP="00DE7848">
      <w:pPr>
        <w:pStyle w:val="Corpodetexto"/>
        <w:spacing w:line="276" w:lineRule="auto"/>
        <w:rPr>
          <w:b/>
          <w:sz w:val="20"/>
        </w:rPr>
      </w:pPr>
      <w:r w:rsidRPr="00DE7848">
        <w:rPr>
          <w:b/>
          <w:sz w:val="20"/>
        </w:rPr>
        <w:tab/>
      </w:r>
      <w:r w:rsidRPr="00DE7848">
        <w:rPr>
          <w:b/>
          <w:sz w:val="20"/>
        </w:rPr>
        <w:tab/>
      </w:r>
      <w:r w:rsidRPr="00DE7848">
        <w:rPr>
          <w:b/>
          <w:sz w:val="20"/>
        </w:rPr>
        <w:tab/>
      </w:r>
      <w:r w:rsidRPr="00DE7848">
        <w:rPr>
          <w:b/>
          <w:sz w:val="20"/>
        </w:rPr>
        <w:tab/>
        <w:t>TOTAL DOS CRÉDITOS</w:t>
      </w:r>
      <w:r>
        <w:rPr>
          <w:b/>
          <w:sz w:val="20"/>
        </w:rPr>
        <w:t xml:space="preserve">                            </w:t>
      </w:r>
      <w:r w:rsidRPr="00DE7848">
        <w:rPr>
          <w:b/>
          <w:sz w:val="20"/>
        </w:rPr>
        <w:t xml:space="preserve">       R$ 33.000,00</w:t>
      </w:r>
    </w:p>
    <w:p w:rsidR="00DE7848" w:rsidRDefault="00DE7848" w:rsidP="00DE7848">
      <w:pPr>
        <w:pStyle w:val="Corpodetexto"/>
        <w:spacing w:line="276" w:lineRule="auto"/>
        <w:rPr>
          <w:b/>
          <w:sz w:val="20"/>
        </w:rPr>
      </w:pPr>
    </w:p>
    <w:p w:rsidR="00DE7848" w:rsidRPr="00DE7848" w:rsidRDefault="00DE7848" w:rsidP="00DE7848">
      <w:pPr>
        <w:pStyle w:val="Corpodetexto"/>
        <w:spacing w:line="276" w:lineRule="auto"/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Pr="00DE7848">
        <w:rPr>
          <w:sz w:val="20"/>
        </w:rPr>
        <w:tab/>
      </w:r>
      <w:r w:rsidRPr="00DE7848">
        <w:rPr>
          <w:sz w:val="20"/>
        </w:rPr>
        <w:tab/>
        <w:t>Art. 3º - Revogam-se as disposições em contratio, entrando essa Lei em vigor na data de sua publicação</w:t>
      </w:r>
    </w:p>
    <w:p w:rsidR="00D85130" w:rsidRDefault="00D85130" w:rsidP="00D904FB">
      <w:pPr>
        <w:pStyle w:val="Corpodetexto"/>
        <w:spacing w:line="276" w:lineRule="auto"/>
        <w:rPr>
          <w:sz w:val="20"/>
        </w:rPr>
      </w:pPr>
    </w:p>
    <w:p w:rsidR="00DB0BE4" w:rsidRDefault="00DB0BE4" w:rsidP="00D904FB">
      <w:pPr>
        <w:pStyle w:val="Corpodetexto"/>
        <w:spacing w:line="276" w:lineRule="auto"/>
        <w:rPr>
          <w:sz w:val="20"/>
        </w:rPr>
      </w:pPr>
    </w:p>
    <w:p w:rsidR="00006118" w:rsidRDefault="005138DD" w:rsidP="005138DD">
      <w:pPr>
        <w:pStyle w:val="Corpodetexto"/>
        <w:spacing w:line="276" w:lineRule="auto"/>
        <w:jc w:val="center"/>
        <w:rPr>
          <w:sz w:val="20"/>
        </w:rPr>
      </w:pPr>
      <w:r>
        <w:rPr>
          <w:sz w:val="20"/>
        </w:rPr>
        <w:t>José Carlos Lobato</w:t>
      </w:r>
    </w:p>
    <w:p w:rsidR="005138DD" w:rsidRDefault="005138DD" w:rsidP="005138DD">
      <w:pPr>
        <w:pStyle w:val="Corpodetexto"/>
        <w:spacing w:line="276" w:lineRule="auto"/>
        <w:jc w:val="center"/>
        <w:rPr>
          <w:sz w:val="20"/>
        </w:rPr>
      </w:pPr>
      <w:r>
        <w:rPr>
          <w:sz w:val="20"/>
        </w:rPr>
        <w:t>Prefeito Municipal</w:t>
      </w:r>
    </w:p>
    <w:p w:rsidR="00006118" w:rsidRDefault="00006118" w:rsidP="00593612">
      <w:pPr>
        <w:pStyle w:val="Corpodetexto"/>
        <w:spacing w:before="4" w:line="276" w:lineRule="auto"/>
        <w:rPr>
          <w:sz w:val="28"/>
        </w:rPr>
      </w:pPr>
    </w:p>
    <w:sectPr w:rsidR="00006118" w:rsidSect="008D1E0D">
      <w:headerReference w:type="default" r:id="rId7"/>
      <w:pgSz w:w="11910" w:h="16850"/>
      <w:pgMar w:top="1920" w:right="760" w:bottom="280" w:left="1460" w:header="39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80C" w:rsidRDefault="00CF680C">
      <w:r>
        <w:separator/>
      </w:r>
    </w:p>
  </w:endnote>
  <w:endnote w:type="continuationSeparator" w:id="1">
    <w:p w:rsidR="00CF680C" w:rsidRDefault="00CF6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80C" w:rsidRDefault="00CF680C">
      <w:r>
        <w:separator/>
      </w:r>
    </w:p>
  </w:footnote>
  <w:footnote w:type="continuationSeparator" w:id="1">
    <w:p w:rsidR="00CF680C" w:rsidRDefault="00CF6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8" w:rsidRDefault="00A1484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545465</wp:posOffset>
          </wp:positionH>
          <wp:positionV relativeFrom="page">
            <wp:posOffset>248919</wp:posOffset>
          </wp:positionV>
          <wp:extent cx="962025" cy="979804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979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1E0D" w:rsidRPr="008D1E0D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66.05pt;margin-top:44.45pt;width:367.15pt;height:50.9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" filled="f" stroked="f">
          <v:textbox inset="0,0,0,0">
            <w:txbxContent>
              <w:p w:rsidR="00006118" w:rsidRDefault="00A14841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sz w:val="32"/>
                  </w:rPr>
                  <w:t>PREFEITURAMUNICIPAL DECARMODAMATA</w:t>
                </w:r>
              </w:p>
              <w:p w:rsidR="00006118" w:rsidRDefault="00A14841">
                <w:pPr>
                  <w:spacing w:before="1" w:line="230" w:lineRule="exact"/>
                  <w:ind w:left="206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ESTADODEMINASGERAIS</w:t>
                </w:r>
              </w:p>
              <w:p w:rsidR="00006118" w:rsidRDefault="00A14841">
                <w:pPr>
                  <w:ind w:left="2291" w:right="209" w:hanging="1104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Praça Presidente Vargas, 190 – Centro - CEP 35547-000 –Tel.: (37) 3383 -1442E-mail:</w:t>
                </w:r>
                <w:hyperlink r:id="rId2">
                  <w:r>
                    <w:rPr>
                      <w:rFonts w:ascii="Arial" w:hAnsi="Arial"/>
                      <w:b/>
                      <w:sz w:val="18"/>
                    </w:rPr>
                    <w:t>Prefeituracmata@yahoo.com.br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BB4"/>
    <w:multiLevelType w:val="hybridMultilevel"/>
    <w:tmpl w:val="3ADEC1BE"/>
    <w:lvl w:ilvl="0" w:tplc="7ECA8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3936"/>
    <w:multiLevelType w:val="hybridMultilevel"/>
    <w:tmpl w:val="52D04828"/>
    <w:lvl w:ilvl="0" w:tplc="151087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12BD8"/>
    <w:multiLevelType w:val="hybridMultilevel"/>
    <w:tmpl w:val="1068E4E0"/>
    <w:lvl w:ilvl="0" w:tplc="0964A4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E15A5"/>
    <w:multiLevelType w:val="hybridMultilevel"/>
    <w:tmpl w:val="8D30DD62"/>
    <w:lvl w:ilvl="0" w:tplc="E334F4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C162E3"/>
    <w:multiLevelType w:val="hybridMultilevel"/>
    <w:tmpl w:val="4642AB6C"/>
    <w:lvl w:ilvl="0" w:tplc="D0E8FD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15140"/>
    <w:multiLevelType w:val="hybridMultilevel"/>
    <w:tmpl w:val="B1126F3A"/>
    <w:lvl w:ilvl="0" w:tplc="B2F28F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91363D"/>
    <w:multiLevelType w:val="hybridMultilevel"/>
    <w:tmpl w:val="1C94D814"/>
    <w:lvl w:ilvl="0" w:tplc="FAE23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01FFF"/>
    <w:multiLevelType w:val="hybridMultilevel"/>
    <w:tmpl w:val="E084E28A"/>
    <w:lvl w:ilvl="0" w:tplc="4776DE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E03947"/>
    <w:multiLevelType w:val="hybridMultilevel"/>
    <w:tmpl w:val="2758D618"/>
    <w:lvl w:ilvl="0" w:tplc="EEA6D89E">
      <w:start w:val="1"/>
      <w:numFmt w:val="upperRoman"/>
      <w:lvlText w:val="%1"/>
      <w:lvlJc w:val="left"/>
      <w:pPr>
        <w:ind w:left="100" w:hanging="156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C3D45324">
      <w:numFmt w:val="bullet"/>
      <w:lvlText w:val="•"/>
      <w:lvlJc w:val="left"/>
      <w:pPr>
        <w:ind w:left="1058" w:hanging="156"/>
      </w:pPr>
      <w:rPr>
        <w:rFonts w:hint="default"/>
        <w:lang w:val="pt-PT" w:eastAsia="en-US" w:bidi="ar-SA"/>
      </w:rPr>
    </w:lvl>
    <w:lvl w:ilvl="2" w:tplc="FD2E9B2A">
      <w:numFmt w:val="bullet"/>
      <w:lvlText w:val="•"/>
      <w:lvlJc w:val="left"/>
      <w:pPr>
        <w:ind w:left="2017" w:hanging="156"/>
      </w:pPr>
      <w:rPr>
        <w:rFonts w:hint="default"/>
        <w:lang w:val="pt-PT" w:eastAsia="en-US" w:bidi="ar-SA"/>
      </w:rPr>
    </w:lvl>
    <w:lvl w:ilvl="3" w:tplc="FFA60D2E">
      <w:numFmt w:val="bullet"/>
      <w:lvlText w:val="•"/>
      <w:lvlJc w:val="left"/>
      <w:pPr>
        <w:ind w:left="2975" w:hanging="156"/>
      </w:pPr>
      <w:rPr>
        <w:rFonts w:hint="default"/>
        <w:lang w:val="pt-PT" w:eastAsia="en-US" w:bidi="ar-SA"/>
      </w:rPr>
    </w:lvl>
    <w:lvl w:ilvl="4" w:tplc="22BA8BA8">
      <w:numFmt w:val="bullet"/>
      <w:lvlText w:val="•"/>
      <w:lvlJc w:val="left"/>
      <w:pPr>
        <w:ind w:left="3934" w:hanging="156"/>
      </w:pPr>
      <w:rPr>
        <w:rFonts w:hint="default"/>
        <w:lang w:val="pt-PT" w:eastAsia="en-US" w:bidi="ar-SA"/>
      </w:rPr>
    </w:lvl>
    <w:lvl w:ilvl="5" w:tplc="3E8AC1FC">
      <w:numFmt w:val="bullet"/>
      <w:lvlText w:val="•"/>
      <w:lvlJc w:val="left"/>
      <w:pPr>
        <w:ind w:left="4893" w:hanging="156"/>
      </w:pPr>
      <w:rPr>
        <w:rFonts w:hint="default"/>
        <w:lang w:val="pt-PT" w:eastAsia="en-US" w:bidi="ar-SA"/>
      </w:rPr>
    </w:lvl>
    <w:lvl w:ilvl="6" w:tplc="55447D7E">
      <w:numFmt w:val="bullet"/>
      <w:lvlText w:val="•"/>
      <w:lvlJc w:val="left"/>
      <w:pPr>
        <w:ind w:left="5851" w:hanging="156"/>
      </w:pPr>
      <w:rPr>
        <w:rFonts w:hint="default"/>
        <w:lang w:val="pt-PT" w:eastAsia="en-US" w:bidi="ar-SA"/>
      </w:rPr>
    </w:lvl>
    <w:lvl w:ilvl="7" w:tplc="AB44E544">
      <w:numFmt w:val="bullet"/>
      <w:lvlText w:val="•"/>
      <w:lvlJc w:val="left"/>
      <w:pPr>
        <w:ind w:left="6810" w:hanging="156"/>
      </w:pPr>
      <w:rPr>
        <w:rFonts w:hint="default"/>
        <w:lang w:val="pt-PT" w:eastAsia="en-US" w:bidi="ar-SA"/>
      </w:rPr>
    </w:lvl>
    <w:lvl w:ilvl="8" w:tplc="E1D08900">
      <w:numFmt w:val="bullet"/>
      <w:lvlText w:val="•"/>
      <w:lvlJc w:val="left"/>
      <w:pPr>
        <w:ind w:left="7769" w:hanging="156"/>
      </w:pPr>
      <w:rPr>
        <w:rFonts w:hint="default"/>
        <w:lang w:val="pt-PT" w:eastAsia="en-US" w:bidi="ar-SA"/>
      </w:rPr>
    </w:lvl>
  </w:abstractNum>
  <w:abstractNum w:abstractNumId="9">
    <w:nsid w:val="62680267"/>
    <w:multiLevelType w:val="hybridMultilevel"/>
    <w:tmpl w:val="2DA2E3F8"/>
    <w:lvl w:ilvl="0" w:tplc="6A1EA2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92D57"/>
    <w:multiLevelType w:val="hybridMultilevel"/>
    <w:tmpl w:val="7B5272FE"/>
    <w:lvl w:ilvl="0" w:tplc="D5B4FFBC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06118"/>
    <w:rsid w:val="00006118"/>
    <w:rsid w:val="000A60A4"/>
    <w:rsid w:val="00170570"/>
    <w:rsid w:val="00464D36"/>
    <w:rsid w:val="005138DD"/>
    <w:rsid w:val="00593612"/>
    <w:rsid w:val="005B534D"/>
    <w:rsid w:val="005D161D"/>
    <w:rsid w:val="008D1E0D"/>
    <w:rsid w:val="00A14841"/>
    <w:rsid w:val="00A32620"/>
    <w:rsid w:val="00A51935"/>
    <w:rsid w:val="00AB51E6"/>
    <w:rsid w:val="00BE4926"/>
    <w:rsid w:val="00C0182E"/>
    <w:rsid w:val="00CF680C"/>
    <w:rsid w:val="00D85130"/>
    <w:rsid w:val="00D904FB"/>
    <w:rsid w:val="00DB0BE4"/>
    <w:rsid w:val="00DE7848"/>
    <w:rsid w:val="00E10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1E0D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rsid w:val="008D1E0D"/>
    <w:pPr>
      <w:spacing w:before="101"/>
      <w:ind w:right="123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1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D1E0D"/>
  </w:style>
  <w:style w:type="paragraph" w:styleId="Ttulo">
    <w:name w:val="Title"/>
    <w:basedOn w:val="Normal"/>
    <w:uiPriority w:val="1"/>
    <w:qFormat/>
    <w:rsid w:val="008D1E0D"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8D1E0D"/>
    <w:pPr>
      <w:ind w:left="100" w:right="226" w:firstLine="1415"/>
      <w:jc w:val="both"/>
    </w:pPr>
  </w:style>
  <w:style w:type="paragraph" w:customStyle="1" w:styleId="TableParagraph">
    <w:name w:val="Table Paragraph"/>
    <w:basedOn w:val="Normal"/>
    <w:uiPriority w:val="1"/>
    <w:qFormat/>
    <w:rsid w:val="008D1E0D"/>
    <w:pPr>
      <w:spacing w:before="23"/>
    </w:pPr>
  </w:style>
  <w:style w:type="paragraph" w:styleId="Cabealho">
    <w:name w:val="header"/>
    <w:basedOn w:val="Normal"/>
    <w:link w:val="CabealhoChar"/>
    <w:uiPriority w:val="99"/>
    <w:unhideWhenUsed/>
    <w:rsid w:val="005B53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534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53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534D"/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unhideWhenUsed/>
    <w:rsid w:val="005B53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rvps6">
    <w:name w:val="rvps6"/>
    <w:basedOn w:val="Normal"/>
    <w:rsid w:val="005B53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vts11">
    <w:name w:val="rvts11"/>
    <w:basedOn w:val="Fontepargpadro"/>
    <w:rsid w:val="005B534D"/>
  </w:style>
  <w:style w:type="paragraph" w:customStyle="1" w:styleId="rvps7">
    <w:name w:val="rvps7"/>
    <w:basedOn w:val="Normal"/>
    <w:rsid w:val="005B53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vts12">
    <w:name w:val="rvts12"/>
    <w:basedOn w:val="Fontepargpadro"/>
    <w:rsid w:val="005B534D"/>
  </w:style>
  <w:style w:type="paragraph" w:customStyle="1" w:styleId="rvps8">
    <w:name w:val="rvps8"/>
    <w:basedOn w:val="Normal"/>
    <w:rsid w:val="005B53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vts13">
    <w:name w:val="rvts13"/>
    <w:basedOn w:val="Fontepargpadro"/>
    <w:rsid w:val="005B534D"/>
  </w:style>
  <w:style w:type="paragraph" w:customStyle="1" w:styleId="rvps9">
    <w:name w:val="rvps9"/>
    <w:basedOn w:val="Normal"/>
    <w:rsid w:val="005B53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vts14">
    <w:name w:val="rvts14"/>
    <w:basedOn w:val="Fontepargpadro"/>
    <w:rsid w:val="005B534D"/>
  </w:style>
  <w:style w:type="paragraph" w:customStyle="1" w:styleId="rvps10">
    <w:name w:val="rvps10"/>
    <w:basedOn w:val="Normal"/>
    <w:rsid w:val="005B53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vts15">
    <w:name w:val="rvts15"/>
    <w:basedOn w:val="Fontepargpadro"/>
    <w:rsid w:val="005B534D"/>
  </w:style>
  <w:style w:type="paragraph" w:customStyle="1" w:styleId="rvps11">
    <w:name w:val="rvps11"/>
    <w:basedOn w:val="Normal"/>
    <w:rsid w:val="005B53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vts16">
    <w:name w:val="rvts16"/>
    <w:basedOn w:val="Fontepargpadro"/>
    <w:rsid w:val="005B534D"/>
  </w:style>
  <w:style w:type="character" w:customStyle="1" w:styleId="rvts17">
    <w:name w:val="rvts17"/>
    <w:basedOn w:val="Fontepargpadro"/>
    <w:rsid w:val="005B534D"/>
  </w:style>
  <w:style w:type="character" w:customStyle="1" w:styleId="rvts18">
    <w:name w:val="rvts18"/>
    <w:basedOn w:val="Fontepargpadro"/>
    <w:rsid w:val="005B534D"/>
  </w:style>
  <w:style w:type="character" w:customStyle="1" w:styleId="rvts19">
    <w:name w:val="rvts19"/>
    <w:basedOn w:val="Fontepargpadro"/>
    <w:rsid w:val="005B534D"/>
  </w:style>
  <w:style w:type="character" w:customStyle="1" w:styleId="rvts20">
    <w:name w:val="rvts20"/>
    <w:basedOn w:val="Fontepargpadro"/>
    <w:rsid w:val="005B534D"/>
  </w:style>
  <w:style w:type="character" w:customStyle="1" w:styleId="rvts21">
    <w:name w:val="rvts21"/>
    <w:basedOn w:val="Fontepargpadro"/>
    <w:rsid w:val="005B534D"/>
  </w:style>
  <w:style w:type="paragraph" w:customStyle="1" w:styleId="rvps12">
    <w:name w:val="rvps12"/>
    <w:basedOn w:val="Normal"/>
    <w:rsid w:val="005B53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vts22">
    <w:name w:val="rvts22"/>
    <w:basedOn w:val="Fontepargpadro"/>
    <w:rsid w:val="005B534D"/>
  </w:style>
  <w:style w:type="paragraph" w:customStyle="1" w:styleId="rvps13">
    <w:name w:val="rvps13"/>
    <w:basedOn w:val="Normal"/>
    <w:rsid w:val="005B53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vts23">
    <w:name w:val="rvts23"/>
    <w:basedOn w:val="Fontepargpadro"/>
    <w:rsid w:val="005B53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cma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</dc:creator>
  <cp:lastModifiedBy>User</cp:lastModifiedBy>
  <cp:revision>2</cp:revision>
  <dcterms:created xsi:type="dcterms:W3CDTF">2024-01-25T13:35:00Z</dcterms:created>
  <dcterms:modified xsi:type="dcterms:W3CDTF">2024-01-25T13:35:00Z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2021-12-05T00:00:00Z</vt:filetime>
  </property>
</Properties>
</file>