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C41D2" w14:textId="452125AD" w:rsidR="0041358F" w:rsidRPr="00C66C63" w:rsidRDefault="0041358F" w:rsidP="0041358F">
      <w:pPr>
        <w:pStyle w:val="Corpodetexto"/>
        <w:spacing w:before="37" w:line="259" w:lineRule="auto"/>
        <w:ind w:left="0" w:right="114"/>
        <w:jc w:val="center"/>
        <w:rPr>
          <w:rFonts w:asciiTheme="minorHAnsi" w:hAnsiTheme="minorHAnsi" w:cstheme="minorHAnsi"/>
          <w:b/>
          <w:bCs/>
        </w:rPr>
      </w:pPr>
      <w:r w:rsidRPr="00C66C63">
        <w:rPr>
          <w:rFonts w:asciiTheme="minorHAnsi" w:hAnsiTheme="minorHAnsi" w:cstheme="minorHAnsi"/>
          <w:b/>
          <w:bCs/>
        </w:rPr>
        <w:t xml:space="preserve">Projeto de Lei nº </w:t>
      </w:r>
      <w:r w:rsidR="00C66C63" w:rsidRPr="00C66C63">
        <w:rPr>
          <w:rFonts w:asciiTheme="minorHAnsi" w:hAnsiTheme="minorHAnsi" w:cstheme="minorHAnsi"/>
          <w:b/>
          <w:bCs/>
        </w:rPr>
        <w:t>1.837</w:t>
      </w:r>
      <w:r w:rsidRPr="00C66C63">
        <w:rPr>
          <w:rFonts w:asciiTheme="minorHAnsi" w:hAnsiTheme="minorHAnsi" w:cstheme="minorHAnsi"/>
          <w:b/>
          <w:bCs/>
        </w:rPr>
        <w:t>/2024</w:t>
      </w:r>
    </w:p>
    <w:p w14:paraId="0247099E" w14:textId="77777777" w:rsidR="0041358F" w:rsidRPr="00C66C63" w:rsidRDefault="0041358F">
      <w:pPr>
        <w:pStyle w:val="Corpodetexto"/>
        <w:spacing w:before="37" w:line="259" w:lineRule="auto"/>
        <w:ind w:left="4355" w:right="114"/>
        <w:rPr>
          <w:rFonts w:asciiTheme="minorHAnsi" w:hAnsiTheme="minorHAnsi" w:cstheme="minorHAnsi"/>
          <w:b/>
          <w:bCs/>
        </w:rPr>
      </w:pPr>
    </w:p>
    <w:p w14:paraId="695454DF" w14:textId="2805D19C" w:rsidR="000D3941" w:rsidRPr="00C66C63" w:rsidRDefault="00000000">
      <w:pPr>
        <w:pStyle w:val="Corpodetexto"/>
        <w:spacing w:before="37" w:line="259" w:lineRule="auto"/>
        <w:ind w:left="4355" w:right="114"/>
        <w:rPr>
          <w:rFonts w:asciiTheme="minorHAnsi" w:hAnsiTheme="minorHAnsi" w:cstheme="minorHAnsi"/>
          <w:b/>
          <w:bCs/>
        </w:rPr>
      </w:pPr>
      <w:r w:rsidRPr="00C66C63">
        <w:rPr>
          <w:rFonts w:asciiTheme="minorHAnsi" w:hAnsiTheme="minorHAnsi" w:cstheme="minorHAnsi"/>
          <w:b/>
          <w:bCs/>
        </w:rPr>
        <w:t>Dispõe sobre o procedimento para a instalação</w:t>
      </w:r>
      <w:r w:rsidRPr="00C66C63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de</w:t>
      </w:r>
      <w:r w:rsidRPr="00C66C63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infraestrutura</w:t>
      </w:r>
      <w:r w:rsidRPr="00C66C63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de</w:t>
      </w:r>
      <w:r w:rsidRPr="00C66C63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suporte</w:t>
      </w:r>
      <w:r w:rsidRPr="00C66C63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para</w:t>
      </w:r>
      <w:r w:rsidRPr="00C66C63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Estação</w:t>
      </w:r>
      <w:r w:rsidRPr="00C66C63">
        <w:rPr>
          <w:rFonts w:asciiTheme="minorHAnsi" w:hAnsiTheme="minorHAnsi" w:cstheme="minorHAnsi"/>
          <w:b/>
          <w:bCs/>
          <w:spacing w:val="-47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Transmissora</w:t>
      </w:r>
      <w:r w:rsidRPr="00C66C63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de</w:t>
      </w:r>
      <w:r w:rsidRPr="00C66C63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Radiocomunicação</w:t>
      </w:r>
      <w:r w:rsidRPr="00C66C63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-</w:t>
      </w:r>
      <w:r w:rsidRPr="00C66C63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ETR</w:t>
      </w:r>
      <w:r w:rsidRPr="00C66C63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autorizada</w:t>
      </w:r>
      <w:r w:rsidRPr="00C66C63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pela</w:t>
      </w:r>
      <w:r w:rsidRPr="00C66C63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Agência</w:t>
      </w:r>
      <w:r w:rsidRPr="00C66C63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Nacional</w:t>
      </w:r>
      <w:r w:rsidRPr="00C66C63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de</w:t>
      </w:r>
      <w:r w:rsidRPr="00C66C63">
        <w:rPr>
          <w:rFonts w:asciiTheme="minorHAnsi" w:hAnsiTheme="minorHAnsi" w:cstheme="minorHAnsi"/>
          <w:b/>
          <w:bCs/>
          <w:spacing w:val="-47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Telecomunicações</w:t>
      </w:r>
      <w:r w:rsidRPr="00C66C63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-</w:t>
      </w:r>
      <w:r w:rsidRPr="00C66C63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ANATEL,</w:t>
      </w:r>
      <w:r w:rsidRPr="00C66C63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nos</w:t>
      </w:r>
      <w:r w:rsidRPr="00C66C63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termos</w:t>
      </w:r>
      <w:r w:rsidRPr="00C66C63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da</w:t>
      </w:r>
      <w:r w:rsidRPr="00C66C63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legislação</w:t>
      </w:r>
      <w:r w:rsidRPr="00C66C63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federal</w:t>
      </w:r>
      <w:r w:rsidRPr="00C66C63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66C63">
        <w:rPr>
          <w:rFonts w:asciiTheme="minorHAnsi" w:hAnsiTheme="minorHAnsi" w:cstheme="minorHAnsi"/>
          <w:b/>
          <w:bCs/>
        </w:rPr>
        <w:t>vigente.</w:t>
      </w:r>
    </w:p>
    <w:p w14:paraId="6348CF84" w14:textId="77777777" w:rsidR="000D3941" w:rsidRPr="00C66C63" w:rsidRDefault="000D3941">
      <w:pPr>
        <w:pStyle w:val="Corpodetexto"/>
        <w:spacing w:before="0"/>
        <w:ind w:left="0" w:right="0"/>
        <w:jc w:val="left"/>
        <w:rPr>
          <w:rFonts w:asciiTheme="minorHAnsi" w:hAnsiTheme="minorHAnsi" w:cstheme="minorHAnsi"/>
          <w:b/>
          <w:bCs/>
        </w:rPr>
      </w:pPr>
    </w:p>
    <w:p w14:paraId="7B4DF95B" w14:textId="6484AC51" w:rsidR="000D3941" w:rsidRPr="00C66C63" w:rsidRDefault="0041358F">
      <w:pPr>
        <w:pStyle w:val="Corpodetexto"/>
        <w:spacing w:before="11"/>
        <w:ind w:left="0" w:right="0"/>
        <w:jc w:val="left"/>
        <w:rPr>
          <w:rFonts w:asciiTheme="minorHAnsi" w:hAnsiTheme="minorHAnsi" w:cstheme="minorHAnsi"/>
          <w:b/>
          <w:bCs/>
        </w:rPr>
      </w:pPr>
      <w:r w:rsidRPr="00C66C63">
        <w:rPr>
          <w:rFonts w:asciiTheme="minorHAnsi" w:hAnsiTheme="minorHAnsi" w:cstheme="minorHAnsi"/>
          <w:b/>
          <w:bCs/>
        </w:rPr>
        <w:t xml:space="preserve">A Câmara Municipal de Carmo da Mata decreta: </w:t>
      </w:r>
    </w:p>
    <w:p w14:paraId="5C3ED31B" w14:textId="77777777" w:rsidR="0041358F" w:rsidRPr="0041358F" w:rsidRDefault="0041358F">
      <w:pPr>
        <w:pStyle w:val="Corpodetexto"/>
        <w:spacing w:before="11"/>
        <w:ind w:left="0" w:right="0"/>
        <w:jc w:val="left"/>
        <w:rPr>
          <w:rFonts w:asciiTheme="minorHAnsi" w:hAnsiTheme="minorHAnsi" w:cstheme="minorHAnsi"/>
        </w:rPr>
      </w:pPr>
    </w:p>
    <w:p w14:paraId="7964024E" w14:textId="77777777" w:rsidR="000D3941" w:rsidRPr="0041358F" w:rsidRDefault="00000000">
      <w:pPr>
        <w:pStyle w:val="Corpodetexto"/>
        <w:spacing w:before="0"/>
        <w:ind w:left="2468" w:right="2481"/>
        <w:jc w:val="center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CAPÍTULO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I</w:t>
      </w:r>
    </w:p>
    <w:p w14:paraId="0CB95A0F" w14:textId="77777777" w:rsidR="000D3941" w:rsidRPr="0041358F" w:rsidRDefault="00000000">
      <w:pPr>
        <w:pStyle w:val="Corpodetexto"/>
        <w:spacing w:before="180"/>
        <w:ind w:left="2468" w:right="2481"/>
        <w:jc w:val="center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DAS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DISPOSIÇÕES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GERAIS</w:t>
      </w:r>
    </w:p>
    <w:p w14:paraId="3DC09E55" w14:textId="77777777" w:rsidR="000D3941" w:rsidRPr="0041358F" w:rsidRDefault="00000000">
      <w:pPr>
        <w:pStyle w:val="Corpodetexto"/>
        <w:spacing w:before="183" w:line="259" w:lineRule="auto"/>
        <w:ind w:right="114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b/>
        </w:rPr>
        <w:t xml:space="preserve">Art. 1º </w:t>
      </w:r>
      <w:r w:rsidRPr="0041358F">
        <w:rPr>
          <w:rFonts w:asciiTheme="minorHAnsi" w:hAnsiTheme="minorHAnsi" w:cstheme="minorHAnsi"/>
        </w:rPr>
        <w:t>O procedimento para a instalação no município de Infraestrutura de Suporte para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Estação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Transmissora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Radiocomunicação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–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ETR,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ETR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móvel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ETR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pequeno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porte,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cadastrados,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autorizados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e/ou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homologados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pela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Agência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Nacional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Telecomunicações-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ANATEL,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fica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disciplinado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por esta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Lei.</w:t>
      </w:r>
    </w:p>
    <w:p w14:paraId="2186F527" w14:textId="77777777" w:rsidR="000D3941" w:rsidRPr="0041358F" w:rsidRDefault="00000000">
      <w:pPr>
        <w:pStyle w:val="Corpodetexto"/>
        <w:spacing w:before="161" w:line="259" w:lineRule="auto"/>
        <w:ind w:right="118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Parágrafo único. Não estão sujeitos às prescrições previstas nesta Lei as infraestruturas para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suporte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radares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militares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civis,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com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propósito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defesa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controle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tráfego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aéreo,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cujo</w:t>
      </w:r>
      <w:r w:rsidRPr="0041358F">
        <w:rPr>
          <w:rFonts w:asciiTheme="minorHAnsi" w:hAnsiTheme="minorHAnsi" w:cstheme="minorHAnsi"/>
          <w:spacing w:val="-48"/>
        </w:rPr>
        <w:t xml:space="preserve"> </w:t>
      </w:r>
      <w:r w:rsidRPr="0041358F">
        <w:rPr>
          <w:rFonts w:asciiTheme="minorHAnsi" w:hAnsiTheme="minorHAnsi" w:cstheme="minorHAnsi"/>
        </w:rPr>
        <w:t>funcionamento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deverá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obedecer à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regulamentação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própria.</w:t>
      </w:r>
    </w:p>
    <w:p w14:paraId="51779D94" w14:textId="77777777" w:rsidR="000D3941" w:rsidRPr="0041358F" w:rsidRDefault="00000000">
      <w:pPr>
        <w:pStyle w:val="Corpodetexto"/>
        <w:spacing w:before="159" w:line="256" w:lineRule="auto"/>
        <w:ind w:right="112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b/>
        </w:rPr>
        <w:t xml:space="preserve">Art. 2º </w:t>
      </w:r>
      <w:r w:rsidRPr="0041358F">
        <w:rPr>
          <w:rFonts w:asciiTheme="minorHAnsi" w:hAnsiTheme="minorHAnsi" w:cstheme="minorHAnsi"/>
        </w:rPr>
        <w:t>Para os fins de aplicação desta lei, nos termos da legislação federal vigente, observam-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se as seguintes definições:</w:t>
      </w:r>
    </w:p>
    <w:p w14:paraId="74E50A62" w14:textId="77777777" w:rsidR="000D3941" w:rsidRPr="0041358F" w:rsidRDefault="00000000">
      <w:pPr>
        <w:pStyle w:val="PargrafodaLista"/>
        <w:numPr>
          <w:ilvl w:val="0"/>
          <w:numId w:val="9"/>
        </w:numPr>
        <w:tabs>
          <w:tab w:val="left" w:pos="211"/>
        </w:tabs>
        <w:spacing w:before="165" w:line="259" w:lineRule="auto"/>
        <w:ind w:right="115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 Estação Transmissora de Radiocomunicação – ETR: conjunto de equipamentos ou aparelhos,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dispositivos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demais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meios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necessários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à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realização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comunicação,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incluindo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seus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acessórios</w:t>
      </w:r>
      <w:r w:rsidRPr="0041358F">
        <w:rPr>
          <w:rFonts w:asciiTheme="minorHAnsi" w:hAnsiTheme="minorHAnsi" w:cstheme="minorHAnsi"/>
          <w:spacing w:val="-48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periféricos,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emitem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radiofrequências,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possibilitando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prestação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serviços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telecomunicações;</w:t>
      </w:r>
    </w:p>
    <w:p w14:paraId="11CC46B8" w14:textId="77777777" w:rsidR="000D3941" w:rsidRPr="0041358F" w:rsidRDefault="00000000">
      <w:pPr>
        <w:pStyle w:val="PargrafodaLista"/>
        <w:numPr>
          <w:ilvl w:val="0"/>
          <w:numId w:val="9"/>
        </w:numPr>
        <w:tabs>
          <w:tab w:val="left" w:pos="256"/>
        </w:tabs>
        <w:spacing w:before="157" w:line="259" w:lineRule="auto"/>
        <w:ind w:right="115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Estação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Transmissora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Radiocomunicação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Móvel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–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ETR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Móvel: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conjunto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instalações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comporta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equipamentos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radiofrequência,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destinado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à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transmissão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sinais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telecomunicações, 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caráter transitório;</w:t>
      </w:r>
    </w:p>
    <w:p w14:paraId="64C1B0B9" w14:textId="77777777" w:rsidR="000D3941" w:rsidRPr="0041358F" w:rsidRDefault="00000000">
      <w:pPr>
        <w:pStyle w:val="PargrafodaLista"/>
        <w:numPr>
          <w:ilvl w:val="0"/>
          <w:numId w:val="9"/>
        </w:numPr>
        <w:tabs>
          <w:tab w:val="left" w:pos="343"/>
        </w:tabs>
        <w:spacing w:line="259" w:lineRule="auto"/>
        <w:ind w:right="114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 Estação Transmissora de Radiocomunicação de Pequeno Porte – ETR de Pequeno Porte: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conjunto de equipamentos de radiofrequência destinado a prover ou aumentar a cobertura ou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capacidade de tráfego de transmissão de sinais de telecomunicações para a cobertura 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determinada área, apresentando dimensões físicas reduzidas e que seja apto a atender aos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critérios 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baixo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impacto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visual, assim considerados aqueles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que observam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os requisitos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definidos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no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art.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15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Decreto Federal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nº 10.480,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1 de setembro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2020.</w:t>
      </w:r>
    </w:p>
    <w:p w14:paraId="75A585AA" w14:textId="77777777" w:rsidR="000D3941" w:rsidRPr="0041358F" w:rsidRDefault="00000000">
      <w:pPr>
        <w:pStyle w:val="PargrafodaLista"/>
        <w:numPr>
          <w:ilvl w:val="0"/>
          <w:numId w:val="9"/>
        </w:numPr>
        <w:tabs>
          <w:tab w:val="left" w:pos="357"/>
        </w:tabs>
        <w:spacing w:line="259" w:lineRule="auto"/>
        <w:ind w:right="116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 Infraestrutura de Suporte: meios físicos fixos utilizados para dar suporte a instalação 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redes de telecomunicações, entre os quais postes, torres, mastros, armários, estruturas 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superfície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estruturas suspensas;</w:t>
      </w:r>
    </w:p>
    <w:p w14:paraId="6A05D081" w14:textId="77777777" w:rsidR="000D3941" w:rsidRPr="0041358F" w:rsidRDefault="00000000">
      <w:pPr>
        <w:pStyle w:val="PargrafodaLista"/>
        <w:numPr>
          <w:ilvl w:val="0"/>
          <w:numId w:val="9"/>
        </w:numPr>
        <w:tabs>
          <w:tab w:val="left" w:pos="355"/>
        </w:tabs>
        <w:spacing w:before="158" w:line="259" w:lineRule="auto"/>
        <w:ind w:right="117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Detentora: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pessoa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física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jurídica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detém,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administra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controla,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direta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indiretamente, uma infraestrutura de suporte;</w:t>
      </w:r>
    </w:p>
    <w:p w14:paraId="7C1CC78A" w14:textId="77777777" w:rsidR="000D3941" w:rsidRPr="0041358F" w:rsidRDefault="00000000">
      <w:pPr>
        <w:pStyle w:val="PargrafodaLista"/>
        <w:numPr>
          <w:ilvl w:val="0"/>
          <w:numId w:val="9"/>
        </w:numPr>
        <w:tabs>
          <w:tab w:val="left" w:pos="321"/>
        </w:tabs>
        <w:spacing w:before="162" w:line="256" w:lineRule="auto"/>
        <w:ind w:right="117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spacing w:val="-1"/>
        </w:rPr>
        <w:lastRenderedPageBreak/>
        <w:t>-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Prestadora: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pessoa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jurídica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detém</w:t>
      </w:r>
      <w:r w:rsidRPr="0041358F">
        <w:rPr>
          <w:rFonts w:asciiTheme="minorHAnsi" w:hAnsiTheme="minorHAnsi" w:cstheme="minorHAnsi"/>
          <w:spacing w:val="-13"/>
        </w:rPr>
        <w:t xml:space="preserve"> </w:t>
      </w:r>
      <w:r w:rsidRPr="0041358F">
        <w:rPr>
          <w:rFonts w:asciiTheme="minorHAnsi" w:hAnsiTheme="minorHAnsi" w:cstheme="minorHAnsi"/>
        </w:rPr>
        <w:t>concessão,</w:t>
      </w:r>
      <w:r w:rsidRPr="0041358F">
        <w:rPr>
          <w:rFonts w:asciiTheme="minorHAnsi" w:hAnsiTheme="minorHAnsi" w:cstheme="minorHAnsi"/>
          <w:spacing w:val="-13"/>
        </w:rPr>
        <w:t xml:space="preserve"> </w:t>
      </w:r>
      <w:r w:rsidRPr="0041358F">
        <w:rPr>
          <w:rFonts w:asciiTheme="minorHAnsi" w:hAnsiTheme="minorHAnsi" w:cstheme="minorHAnsi"/>
        </w:rPr>
        <w:t>permissão</w:t>
      </w:r>
      <w:r w:rsidRPr="0041358F">
        <w:rPr>
          <w:rFonts w:asciiTheme="minorHAnsi" w:hAnsiTheme="minorHAnsi" w:cstheme="minorHAnsi"/>
          <w:spacing w:val="-13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13"/>
        </w:rPr>
        <w:t xml:space="preserve"> </w:t>
      </w:r>
      <w:r w:rsidRPr="0041358F">
        <w:rPr>
          <w:rFonts w:asciiTheme="minorHAnsi" w:hAnsiTheme="minorHAnsi" w:cstheme="minorHAnsi"/>
        </w:rPr>
        <w:t>autorização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exploração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de serviços de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telecomunicações;</w:t>
      </w:r>
    </w:p>
    <w:p w14:paraId="772001CD" w14:textId="77777777" w:rsidR="000D3941" w:rsidRPr="0041358F" w:rsidRDefault="00000000">
      <w:pPr>
        <w:pStyle w:val="PargrafodaLista"/>
        <w:numPr>
          <w:ilvl w:val="0"/>
          <w:numId w:val="9"/>
        </w:numPr>
        <w:tabs>
          <w:tab w:val="left" w:pos="386"/>
        </w:tabs>
        <w:spacing w:before="164" w:line="259" w:lineRule="auto"/>
        <w:ind w:right="116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Torre: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infraestrutura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vertical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transversal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triangular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quadrada,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treliçada,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pode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ser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tipo autosuportada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estaiada;</w:t>
      </w:r>
    </w:p>
    <w:p w14:paraId="5B428D1E" w14:textId="77777777" w:rsidR="000D3941" w:rsidRPr="0041358F" w:rsidRDefault="00000000">
      <w:pPr>
        <w:pStyle w:val="PargrafodaLista"/>
        <w:numPr>
          <w:ilvl w:val="0"/>
          <w:numId w:val="9"/>
        </w:numPr>
        <w:tabs>
          <w:tab w:val="left" w:pos="482"/>
        </w:tabs>
        <w:spacing w:before="37" w:line="259" w:lineRule="auto"/>
        <w:ind w:right="116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 Poste: infraestrutura vertical cônica e autosuportada, de concreto ou constituída por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chapas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de aço, instalada para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suportar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equipamentos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telecomunicações;</w:t>
      </w:r>
    </w:p>
    <w:p w14:paraId="232C9111" w14:textId="77777777" w:rsidR="000D3941" w:rsidRPr="0041358F" w:rsidRDefault="00000000">
      <w:pPr>
        <w:pStyle w:val="PargrafodaLista"/>
        <w:numPr>
          <w:ilvl w:val="0"/>
          <w:numId w:val="9"/>
        </w:numPr>
        <w:tabs>
          <w:tab w:val="left" w:pos="321"/>
        </w:tabs>
        <w:spacing w:before="162" w:line="259" w:lineRule="auto"/>
        <w:ind w:right="115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Poste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Energia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Iluminação: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infraestrutura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madeira,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cimento,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ferro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aço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destinada</w:t>
      </w:r>
      <w:r w:rsidRPr="0041358F">
        <w:rPr>
          <w:rFonts w:asciiTheme="minorHAnsi" w:hAnsiTheme="minorHAnsi" w:cstheme="minorHAnsi"/>
          <w:spacing w:val="-48"/>
        </w:rPr>
        <w:t xml:space="preserve"> </w:t>
      </w:r>
      <w:r w:rsidRPr="0041358F">
        <w:rPr>
          <w:rFonts w:asciiTheme="minorHAnsi" w:hAnsiTheme="minorHAnsi" w:cstheme="minorHAnsi"/>
        </w:rPr>
        <w:t>a sustentar linhas de transmissão de energia elétrica e iluminação pública, que pode suportar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também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os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equipamentos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telecomunicações;</w:t>
      </w:r>
    </w:p>
    <w:p w14:paraId="7FC5F27E" w14:textId="77777777" w:rsidR="000D3941" w:rsidRPr="0041358F" w:rsidRDefault="00000000">
      <w:pPr>
        <w:pStyle w:val="PargrafodaLista"/>
        <w:numPr>
          <w:ilvl w:val="0"/>
          <w:numId w:val="9"/>
        </w:numPr>
        <w:tabs>
          <w:tab w:val="left" w:pos="268"/>
        </w:tabs>
        <w:spacing w:before="159"/>
        <w:ind w:left="267" w:hanging="166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Antena: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dispositivo para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irradiar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capturar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ondas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eletromagnéticas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no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espaço;</w:t>
      </w:r>
    </w:p>
    <w:p w14:paraId="67F4CA40" w14:textId="77777777" w:rsidR="000D3941" w:rsidRPr="0041358F" w:rsidRDefault="00000000">
      <w:pPr>
        <w:pStyle w:val="PargrafodaLista"/>
        <w:numPr>
          <w:ilvl w:val="0"/>
          <w:numId w:val="9"/>
        </w:numPr>
        <w:tabs>
          <w:tab w:val="left" w:pos="335"/>
        </w:tabs>
        <w:spacing w:before="180"/>
        <w:ind w:left="334" w:hanging="233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</w:t>
      </w:r>
      <w:r w:rsidRPr="0041358F">
        <w:rPr>
          <w:rFonts w:asciiTheme="minorHAnsi" w:hAnsiTheme="minorHAnsi" w:cstheme="minorHAnsi"/>
          <w:spacing w:val="10"/>
        </w:rPr>
        <w:t xml:space="preserve"> </w:t>
      </w:r>
      <w:r w:rsidRPr="0041358F">
        <w:rPr>
          <w:rFonts w:asciiTheme="minorHAnsi" w:hAnsiTheme="minorHAnsi" w:cstheme="minorHAnsi"/>
        </w:rPr>
        <w:t>Instalação</w:t>
      </w:r>
      <w:r w:rsidRPr="0041358F">
        <w:rPr>
          <w:rFonts w:asciiTheme="minorHAnsi" w:hAnsiTheme="minorHAnsi" w:cstheme="minorHAnsi"/>
          <w:spacing w:val="9"/>
        </w:rPr>
        <w:t xml:space="preserve"> </w:t>
      </w:r>
      <w:r w:rsidRPr="0041358F">
        <w:rPr>
          <w:rFonts w:asciiTheme="minorHAnsi" w:hAnsiTheme="minorHAnsi" w:cstheme="minorHAnsi"/>
        </w:rPr>
        <w:t>Externa:</w:t>
      </w:r>
      <w:r w:rsidRPr="0041358F">
        <w:rPr>
          <w:rFonts w:asciiTheme="minorHAnsi" w:hAnsiTheme="minorHAnsi" w:cstheme="minorHAnsi"/>
          <w:spacing w:val="8"/>
        </w:rPr>
        <w:t xml:space="preserve"> </w:t>
      </w:r>
      <w:r w:rsidRPr="0041358F">
        <w:rPr>
          <w:rFonts w:asciiTheme="minorHAnsi" w:hAnsiTheme="minorHAnsi" w:cstheme="minorHAnsi"/>
        </w:rPr>
        <w:t>instalação</w:t>
      </w:r>
      <w:r w:rsidRPr="0041358F">
        <w:rPr>
          <w:rFonts w:asciiTheme="minorHAnsi" w:hAnsiTheme="minorHAnsi" w:cstheme="minorHAnsi"/>
          <w:spacing w:val="9"/>
        </w:rPr>
        <w:t xml:space="preserve"> </w:t>
      </w:r>
      <w:r w:rsidRPr="0041358F">
        <w:rPr>
          <w:rFonts w:asciiTheme="minorHAnsi" w:hAnsiTheme="minorHAnsi" w:cstheme="minorHAnsi"/>
        </w:rPr>
        <w:t>em</w:t>
      </w:r>
      <w:r w:rsidRPr="0041358F">
        <w:rPr>
          <w:rFonts w:asciiTheme="minorHAnsi" w:hAnsiTheme="minorHAnsi" w:cstheme="minorHAnsi"/>
          <w:spacing w:val="11"/>
        </w:rPr>
        <w:t xml:space="preserve"> </w:t>
      </w:r>
      <w:r w:rsidRPr="0041358F">
        <w:rPr>
          <w:rFonts w:asciiTheme="minorHAnsi" w:hAnsiTheme="minorHAnsi" w:cstheme="minorHAnsi"/>
        </w:rPr>
        <w:t>locais</w:t>
      </w:r>
      <w:r w:rsidRPr="0041358F">
        <w:rPr>
          <w:rFonts w:asciiTheme="minorHAnsi" w:hAnsiTheme="minorHAnsi" w:cstheme="minorHAnsi"/>
          <w:spacing w:val="8"/>
        </w:rPr>
        <w:t xml:space="preserve"> </w:t>
      </w:r>
      <w:r w:rsidRPr="0041358F">
        <w:rPr>
          <w:rFonts w:asciiTheme="minorHAnsi" w:hAnsiTheme="minorHAnsi" w:cstheme="minorHAnsi"/>
        </w:rPr>
        <w:t>não</w:t>
      </w:r>
      <w:r w:rsidRPr="0041358F">
        <w:rPr>
          <w:rFonts w:asciiTheme="minorHAnsi" w:hAnsiTheme="minorHAnsi" w:cstheme="minorHAnsi"/>
          <w:spacing w:val="9"/>
        </w:rPr>
        <w:t xml:space="preserve"> </w:t>
      </w:r>
      <w:r w:rsidRPr="0041358F">
        <w:rPr>
          <w:rFonts w:asciiTheme="minorHAnsi" w:hAnsiTheme="minorHAnsi" w:cstheme="minorHAnsi"/>
        </w:rPr>
        <w:t>confinados,</w:t>
      </w:r>
      <w:r w:rsidRPr="0041358F">
        <w:rPr>
          <w:rFonts w:asciiTheme="minorHAnsi" w:hAnsiTheme="minorHAnsi" w:cstheme="minorHAnsi"/>
          <w:spacing w:val="10"/>
        </w:rPr>
        <w:t xml:space="preserve"> </w:t>
      </w:r>
      <w:r w:rsidRPr="0041358F">
        <w:rPr>
          <w:rFonts w:asciiTheme="minorHAnsi" w:hAnsiTheme="minorHAnsi" w:cstheme="minorHAnsi"/>
        </w:rPr>
        <w:t>tais</w:t>
      </w:r>
      <w:r w:rsidRPr="0041358F">
        <w:rPr>
          <w:rFonts w:asciiTheme="minorHAnsi" w:hAnsiTheme="minorHAnsi" w:cstheme="minorHAnsi"/>
          <w:spacing w:val="10"/>
        </w:rPr>
        <w:t xml:space="preserve"> </w:t>
      </w:r>
      <w:r w:rsidRPr="0041358F">
        <w:rPr>
          <w:rFonts w:asciiTheme="minorHAnsi" w:hAnsiTheme="minorHAnsi" w:cstheme="minorHAnsi"/>
        </w:rPr>
        <w:t>como</w:t>
      </w:r>
      <w:r w:rsidRPr="0041358F">
        <w:rPr>
          <w:rFonts w:asciiTheme="minorHAnsi" w:hAnsiTheme="minorHAnsi" w:cstheme="minorHAnsi"/>
          <w:spacing w:val="9"/>
        </w:rPr>
        <w:t xml:space="preserve"> </w:t>
      </w:r>
      <w:r w:rsidRPr="0041358F">
        <w:rPr>
          <w:rFonts w:asciiTheme="minorHAnsi" w:hAnsiTheme="minorHAnsi" w:cstheme="minorHAnsi"/>
        </w:rPr>
        <w:t>torres,</w:t>
      </w:r>
      <w:r w:rsidRPr="0041358F">
        <w:rPr>
          <w:rFonts w:asciiTheme="minorHAnsi" w:hAnsiTheme="minorHAnsi" w:cstheme="minorHAnsi"/>
          <w:spacing w:val="9"/>
        </w:rPr>
        <w:t xml:space="preserve"> </w:t>
      </w:r>
      <w:r w:rsidRPr="0041358F">
        <w:rPr>
          <w:rFonts w:asciiTheme="minorHAnsi" w:hAnsiTheme="minorHAnsi" w:cstheme="minorHAnsi"/>
        </w:rPr>
        <w:t>postes,</w:t>
      </w:r>
      <w:r w:rsidRPr="0041358F">
        <w:rPr>
          <w:rFonts w:asciiTheme="minorHAnsi" w:hAnsiTheme="minorHAnsi" w:cstheme="minorHAnsi"/>
          <w:spacing w:val="10"/>
        </w:rPr>
        <w:t xml:space="preserve"> </w:t>
      </w:r>
      <w:r w:rsidRPr="0041358F">
        <w:rPr>
          <w:rFonts w:asciiTheme="minorHAnsi" w:hAnsiTheme="minorHAnsi" w:cstheme="minorHAnsi"/>
        </w:rPr>
        <w:t>topo</w:t>
      </w:r>
      <w:r w:rsidRPr="0041358F">
        <w:rPr>
          <w:rFonts w:asciiTheme="minorHAnsi" w:hAnsiTheme="minorHAnsi" w:cstheme="minorHAnsi"/>
          <w:spacing w:val="11"/>
        </w:rPr>
        <w:t xml:space="preserve"> </w:t>
      </w:r>
      <w:r w:rsidRPr="0041358F">
        <w:rPr>
          <w:rFonts w:asciiTheme="minorHAnsi" w:hAnsiTheme="minorHAnsi" w:cstheme="minorHAnsi"/>
        </w:rPr>
        <w:t>de</w:t>
      </w:r>
    </w:p>
    <w:p w14:paraId="34FFEA78" w14:textId="77777777" w:rsidR="000D3941" w:rsidRPr="0041358F" w:rsidRDefault="00000000">
      <w:pPr>
        <w:pStyle w:val="Corpodetexto"/>
        <w:spacing w:before="22"/>
        <w:ind w:right="0"/>
        <w:jc w:val="left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edificações,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fachadas,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caixas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d’água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etc.;</w:t>
      </w:r>
    </w:p>
    <w:p w14:paraId="58D2C2AD" w14:textId="77777777" w:rsidR="000D3941" w:rsidRPr="0041358F" w:rsidRDefault="00000000">
      <w:pPr>
        <w:pStyle w:val="PargrafodaLista"/>
        <w:numPr>
          <w:ilvl w:val="0"/>
          <w:numId w:val="9"/>
        </w:numPr>
        <w:tabs>
          <w:tab w:val="left" w:pos="414"/>
        </w:tabs>
        <w:spacing w:before="180" w:line="259" w:lineRule="auto"/>
        <w:ind w:right="121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 Instalação Interna: instalação em locais internos, tais como no interior de edificações,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túneis,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shopping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centers, aeroportos, estádios etc.</w:t>
      </w:r>
    </w:p>
    <w:p w14:paraId="288352D2" w14:textId="77777777" w:rsidR="000D3941" w:rsidRPr="0041358F" w:rsidRDefault="00000000">
      <w:pPr>
        <w:pStyle w:val="Corpodetexto"/>
        <w:ind w:right="0"/>
        <w:jc w:val="left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b/>
        </w:rPr>
        <w:t>Art.</w:t>
      </w:r>
      <w:r w:rsidRPr="0041358F">
        <w:rPr>
          <w:rFonts w:asciiTheme="minorHAnsi" w:hAnsiTheme="minorHAnsi" w:cstheme="minorHAnsi"/>
          <w:b/>
          <w:spacing w:val="-1"/>
        </w:rPr>
        <w:t xml:space="preserve"> </w:t>
      </w:r>
      <w:r w:rsidRPr="0041358F">
        <w:rPr>
          <w:rFonts w:asciiTheme="minorHAnsi" w:hAnsiTheme="minorHAnsi" w:cstheme="minorHAnsi"/>
          <w:b/>
        </w:rPr>
        <w:t>3º</w:t>
      </w:r>
      <w:r w:rsidRPr="0041358F">
        <w:rPr>
          <w:rFonts w:asciiTheme="minorHAnsi" w:hAnsiTheme="minorHAnsi" w:cstheme="minorHAnsi"/>
          <w:b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aplicação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dos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dispositivos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desta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Lei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rege-se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pelos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seguintes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princípios:</w:t>
      </w:r>
    </w:p>
    <w:p w14:paraId="510D1250" w14:textId="77777777" w:rsidR="000D3941" w:rsidRPr="0041358F" w:rsidRDefault="00000000">
      <w:pPr>
        <w:pStyle w:val="PargrafodaLista"/>
        <w:numPr>
          <w:ilvl w:val="0"/>
          <w:numId w:val="8"/>
        </w:numPr>
        <w:tabs>
          <w:tab w:val="left" w:pos="208"/>
        </w:tabs>
        <w:spacing w:before="183" w:line="256" w:lineRule="auto"/>
        <w:ind w:right="117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 o sistema nacional de telecomunicações compõe-se de bens e serviços de utilidade pública e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de relevante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interesse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social;</w:t>
      </w:r>
    </w:p>
    <w:p w14:paraId="7D846099" w14:textId="77777777" w:rsidR="000D3941" w:rsidRPr="0041358F" w:rsidRDefault="00000000">
      <w:pPr>
        <w:pStyle w:val="PargrafodaLista"/>
        <w:numPr>
          <w:ilvl w:val="0"/>
          <w:numId w:val="8"/>
        </w:numPr>
        <w:tabs>
          <w:tab w:val="left" w:pos="321"/>
        </w:tabs>
        <w:spacing w:before="164" w:line="259" w:lineRule="auto"/>
        <w:ind w:right="116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regulamentação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fiscalização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aspectos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técnicos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das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redes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serviços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telecomunicações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é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competência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exclusiva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União,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sendo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vedado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aos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Estados,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aos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Municípios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e ao Distrito Federal impor condicionamentos que possam afetar a seleção de tecnologia, 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topologia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das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redes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e a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qualidade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dos serviços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prestados;</w:t>
      </w:r>
    </w:p>
    <w:p w14:paraId="5A7AD01B" w14:textId="77777777" w:rsidR="000D3941" w:rsidRPr="0041358F" w:rsidRDefault="00000000">
      <w:pPr>
        <w:pStyle w:val="PargrafodaLista"/>
        <w:numPr>
          <w:ilvl w:val="0"/>
          <w:numId w:val="8"/>
        </w:numPr>
        <w:tabs>
          <w:tab w:val="left" w:pos="355"/>
        </w:tabs>
        <w:spacing w:line="259" w:lineRule="auto"/>
        <w:ind w:right="116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 a atuação do Município não deve comprometer as condições e os prazos impostos ou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contratados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pela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União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em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relação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qualquer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serviço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telecomunicações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interesse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coletivo.</w:t>
      </w:r>
    </w:p>
    <w:p w14:paraId="348E85D5" w14:textId="77777777" w:rsidR="000D3941" w:rsidRPr="0041358F" w:rsidRDefault="00000000">
      <w:pPr>
        <w:pStyle w:val="Corpodetexto"/>
        <w:spacing w:line="259" w:lineRule="auto"/>
        <w:ind w:right="113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b/>
        </w:rPr>
        <w:t xml:space="preserve">Art. 4º </w:t>
      </w:r>
      <w:r w:rsidRPr="0041358F">
        <w:rPr>
          <w:rFonts w:asciiTheme="minorHAnsi" w:hAnsiTheme="minorHAnsi" w:cstheme="minorHAnsi"/>
        </w:rPr>
        <w:t>As Infraestruturas de Suporte para Estação Transmissora de Radiocomunicação – ETR,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ETR móvel e ETR de pequeno porte, ficam enquadradas na categoria de equipamento urbano e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são considerados bens de utilidade pública e relevante interesse social, conforme disposto na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Lei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Federal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nº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13.116/2015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–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Lei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Geral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Antenas,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podendo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ser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implantadas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em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todas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as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zonas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ou categorias de uso, desde que atendam exclusivamente ao disposto nesta Lei, além 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observar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os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gabaritos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altura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estabelecidos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na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Portarias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DECEA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nº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145,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nº146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147/DGCEA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de 3 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agosto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2020, do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Comando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Aeronáutica,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outra que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vier 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substituí-la.</w:t>
      </w:r>
    </w:p>
    <w:p w14:paraId="5AB1170A" w14:textId="77777777" w:rsidR="000D3941" w:rsidRPr="0041358F" w:rsidRDefault="00000000">
      <w:pPr>
        <w:pStyle w:val="Corpodetexto"/>
        <w:spacing w:before="156" w:line="259" w:lineRule="auto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§ 1º Em bens privados, é permitida a instalação de Infraestrutura de Suporte para Estação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Transmissora de Radiocomunicação – ETR, ETR móvel e ETR de pequeno porte, mediante 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devida autorização do proprietário do imóvel ou, quando não for possível, do possuidor 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imóvel.</w:t>
      </w:r>
    </w:p>
    <w:p w14:paraId="56CDD298" w14:textId="77777777" w:rsidR="000D3941" w:rsidRPr="0041358F" w:rsidRDefault="00000000">
      <w:pPr>
        <w:pStyle w:val="Corpodetexto"/>
        <w:spacing w:before="161" w:line="259" w:lineRule="auto"/>
        <w:ind w:right="117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§ 2º Nos bens públicos de todos os tipos, é permitida a instalação de Infraestrutura de Suporte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para Estação Transmissora de Radiocomunicação – ETR, ETR móvel e ETR de pequeno porte,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mediante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Permissão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de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Uso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13"/>
        </w:rPr>
        <w:t xml:space="preserve"> </w:t>
      </w:r>
      <w:r w:rsidRPr="0041358F">
        <w:rPr>
          <w:rFonts w:asciiTheme="minorHAnsi" w:hAnsiTheme="minorHAnsi" w:cstheme="minorHAnsi"/>
        </w:rPr>
        <w:t>Concessão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Direito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Real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Uso,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será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outorgada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pelo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órgão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competente,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qual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deverão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constar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cláusulas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convencionais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atendimento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lastRenderedPageBreak/>
        <w:t>parâmetros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ocupação</w:t>
      </w:r>
      <w:r w:rsidRPr="0041358F">
        <w:rPr>
          <w:rFonts w:asciiTheme="minorHAnsi" w:hAnsiTheme="minorHAnsi" w:cstheme="minorHAnsi"/>
          <w:spacing w:val="3"/>
        </w:rPr>
        <w:t xml:space="preserve"> </w:t>
      </w:r>
      <w:r w:rsidRPr="0041358F">
        <w:rPr>
          <w:rFonts w:asciiTheme="minorHAnsi" w:hAnsiTheme="minorHAnsi" w:cstheme="minorHAnsi"/>
        </w:rPr>
        <w:t>dos bens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públicos.</w:t>
      </w:r>
    </w:p>
    <w:p w14:paraId="3114E3A4" w14:textId="77777777" w:rsidR="000D3941" w:rsidRPr="0041358F" w:rsidRDefault="00000000">
      <w:pPr>
        <w:pStyle w:val="Corpodetexto"/>
        <w:spacing w:line="259" w:lineRule="auto"/>
        <w:ind w:right="118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§ 3º Nos bens públicos de uso comum do povo, a Permissão de Uso ou Concessão de Direito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Real de Uso para implantação da Infraestrutura de Suporte para Estação Transmissora 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Radiocomunicação – ETR, ETR móvel e ETR de pequeno porte, será outorgada pelo órgão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competente a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título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não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oneroso, nos termos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legislação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federal.</w:t>
      </w:r>
    </w:p>
    <w:p w14:paraId="56C13B79" w14:textId="77777777" w:rsidR="000D3941" w:rsidRPr="0041358F" w:rsidRDefault="00000000">
      <w:pPr>
        <w:pStyle w:val="Corpodetexto"/>
        <w:spacing w:before="37" w:line="259" w:lineRule="auto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§ 4º Os equipamentos que compõem a Infraestrutura de Suporte e Estação Transmissora 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Radiocomunicação – ETR, a ETR móvel e a ETR de pequeno porte, não são considerados áreas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construídas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edificadas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fins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aplicação do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disposto na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legislação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uso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ocupação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solo,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não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se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vinculando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ao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imóvel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onde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ocorrerá a instalação.</w:t>
      </w:r>
    </w:p>
    <w:p w14:paraId="4E1386D2" w14:textId="77777777" w:rsidR="000D3941" w:rsidRPr="0041358F" w:rsidRDefault="00000000">
      <w:pPr>
        <w:pStyle w:val="Corpodetexto"/>
        <w:ind w:left="2468" w:right="2483"/>
        <w:jc w:val="center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CAPÍTULO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II</w:t>
      </w:r>
    </w:p>
    <w:p w14:paraId="5E27F569" w14:textId="77777777" w:rsidR="000D3941" w:rsidRPr="0041358F" w:rsidRDefault="00000000">
      <w:pPr>
        <w:pStyle w:val="Corpodetexto"/>
        <w:spacing w:before="183"/>
        <w:ind w:left="2468" w:right="2484"/>
        <w:jc w:val="center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DOS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PROCEDIMENTOS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INSTALAÇÃO</w:t>
      </w:r>
    </w:p>
    <w:p w14:paraId="3DFEB627" w14:textId="77777777" w:rsidR="000D3941" w:rsidRPr="0041358F" w:rsidRDefault="00000000">
      <w:pPr>
        <w:pStyle w:val="Corpodetexto"/>
        <w:spacing w:before="180" w:line="259" w:lineRule="auto"/>
        <w:ind w:right="114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b/>
        </w:rPr>
        <w:t>Art.</w:t>
      </w:r>
      <w:r w:rsidRPr="0041358F">
        <w:rPr>
          <w:rFonts w:asciiTheme="minorHAnsi" w:hAnsiTheme="minorHAnsi" w:cstheme="minorHAnsi"/>
          <w:b/>
          <w:spacing w:val="1"/>
        </w:rPr>
        <w:t xml:space="preserve"> </w:t>
      </w:r>
      <w:r w:rsidRPr="0041358F">
        <w:rPr>
          <w:rFonts w:asciiTheme="minorHAnsi" w:hAnsiTheme="minorHAnsi" w:cstheme="minorHAnsi"/>
          <w:b/>
        </w:rPr>
        <w:t>5º</w:t>
      </w:r>
      <w:r w:rsidRPr="0041358F">
        <w:rPr>
          <w:rFonts w:asciiTheme="minorHAnsi" w:hAnsiTheme="minorHAnsi" w:cstheme="minorHAnsi"/>
          <w:b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instalação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Infraestrutura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Suporte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Estação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Transmissora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Radiocomunicação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–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ETR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está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sujeita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ao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prévio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cadastramento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realizado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junto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ao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Município,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por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meio de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requerimento padronizado, instruído com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os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seguintes documentos:</w:t>
      </w:r>
    </w:p>
    <w:p w14:paraId="6F9EDD6B" w14:textId="77777777" w:rsidR="000D3941" w:rsidRPr="0041358F" w:rsidRDefault="00000000">
      <w:pPr>
        <w:pStyle w:val="PargrafodaLista"/>
        <w:numPr>
          <w:ilvl w:val="0"/>
          <w:numId w:val="7"/>
        </w:numPr>
        <w:tabs>
          <w:tab w:val="left" w:pos="208"/>
        </w:tabs>
        <w:spacing w:before="159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Requerimento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padrão;</w:t>
      </w:r>
    </w:p>
    <w:p w14:paraId="3CA13740" w14:textId="77777777" w:rsidR="000D3941" w:rsidRPr="0041358F" w:rsidRDefault="00000000">
      <w:pPr>
        <w:pStyle w:val="PargrafodaLista"/>
        <w:numPr>
          <w:ilvl w:val="0"/>
          <w:numId w:val="7"/>
        </w:numPr>
        <w:tabs>
          <w:tab w:val="left" w:pos="263"/>
        </w:tabs>
        <w:spacing w:before="181"/>
        <w:ind w:left="262" w:hanging="161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Projeto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executivo de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implantação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Infraestrutura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Suporte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respectiva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ART;</w:t>
      </w:r>
    </w:p>
    <w:p w14:paraId="0FD162F3" w14:textId="77777777" w:rsidR="000D3941" w:rsidRPr="0041358F" w:rsidRDefault="00000000">
      <w:pPr>
        <w:pStyle w:val="PargrafodaLista"/>
        <w:numPr>
          <w:ilvl w:val="0"/>
          <w:numId w:val="7"/>
        </w:numPr>
        <w:tabs>
          <w:tab w:val="left" w:pos="333"/>
        </w:tabs>
        <w:spacing w:before="183" w:line="256" w:lineRule="auto"/>
        <w:ind w:left="102" w:right="116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 Contrato social da Detentora e comprovante de inscrição no CNPJ – Cadastro nacional 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Pessoas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Jurídicas;</w:t>
      </w:r>
    </w:p>
    <w:p w14:paraId="6ECDCFCD" w14:textId="77777777" w:rsidR="000D3941" w:rsidRPr="0041358F" w:rsidRDefault="00000000">
      <w:pPr>
        <w:pStyle w:val="PargrafodaLista"/>
        <w:numPr>
          <w:ilvl w:val="0"/>
          <w:numId w:val="7"/>
        </w:numPr>
        <w:tabs>
          <w:tab w:val="left" w:pos="333"/>
        </w:tabs>
        <w:spacing w:before="164"/>
        <w:ind w:left="332" w:hanging="231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Documento legal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comprove a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autorização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proprietário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possuidor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do imóvel;</w:t>
      </w:r>
    </w:p>
    <w:p w14:paraId="68A9EF45" w14:textId="77777777" w:rsidR="000D3941" w:rsidRPr="0041358F" w:rsidRDefault="00000000">
      <w:pPr>
        <w:pStyle w:val="PargrafodaLista"/>
        <w:numPr>
          <w:ilvl w:val="0"/>
          <w:numId w:val="7"/>
        </w:numPr>
        <w:tabs>
          <w:tab w:val="left" w:pos="278"/>
        </w:tabs>
        <w:spacing w:before="180" w:line="259" w:lineRule="auto"/>
        <w:ind w:left="102" w:right="115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 Anotação de Responsabilidade Técnica (ART) ou Registro de Responsabilidade Técnica (RRT)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pela Execução da Infraestrutura de Suporte para Estação Transmissora de Radiocomunicação –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ETR;</w:t>
      </w:r>
    </w:p>
    <w:p w14:paraId="5A4D1763" w14:textId="77777777" w:rsidR="000D3941" w:rsidRPr="0041358F" w:rsidRDefault="00000000">
      <w:pPr>
        <w:pStyle w:val="PargrafodaLista"/>
        <w:numPr>
          <w:ilvl w:val="0"/>
          <w:numId w:val="7"/>
        </w:numPr>
        <w:tabs>
          <w:tab w:val="left" w:pos="328"/>
        </w:tabs>
        <w:spacing w:line="259" w:lineRule="auto"/>
        <w:ind w:left="102" w:right="113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Anotação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Responsabilidade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Técnica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(ART)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Registro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Responsabilidade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Técnica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(RRT)</w:t>
      </w:r>
      <w:r w:rsidRPr="0041358F">
        <w:rPr>
          <w:rFonts w:asciiTheme="minorHAnsi" w:hAnsiTheme="minorHAnsi" w:cstheme="minorHAnsi"/>
          <w:spacing w:val="-48"/>
        </w:rPr>
        <w:t xml:space="preserve"> </w:t>
      </w:r>
      <w:r w:rsidRPr="0041358F">
        <w:rPr>
          <w:rFonts w:asciiTheme="minorHAnsi" w:hAnsiTheme="minorHAnsi" w:cstheme="minorHAnsi"/>
        </w:rPr>
        <w:t>pelo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Projeto/Execução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instalação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Infraestrutura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Suporte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Estação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Transmissora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Radiocomunicação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–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ETR;</w:t>
      </w:r>
    </w:p>
    <w:p w14:paraId="5A870B54" w14:textId="7F48821F" w:rsidR="000D3941" w:rsidRPr="0041358F" w:rsidRDefault="00000000">
      <w:pPr>
        <w:pStyle w:val="PargrafodaLista"/>
        <w:numPr>
          <w:ilvl w:val="0"/>
          <w:numId w:val="7"/>
        </w:numPr>
        <w:tabs>
          <w:tab w:val="left" w:pos="383"/>
        </w:tabs>
        <w:spacing w:line="259" w:lineRule="auto"/>
        <w:ind w:left="102" w:right="113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Comprovante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pagamento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taxa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única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cadastramento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eletrônico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prévio,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="00C10239">
        <w:rPr>
          <w:rFonts w:asciiTheme="minorHAnsi" w:hAnsiTheme="minorHAnsi" w:cstheme="minorHAnsi"/>
        </w:rPr>
        <w:t>em valor a ser definido pelo Poder Executivo Municipal</w:t>
      </w:r>
      <w:r w:rsidRPr="0041358F">
        <w:rPr>
          <w:rFonts w:asciiTheme="minorHAnsi" w:hAnsiTheme="minorHAnsi" w:cstheme="minorHAnsi"/>
        </w:rPr>
        <w:t>;</w:t>
      </w:r>
    </w:p>
    <w:p w14:paraId="09CA719B" w14:textId="77777777" w:rsidR="000D3941" w:rsidRPr="0041358F" w:rsidRDefault="00000000">
      <w:pPr>
        <w:pStyle w:val="PargrafodaLista"/>
        <w:numPr>
          <w:ilvl w:val="0"/>
          <w:numId w:val="7"/>
        </w:numPr>
        <w:tabs>
          <w:tab w:val="left" w:pos="443"/>
        </w:tabs>
        <w:spacing w:before="159" w:line="259" w:lineRule="auto"/>
        <w:ind w:left="102" w:right="117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 Declaração de Cadastro do PRÉ-COMAR ou Declaração de Inexigibilidade de Aprovação do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Comando da Aeronáutica (COMAER), nos casos em que a instalação ultrapassar a edificação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existente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ou,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ainda,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caso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tais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Declarações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não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estejam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disponíveis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ao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tempo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Cadastramento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previsto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no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  <w:i/>
          <w:spacing w:val="-1"/>
        </w:rPr>
        <w:t>caput</w:t>
      </w:r>
      <w:r w:rsidRPr="0041358F">
        <w:rPr>
          <w:rFonts w:asciiTheme="minorHAnsi" w:hAnsiTheme="minorHAnsi" w:cstheme="minorHAnsi"/>
          <w:spacing w:val="-1"/>
        </w:rPr>
        <w:t>,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laudo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empresa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especializada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-13"/>
        </w:rPr>
        <w:t xml:space="preserve"> </w:t>
      </w:r>
      <w:r w:rsidRPr="0041358F">
        <w:rPr>
          <w:rFonts w:asciiTheme="minorHAnsi" w:hAnsiTheme="minorHAnsi" w:cstheme="minorHAnsi"/>
        </w:rPr>
        <w:t>ateste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estrutura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observa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gabarito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de altura estabelecido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pelo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COMAER.</w:t>
      </w:r>
    </w:p>
    <w:p w14:paraId="367503DA" w14:textId="77777777" w:rsidR="000D3941" w:rsidRPr="0041358F" w:rsidRDefault="00000000">
      <w:pPr>
        <w:pStyle w:val="Corpodetexto"/>
        <w:spacing w:line="259" w:lineRule="auto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§ 1º O cadastramento, de natureza autodeclaratória, a que se refere o caput, consubstancia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autorização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Município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instalação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Infraestrutura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Suporte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Estação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Transmissora de Radiocomunicação – ETR, no ato do protocolo dos documentos necessários,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tendo por base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as informações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prestadas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pela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Detentora.</w:t>
      </w:r>
    </w:p>
    <w:p w14:paraId="4221930B" w14:textId="114394A5" w:rsidR="000D3941" w:rsidRPr="0041358F" w:rsidRDefault="00000000">
      <w:pPr>
        <w:pStyle w:val="Corpodetexto"/>
        <w:spacing w:before="161" w:line="256" w:lineRule="auto"/>
        <w:ind w:right="117"/>
        <w:rPr>
          <w:rFonts w:asciiTheme="minorHAnsi" w:hAnsiTheme="minorHAnsi" w:cstheme="minorHAnsi"/>
        </w:rPr>
      </w:pPr>
      <w:r w:rsidRPr="00C10239">
        <w:rPr>
          <w:rFonts w:asciiTheme="minorHAnsi" w:hAnsiTheme="minorHAnsi" w:cstheme="minorHAnsi"/>
        </w:rPr>
        <w:t>§ 2º A taxa para o cadastramento será pago no ato do protocolo do respectivo requerimento,</w:t>
      </w:r>
      <w:r w:rsidRPr="00C10239">
        <w:rPr>
          <w:rFonts w:asciiTheme="minorHAnsi" w:hAnsiTheme="minorHAnsi" w:cstheme="minorHAnsi"/>
          <w:spacing w:val="1"/>
        </w:rPr>
        <w:t xml:space="preserve"> </w:t>
      </w:r>
      <w:r w:rsidR="00C10239">
        <w:rPr>
          <w:rFonts w:asciiTheme="minorHAnsi" w:hAnsiTheme="minorHAnsi" w:cstheme="minorHAnsi"/>
        </w:rPr>
        <w:t>em valor a ser definido pelo Poder Executivo Municipal</w:t>
      </w:r>
      <w:r w:rsidRPr="0041358F">
        <w:rPr>
          <w:rFonts w:asciiTheme="minorHAnsi" w:hAnsiTheme="minorHAnsi" w:cstheme="minorHAnsi"/>
        </w:rPr>
        <w:t>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ajustado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anualmente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pelo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IPCA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por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lastRenderedPageBreak/>
        <w:t>outro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índice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vier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substitui-lo.</w:t>
      </w:r>
    </w:p>
    <w:p w14:paraId="1D12E677" w14:textId="77777777" w:rsidR="000D3941" w:rsidRPr="0041358F" w:rsidRDefault="00000000">
      <w:pPr>
        <w:pStyle w:val="Corpodetexto"/>
        <w:spacing w:before="164" w:line="256" w:lineRule="auto"/>
        <w:ind w:right="121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§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3º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cadastramento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deverá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ser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renovado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cada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10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(dez)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anos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quando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ocorrer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modificação da Infraestrutura de Suporte instalada.</w:t>
      </w:r>
    </w:p>
    <w:p w14:paraId="7920120F" w14:textId="77777777" w:rsidR="000D3941" w:rsidRPr="0041358F" w:rsidRDefault="00000000">
      <w:pPr>
        <w:pStyle w:val="Corpodetexto"/>
        <w:spacing w:before="165" w:line="259" w:lineRule="auto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§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4º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alteração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características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técnicas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decorrente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processo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remanejamento,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substituição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modernização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tecnológica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não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caracteriza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ocorrência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modificação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fins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de aplicação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§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3º,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observado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seguinte:</w:t>
      </w:r>
    </w:p>
    <w:p w14:paraId="65C75CC4" w14:textId="77777777" w:rsidR="000D3941" w:rsidRPr="0041358F" w:rsidRDefault="00000000">
      <w:pPr>
        <w:pStyle w:val="PargrafodaLista"/>
        <w:numPr>
          <w:ilvl w:val="0"/>
          <w:numId w:val="6"/>
        </w:numPr>
        <w:tabs>
          <w:tab w:val="left" w:pos="201"/>
        </w:tabs>
        <w:spacing w:before="37" w:line="259" w:lineRule="auto"/>
        <w:ind w:right="118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remanejamento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é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o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ato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alterar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disposição,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localização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dos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elementos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compõem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uma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estação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transmissora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radiocomunicação;</w:t>
      </w:r>
    </w:p>
    <w:p w14:paraId="2C3EA891" w14:textId="77777777" w:rsidR="000D3941" w:rsidRPr="0041358F" w:rsidRDefault="00000000">
      <w:pPr>
        <w:pStyle w:val="PargrafodaLista"/>
        <w:numPr>
          <w:ilvl w:val="0"/>
          <w:numId w:val="6"/>
        </w:numPr>
        <w:tabs>
          <w:tab w:val="left" w:pos="271"/>
        </w:tabs>
        <w:spacing w:before="162" w:line="259" w:lineRule="auto"/>
        <w:ind w:right="117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 substituição é a troca de um ou mais elementos que compõem a Infraestrutura de Suporte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 Estação Transmissora de Radiocomunicação - ETR, ETR Móvel e ETR de Pequeno Porte por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outro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similar;</w:t>
      </w:r>
    </w:p>
    <w:p w14:paraId="7AD58296" w14:textId="77777777" w:rsidR="000D3941" w:rsidRPr="0041358F" w:rsidRDefault="00000000">
      <w:pPr>
        <w:pStyle w:val="PargrafodaLista"/>
        <w:numPr>
          <w:ilvl w:val="0"/>
          <w:numId w:val="6"/>
        </w:numPr>
        <w:tabs>
          <w:tab w:val="left" w:pos="307"/>
        </w:tabs>
        <w:spacing w:before="159" w:line="259" w:lineRule="auto"/>
        <w:ind w:right="115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spacing w:val="-1"/>
        </w:rPr>
        <w:t>-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modernização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é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possibilidade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inclusão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15"/>
        </w:rPr>
        <w:t xml:space="preserve"> </w:t>
      </w:r>
      <w:r w:rsidRPr="0041358F">
        <w:rPr>
          <w:rFonts w:asciiTheme="minorHAnsi" w:hAnsiTheme="minorHAnsi" w:cstheme="minorHAnsi"/>
        </w:rPr>
        <w:t>troca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um</w:t>
      </w:r>
      <w:r w:rsidRPr="0041358F">
        <w:rPr>
          <w:rFonts w:asciiTheme="minorHAnsi" w:hAnsiTheme="minorHAnsi" w:cstheme="minorHAnsi"/>
          <w:spacing w:val="-13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13"/>
        </w:rPr>
        <w:t xml:space="preserve"> </w:t>
      </w:r>
      <w:r w:rsidRPr="0041358F">
        <w:rPr>
          <w:rFonts w:asciiTheme="minorHAnsi" w:hAnsiTheme="minorHAnsi" w:cstheme="minorHAnsi"/>
        </w:rPr>
        <w:t>mais</w:t>
      </w:r>
      <w:r w:rsidRPr="0041358F">
        <w:rPr>
          <w:rFonts w:asciiTheme="minorHAnsi" w:hAnsiTheme="minorHAnsi" w:cstheme="minorHAnsi"/>
          <w:spacing w:val="-14"/>
        </w:rPr>
        <w:t xml:space="preserve"> </w:t>
      </w:r>
      <w:r w:rsidRPr="0041358F">
        <w:rPr>
          <w:rFonts w:asciiTheme="minorHAnsi" w:hAnsiTheme="minorHAnsi" w:cstheme="minorHAnsi"/>
        </w:rPr>
        <w:t>elementos</w:t>
      </w:r>
      <w:r w:rsidRPr="0041358F">
        <w:rPr>
          <w:rFonts w:asciiTheme="minorHAnsi" w:hAnsiTheme="minorHAnsi" w:cstheme="minorHAnsi"/>
          <w:spacing w:val="-14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compõem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uma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Estação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Transmissora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Radiocomunicação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-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ETR,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com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finalidade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melhoria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prestação de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serviços e/ou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eficiência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operacional.</w:t>
      </w:r>
    </w:p>
    <w:p w14:paraId="6BFFB25F" w14:textId="77777777" w:rsidR="000D3941" w:rsidRPr="0041358F" w:rsidRDefault="00000000">
      <w:pPr>
        <w:pStyle w:val="Corpodetexto"/>
        <w:spacing w:before="157" w:line="259" w:lineRule="auto"/>
        <w:ind w:right="119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b/>
        </w:rPr>
        <w:t>Art.</w:t>
      </w:r>
      <w:r w:rsidRPr="0041358F">
        <w:rPr>
          <w:rFonts w:asciiTheme="minorHAnsi" w:hAnsiTheme="minorHAnsi" w:cstheme="minorHAnsi"/>
          <w:b/>
          <w:spacing w:val="-4"/>
        </w:rPr>
        <w:t xml:space="preserve"> </w:t>
      </w:r>
      <w:r w:rsidRPr="0041358F">
        <w:rPr>
          <w:rFonts w:asciiTheme="minorHAnsi" w:hAnsiTheme="minorHAnsi" w:cstheme="minorHAnsi"/>
          <w:b/>
        </w:rPr>
        <w:t>6º</w:t>
      </w:r>
      <w:r w:rsidRPr="0041358F">
        <w:rPr>
          <w:rFonts w:asciiTheme="minorHAnsi" w:hAnsiTheme="minorHAnsi" w:cstheme="minorHAnsi"/>
          <w:b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Prescindem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cadastro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prévio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previsto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no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artigo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5º,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bastando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à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Detentora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comunicar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48"/>
        </w:rPr>
        <w:t xml:space="preserve"> </w:t>
      </w:r>
      <w:r w:rsidRPr="0041358F">
        <w:rPr>
          <w:rFonts w:asciiTheme="minorHAnsi" w:hAnsiTheme="minorHAnsi" w:cstheme="minorHAnsi"/>
        </w:rPr>
        <w:t>instalação ao órgão municipal competente, no prazo de 60 (sessenta) dias contados da data da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instalação:</w:t>
      </w:r>
    </w:p>
    <w:p w14:paraId="4B6AC658" w14:textId="77777777" w:rsidR="000D3941" w:rsidRPr="0041358F" w:rsidRDefault="00000000">
      <w:pPr>
        <w:pStyle w:val="PargrafodaLista"/>
        <w:numPr>
          <w:ilvl w:val="0"/>
          <w:numId w:val="5"/>
        </w:numPr>
        <w:tabs>
          <w:tab w:val="left" w:pos="307"/>
        </w:tabs>
        <w:spacing w:line="259" w:lineRule="auto"/>
        <w:ind w:right="119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–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compartilhamento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Infraestrutura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Suporte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Estação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Transmissora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Radiocomunicação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– ETR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ETR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de pequeno porte já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cadastrada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perante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Município;</w:t>
      </w:r>
    </w:p>
    <w:p w14:paraId="5A480418" w14:textId="77777777" w:rsidR="000D3941" w:rsidRPr="0041358F" w:rsidRDefault="00000000">
      <w:pPr>
        <w:pStyle w:val="PargrafodaLista"/>
        <w:numPr>
          <w:ilvl w:val="0"/>
          <w:numId w:val="5"/>
        </w:numPr>
        <w:tabs>
          <w:tab w:val="left" w:pos="263"/>
        </w:tabs>
        <w:spacing w:before="162"/>
        <w:ind w:left="262" w:hanging="161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instalação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ETR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Móvel;</w:t>
      </w:r>
    </w:p>
    <w:p w14:paraId="17D1FCAA" w14:textId="77777777" w:rsidR="000D3941" w:rsidRPr="0041358F" w:rsidRDefault="00000000">
      <w:pPr>
        <w:pStyle w:val="PargrafodaLista"/>
        <w:numPr>
          <w:ilvl w:val="0"/>
          <w:numId w:val="5"/>
        </w:numPr>
        <w:tabs>
          <w:tab w:val="left" w:pos="319"/>
        </w:tabs>
        <w:spacing w:before="180"/>
        <w:ind w:left="318" w:hanging="217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a Instalação Externa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ETR de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Pequeno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Porte.</w:t>
      </w:r>
    </w:p>
    <w:p w14:paraId="6DD6C778" w14:textId="77777777" w:rsidR="000D3941" w:rsidRPr="0041358F" w:rsidRDefault="00000000">
      <w:pPr>
        <w:pStyle w:val="Corpodetexto"/>
        <w:spacing w:before="180" w:line="259" w:lineRule="auto"/>
        <w:ind w:right="117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spacing w:val="-1"/>
        </w:rPr>
        <w:t>Parágrafo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único.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A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Instalação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Interna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ETR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Pequeno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Porte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não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estará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sujeita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comunicação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aludida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no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caput,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sujeitando-se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apenas à autorização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proprietário ou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possuidor da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edificação.</w:t>
      </w:r>
    </w:p>
    <w:p w14:paraId="63AF2BE5" w14:textId="77777777" w:rsidR="000D3941" w:rsidRPr="0041358F" w:rsidRDefault="00000000">
      <w:pPr>
        <w:pStyle w:val="Corpodetexto"/>
        <w:spacing w:line="259" w:lineRule="auto"/>
        <w:ind w:right="114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b/>
        </w:rPr>
        <w:t xml:space="preserve">Art. 7º </w:t>
      </w:r>
      <w:r w:rsidRPr="0041358F">
        <w:rPr>
          <w:rFonts w:asciiTheme="minorHAnsi" w:hAnsiTheme="minorHAnsi" w:cstheme="minorHAnsi"/>
        </w:rPr>
        <w:t>Quando se tratar de instalação de Infraestrutura de Suporte para Estação Transmissora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 Radiocomunicação – ETR, ETR móvel e ETR de pequeno porte que envolva supressão 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vegetação, intervenção em Área de Preservação Permanente ou Unidade de Conservação, ou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implantação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em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imóvel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tombado,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será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expedida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pelo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Município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Licença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Instalação,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mediante</w:t>
      </w:r>
      <w:r w:rsidRPr="0041358F">
        <w:rPr>
          <w:rFonts w:asciiTheme="minorHAnsi" w:hAnsiTheme="minorHAnsi" w:cstheme="minorHAnsi"/>
          <w:spacing w:val="-48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expediente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administrativo</w:t>
      </w:r>
      <w:r w:rsidRPr="0041358F">
        <w:rPr>
          <w:rFonts w:asciiTheme="minorHAnsi" w:hAnsiTheme="minorHAnsi" w:cstheme="minorHAnsi"/>
          <w:spacing w:val="-13"/>
        </w:rPr>
        <w:t xml:space="preserve"> </w:t>
      </w:r>
      <w:r w:rsidRPr="0041358F">
        <w:rPr>
          <w:rFonts w:asciiTheme="minorHAnsi" w:hAnsiTheme="minorHAnsi" w:cstheme="minorHAnsi"/>
        </w:rPr>
        <w:t>único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simplificado,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consultando-se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os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órgãos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responsáveis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-48"/>
        </w:rPr>
        <w:t xml:space="preserve"> </w:t>
      </w:r>
      <w:r w:rsidRPr="0041358F">
        <w:rPr>
          <w:rFonts w:asciiTheme="minorHAnsi" w:hAnsiTheme="minorHAnsi" w:cstheme="minorHAnsi"/>
        </w:rPr>
        <w:t>analisem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pedido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no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prazo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máximo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de 60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dias.</w:t>
      </w:r>
    </w:p>
    <w:p w14:paraId="5233E035" w14:textId="77777777" w:rsidR="000D3941" w:rsidRPr="0041358F" w:rsidRDefault="00000000">
      <w:pPr>
        <w:pStyle w:val="Corpodetexto"/>
        <w:spacing w:before="161" w:line="256" w:lineRule="auto"/>
        <w:ind w:right="117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§ 1º O expediente administrativo referido no caput será iniciado por meio de requerimento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padronizado,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instruído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com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os seguintes documentos:</w:t>
      </w:r>
    </w:p>
    <w:p w14:paraId="2B2D404D" w14:textId="77777777" w:rsidR="000D3941" w:rsidRPr="0041358F" w:rsidRDefault="00000000">
      <w:pPr>
        <w:pStyle w:val="PargrafodaLista"/>
        <w:numPr>
          <w:ilvl w:val="0"/>
          <w:numId w:val="4"/>
        </w:numPr>
        <w:tabs>
          <w:tab w:val="left" w:pos="208"/>
        </w:tabs>
        <w:spacing w:before="164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Requerimento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padrão;</w:t>
      </w:r>
    </w:p>
    <w:p w14:paraId="020884CC" w14:textId="77777777" w:rsidR="000D3941" w:rsidRPr="0041358F" w:rsidRDefault="00000000">
      <w:pPr>
        <w:pStyle w:val="PargrafodaLista"/>
        <w:numPr>
          <w:ilvl w:val="0"/>
          <w:numId w:val="4"/>
        </w:numPr>
        <w:tabs>
          <w:tab w:val="left" w:pos="263"/>
        </w:tabs>
        <w:spacing w:before="180"/>
        <w:ind w:left="262" w:hanging="161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Projeto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executivo de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implantação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Infraestrutura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Suporte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respectiva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ART;</w:t>
      </w:r>
    </w:p>
    <w:p w14:paraId="1BDB29C7" w14:textId="77777777" w:rsidR="000D3941" w:rsidRPr="0041358F" w:rsidRDefault="00000000">
      <w:pPr>
        <w:pStyle w:val="PargrafodaLista"/>
        <w:numPr>
          <w:ilvl w:val="0"/>
          <w:numId w:val="4"/>
        </w:numPr>
        <w:tabs>
          <w:tab w:val="left" w:pos="333"/>
        </w:tabs>
        <w:spacing w:before="183" w:line="256" w:lineRule="auto"/>
        <w:ind w:left="102" w:right="116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 Contrato social da Detentora e comprovante de inscrição no CNPJ – Cadastro nacional 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Pessoas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Jurídicas;</w:t>
      </w:r>
    </w:p>
    <w:p w14:paraId="41DE7C74" w14:textId="77777777" w:rsidR="000D3941" w:rsidRPr="0041358F" w:rsidRDefault="00000000">
      <w:pPr>
        <w:pStyle w:val="PargrafodaLista"/>
        <w:numPr>
          <w:ilvl w:val="0"/>
          <w:numId w:val="4"/>
        </w:numPr>
        <w:tabs>
          <w:tab w:val="left" w:pos="347"/>
        </w:tabs>
        <w:spacing w:before="165" w:line="259" w:lineRule="auto"/>
        <w:ind w:left="102" w:right="122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 Documento legal que comprove a autorização do proprietário do imóvel ou possuidor 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lastRenderedPageBreak/>
        <w:t>imóvel.</w:t>
      </w:r>
    </w:p>
    <w:p w14:paraId="0F5951B9" w14:textId="77777777" w:rsidR="000D3941" w:rsidRPr="0041358F" w:rsidRDefault="00000000">
      <w:pPr>
        <w:pStyle w:val="PargrafodaLista"/>
        <w:numPr>
          <w:ilvl w:val="0"/>
          <w:numId w:val="4"/>
        </w:numPr>
        <w:tabs>
          <w:tab w:val="left" w:pos="278"/>
        </w:tabs>
        <w:spacing w:before="159" w:line="259" w:lineRule="auto"/>
        <w:ind w:left="102" w:right="115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 Anotação de Responsabilidade Técnica (ART) ou Registro de Responsabilidade Técnica (RRT)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pelo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Projeto/Execução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instalação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Infraestrutura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Suporte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Estação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Transmissora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Radiocomunicação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–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ETR;</w:t>
      </w:r>
    </w:p>
    <w:p w14:paraId="70A0E90A" w14:textId="77777777" w:rsidR="000D3941" w:rsidRPr="0041358F" w:rsidRDefault="00000000">
      <w:pPr>
        <w:pStyle w:val="PargrafodaLista"/>
        <w:numPr>
          <w:ilvl w:val="0"/>
          <w:numId w:val="4"/>
        </w:numPr>
        <w:tabs>
          <w:tab w:val="left" w:pos="331"/>
        </w:tabs>
        <w:spacing w:line="259" w:lineRule="auto"/>
        <w:ind w:left="102" w:right="117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Atestado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técnico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termo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responsabilidade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técnica,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emitido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por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profissional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habilitado,</w:t>
      </w:r>
      <w:r w:rsidRPr="0041358F">
        <w:rPr>
          <w:rFonts w:asciiTheme="minorHAnsi" w:hAnsiTheme="minorHAnsi" w:cstheme="minorHAnsi"/>
          <w:spacing w:val="-48"/>
        </w:rPr>
        <w:t xml:space="preserve"> </w:t>
      </w:r>
      <w:r w:rsidRPr="0041358F">
        <w:rPr>
          <w:rFonts w:asciiTheme="minorHAnsi" w:hAnsiTheme="minorHAnsi" w:cstheme="minorHAnsi"/>
        </w:rPr>
        <w:t>atestando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elementos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compõem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Infraestrutura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Suporte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Estação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Transmissora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de Radiocomunicação – ETR atendem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a legislação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em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vigor;</w:t>
      </w:r>
    </w:p>
    <w:p w14:paraId="27C975F0" w14:textId="163A28D2" w:rsidR="000D3941" w:rsidRPr="0041358F" w:rsidRDefault="00000000">
      <w:pPr>
        <w:pStyle w:val="PargrafodaLista"/>
        <w:numPr>
          <w:ilvl w:val="0"/>
          <w:numId w:val="4"/>
        </w:numPr>
        <w:tabs>
          <w:tab w:val="left" w:pos="383"/>
        </w:tabs>
        <w:spacing w:before="37" w:line="259" w:lineRule="auto"/>
        <w:ind w:left="102" w:right="113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Comprovante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pagamento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taxa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única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cadastramento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eletrônico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prévio,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="00C10239">
        <w:rPr>
          <w:rFonts w:asciiTheme="minorHAnsi" w:hAnsiTheme="minorHAnsi" w:cstheme="minorHAnsi"/>
        </w:rPr>
        <w:t>em valor a ser definido pelo Poder Executivo Municipal</w:t>
      </w:r>
      <w:r w:rsidRPr="0041358F">
        <w:rPr>
          <w:rFonts w:asciiTheme="minorHAnsi" w:hAnsiTheme="minorHAnsi" w:cstheme="minorHAnsi"/>
        </w:rPr>
        <w:t>;</w:t>
      </w:r>
    </w:p>
    <w:p w14:paraId="76BE4D74" w14:textId="77777777" w:rsidR="000D3941" w:rsidRPr="0041358F" w:rsidRDefault="00000000">
      <w:pPr>
        <w:pStyle w:val="PargrafodaLista"/>
        <w:numPr>
          <w:ilvl w:val="0"/>
          <w:numId w:val="4"/>
        </w:numPr>
        <w:tabs>
          <w:tab w:val="left" w:pos="467"/>
        </w:tabs>
        <w:spacing w:before="162" w:line="259" w:lineRule="auto"/>
        <w:ind w:left="102" w:right="118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 Declaração de Inexigibilidade de Aprovação do Comando da Aeronáutica (COMAER) ou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laudo técnico atestando a conformidade das características do empreendimento aos requisitos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estabelecidos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pelo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COMAER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local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de instalação,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sem prejuízo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validação posterior.</w:t>
      </w:r>
    </w:p>
    <w:p w14:paraId="7DAE501A" w14:textId="77777777" w:rsidR="000D3941" w:rsidRPr="0041358F" w:rsidRDefault="00000000">
      <w:pPr>
        <w:pStyle w:val="Corpodetexto"/>
        <w:spacing w:before="159" w:line="256" w:lineRule="auto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§2º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o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processo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licenciamento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ambiental,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o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expediente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administrativo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referido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no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caput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se dará de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forma integrada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ao processo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expedição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licenciamento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urbanístico.</w:t>
      </w:r>
    </w:p>
    <w:p w14:paraId="2343E41E" w14:textId="77777777" w:rsidR="000D3941" w:rsidRPr="0041358F" w:rsidRDefault="00000000">
      <w:pPr>
        <w:pStyle w:val="Corpodetexto"/>
        <w:spacing w:before="165" w:line="259" w:lineRule="auto"/>
        <w:ind w:right="113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 xml:space="preserve">§3º Em não havendo a manifestação dos órgãos responsáveis no prazo referido no </w:t>
      </w:r>
      <w:r w:rsidRPr="0041358F">
        <w:rPr>
          <w:rFonts w:asciiTheme="minorHAnsi" w:hAnsiTheme="minorHAnsi" w:cstheme="minorHAnsi"/>
          <w:i/>
        </w:rPr>
        <w:t>caput</w:t>
      </w:r>
      <w:r w:rsidRPr="0041358F">
        <w:rPr>
          <w:rFonts w:asciiTheme="minorHAnsi" w:hAnsiTheme="minorHAnsi" w:cstheme="minorHAnsi"/>
        </w:rPr>
        <w:t>, 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Município expedirá imediatamente a Licença de Instalação de Infraestrutura de Suporte para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Estação Transmissora de Radiocomunicação – ETR, baseado nas informações prestadas pela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Detentora, com as respectivas Anotações de Responsabilidade Técnica, e no atestado técnico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termo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responsabilidade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técnica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atestando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elementos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compõem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Infraestrutura de Suporte para Estação Transmissora de Radiocomunicação – ETR atendem 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legislação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em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vigor.</w:t>
      </w:r>
    </w:p>
    <w:p w14:paraId="7E93114F" w14:textId="77777777" w:rsidR="000D3941" w:rsidRPr="0041358F" w:rsidRDefault="00000000">
      <w:pPr>
        <w:pStyle w:val="Corpodetexto"/>
        <w:spacing w:before="159"/>
        <w:ind w:left="2468" w:right="2481"/>
        <w:jc w:val="center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CAPÍTULO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III</w:t>
      </w:r>
    </w:p>
    <w:p w14:paraId="6B0C0FAA" w14:textId="77777777" w:rsidR="000D3941" w:rsidRPr="0041358F" w:rsidRDefault="00000000">
      <w:pPr>
        <w:pStyle w:val="Corpodetexto"/>
        <w:spacing w:before="180"/>
        <w:ind w:left="1800" w:right="1814"/>
        <w:jc w:val="center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DAS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RESTRIÇÕES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INSTALAÇÃO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OCUPAÇÃO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SOLO</w:t>
      </w:r>
    </w:p>
    <w:p w14:paraId="48C1D249" w14:textId="77777777" w:rsidR="000D3941" w:rsidRPr="0041358F" w:rsidRDefault="00000000">
      <w:pPr>
        <w:pStyle w:val="Corpodetexto"/>
        <w:spacing w:before="183" w:line="259" w:lineRule="auto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b/>
        </w:rPr>
        <w:t xml:space="preserve">Art. 8º </w:t>
      </w:r>
      <w:r w:rsidRPr="0041358F">
        <w:rPr>
          <w:rFonts w:asciiTheme="minorHAnsi" w:hAnsiTheme="minorHAnsi" w:cstheme="minorHAnsi"/>
        </w:rPr>
        <w:t>Visando à proteção da paisagem urbana a instalação da Infraestrutura de Suporte para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Estação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Transmissora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Radiocomunicação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–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ETR,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ETR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móvel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ETR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pequeno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porte,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em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bens</w:t>
      </w:r>
      <w:r w:rsidRPr="0041358F">
        <w:rPr>
          <w:rFonts w:asciiTheme="minorHAnsi" w:hAnsiTheme="minorHAnsi" w:cstheme="minorHAnsi"/>
          <w:spacing w:val="-48"/>
        </w:rPr>
        <w:t xml:space="preserve"> </w:t>
      </w:r>
      <w:r w:rsidRPr="0041358F">
        <w:rPr>
          <w:rFonts w:asciiTheme="minorHAnsi" w:hAnsiTheme="minorHAnsi" w:cstheme="minorHAnsi"/>
        </w:rPr>
        <w:t>privados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bens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públicos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uso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especial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dominiais,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deverá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atender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distância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1,5m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(um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metro e cinquenta centímetros) do alinhamento frontal, das divisas laterais e de fundos, em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relação às divisas do imóvel ocupado, contados a partir do eixo para a instalação de postes ou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face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externa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da base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para a instalação 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torres.</w:t>
      </w:r>
    </w:p>
    <w:p w14:paraId="4EAD1927" w14:textId="77777777" w:rsidR="000D3941" w:rsidRPr="0041358F" w:rsidRDefault="00000000">
      <w:pPr>
        <w:pStyle w:val="Corpodetexto"/>
        <w:spacing w:before="158" w:line="259" w:lineRule="auto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§1º Poderá ser autorizada a instalação de Infraestrutura de Suporte para Estação Transmissora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de Radiocomunicação – ETR, ETR móvel e ETR de pequeno porte desobrigadas das limitações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previstas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neste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artigo,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nos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casos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impossibilidade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técnica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prestação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serviços,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compatíveis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com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qualidade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exigida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pela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União,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devidamente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justificada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junto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órgão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municipal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competente,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mediante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laudo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justifique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detalhadamente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necessidade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instalação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os prejuízos pela falta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cobertura no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local.</w:t>
      </w:r>
    </w:p>
    <w:p w14:paraId="61AAD6D1" w14:textId="77777777" w:rsidR="000D3941" w:rsidRPr="0041358F" w:rsidRDefault="00000000">
      <w:pPr>
        <w:pStyle w:val="Corpodetexto"/>
        <w:spacing w:before="158" w:line="259" w:lineRule="auto"/>
        <w:ind w:right="116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§2º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As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restrições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estabelecidas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no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  <w:i/>
        </w:rPr>
        <w:t>Caput</w:t>
      </w:r>
      <w:r w:rsidRPr="0041358F">
        <w:rPr>
          <w:rFonts w:asciiTheme="minorHAnsi" w:hAnsiTheme="minorHAnsi" w:cstheme="minorHAnsi"/>
          <w:i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deste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artigo,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não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se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aplicam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à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Estação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Transmissora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Radiocomunicação – ETR e à ETR de pequeno porte, edificados ou a edificar, implantadas no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topo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edificações.</w:t>
      </w:r>
    </w:p>
    <w:p w14:paraId="71FFEE1C" w14:textId="77777777" w:rsidR="000D3941" w:rsidRPr="0041358F" w:rsidRDefault="00000000">
      <w:pPr>
        <w:pStyle w:val="Corpodetexto"/>
        <w:ind w:right="0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b/>
        </w:rPr>
        <w:t>Art.</w:t>
      </w:r>
      <w:r w:rsidRPr="0041358F">
        <w:rPr>
          <w:rFonts w:asciiTheme="minorHAnsi" w:hAnsiTheme="minorHAnsi" w:cstheme="minorHAnsi"/>
          <w:b/>
          <w:spacing w:val="-8"/>
        </w:rPr>
        <w:t xml:space="preserve"> </w:t>
      </w:r>
      <w:r w:rsidRPr="0041358F">
        <w:rPr>
          <w:rFonts w:asciiTheme="minorHAnsi" w:hAnsiTheme="minorHAnsi" w:cstheme="minorHAnsi"/>
          <w:b/>
        </w:rPr>
        <w:t>9º</w:t>
      </w:r>
      <w:r w:rsidRPr="0041358F">
        <w:rPr>
          <w:rFonts w:asciiTheme="minorHAnsi" w:hAnsiTheme="minorHAnsi" w:cstheme="minorHAnsi"/>
          <w:b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instalação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abrigos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equipamentos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Estação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Transmissora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Radiocomunicação</w:t>
      </w:r>
    </w:p>
    <w:p w14:paraId="025E8E61" w14:textId="77777777" w:rsidR="000D3941" w:rsidRPr="0041358F" w:rsidRDefault="00000000">
      <w:pPr>
        <w:pStyle w:val="Corpodetexto"/>
        <w:spacing w:before="22" w:line="256" w:lineRule="auto"/>
        <w:ind w:right="0"/>
        <w:jc w:val="left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lastRenderedPageBreak/>
        <w:t>–</w:t>
      </w:r>
      <w:r w:rsidRPr="0041358F">
        <w:rPr>
          <w:rFonts w:asciiTheme="minorHAnsi" w:hAnsiTheme="minorHAnsi" w:cstheme="minorHAnsi"/>
          <w:spacing w:val="11"/>
        </w:rPr>
        <w:t xml:space="preserve"> </w:t>
      </w:r>
      <w:r w:rsidRPr="0041358F">
        <w:rPr>
          <w:rFonts w:asciiTheme="minorHAnsi" w:hAnsiTheme="minorHAnsi" w:cstheme="minorHAnsi"/>
        </w:rPr>
        <w:t>ETR</w:t>
      </w:r>
      <w:r w:rsidRPr="0041358F">
        <w:rPr>
          <w:rFonts w:asciiTheme="minorHAnsi" w:hAnsiTheme="minorHAnsi" w:cstheme="minorHAnsi"/>
          <w:spacing w:val="9"/>
        </w:rPr>
        <w:t xml:space="preserve"> </w:t>
      </w:r>
      <w:r w:rsidRPr="0041358F">
        <w:rPr>
          <w:rFonts w:asciiTheme="minorHAnsi" w:hAnsiTheme="minorHAnsi" w:cstheme="minorHAnsi"/>
        </w:rPr>
        <w:t>é</w:t>
      </w:r>
      <w:r w:rsidRPr="0041358F">
        <w:rPr>
          <w:rFonts w:asciiTheme="minorHAnsi" w:hAnsiTheme="minorHAnsi" w:cstheme="minorHAnsi"/>
          <w:spacing w:val="9"/>
        </w:rPr>
        <w:t xml:space="preserve"> </w:t>
      </w:r>
      <w:r w:rsidRPr="0041358F">
        <w:rPr>
          <w:rFonts w:asciiTheme="minorHAnsi" w:hAnsiTheme="minorHAnsi" w:cstheme="minorHAnsi"/>
        </w:rPr>
        <w:t>admitida,</w:t>
      </w:r>
      <w:r w:rsidRPr="0041358F">
        <w:rPr>
          <w:rFonts w:asciiTheme="minorHAnsi" w:hAnsiTheme="minorHAnsi" w:cstheme="minorHAnsi"/>
          <w:spacing w:val="7"/>
        </w:rPr>
        <w:t xml:space="preserve"> </w:t>
      </w:r>
      <w:r w:rsidRPr="0041358F">
        <w:rPr>
          <w:rFonts w:asciiTheme="minorHAnsi" w:hAnsiTheme="minorHAnsi" w:cstheme="minorHAnsi"/>
        </w:rPr>
        <w:t>desde</w:t>
      </w:r>
      <w:r w:rsidRPr="0041358F">
        <w:rPr>
          <w:rFonts w:asciiTheme="minorHAnsi" w:hAnsiTheme="minorHAnsi" w:cstheme="minorHAnsi"/>
          <w:spacing w:val="9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12"/>
        </w:rPr>
        <w:t xml:space="preserve"> </w:t>
      </w:r>
      <w:r w:rsidRPr="0041358F">
        <w:rPr>
          <w:rFonts w:asciiTheme="minorHAnsi" w:hAnsiTheme="minorHAnsi" w:cstheme="minorHAnsi"/>
        </w:rPr>
        <w:t>respeitada</w:t>
      </w:r>
      <w:r w:rsidRPr="0041358F">
        <w:rPr>
          <w:rFonts w:asciiTheme="minorHAnsi" w:hAnsiTheme="minorHAnsi" w:cstheme="minorHAnsi"/>
          <w:spacing w:val="7"/>
        </w:rPr>
        <w:t xml:space="preserve"> </w:t>
      </w:r>
      <w:r w:rsidRPr="0041358F">
        <w:rPr>
          <w:rFonts w:asciiTheme="minorHAnsi" w:hAnsiTheme="minorHAnsi" w:cstheme="minorHAnsi"/>
        </w:rPr>
        <w:t>à</w:t>
      </w:r>
      <w:r w:rsidRPr="0041358F">
        <w:rPr>
          <w:rFonts w:asciiTheme="minorHAnsi" w:hAnsiTheme="minorHAnsi" w:cstheme="minorHAnsi"/>
          <w:spacing w:val="8"/>
        </w:rPr>
        <w:t xml:space="preserve"> </w:t>
      </w:r>
      <w:r w:rsidRPr="0041358F">
        <w:rPr>
          <w:rFonts w:asciiTheme="minorHAnsi" w:hAnsiTheme="minorHAnsi" w:cstheme="minorHAnsi"/>
        </w:rPr>
        <w:t>distância</w:t>
      </w:r>
      <w:r w:rsidRPr="0041358F">
        <w:rPr>
          <w:rFonts w:asciiTheme="minorHAnsi" w:hAnsiTheme="minorHAnsi" w:cstheme="minorHAnsi"/>
          <w:spacing w:val="8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9"/>
        </w:rPr>
        <w:t xml:space="preserve"> </w:t>
      </w:r>
      <w:r w:rsidRPr="0041358F">
        <w:rPr>
          <w:rFonts w:asciiTheme="minorHAnsi" w:hAnsiTheme="minorHAnsi" w:cstheme="minorHAnsi"/>
        </w:rPr>
        <w:t>1,5m</w:t>
      </w:r>
      <w:r w:rsidRPr="0041358F">
        <w:rPr>
          <w:rFonts w:asciiTheme="minorHAnsi" w:hAnsiTheme="minorHAnsi" w:cstheme="minorHAnsi"/>
          <w:spacing w:val="9"/>
        </w:rPr>
        <w:t xml:space="preserve"> </w:t>
      </w:r>
      <w:r w:rsidRPr="0041358F">
        <w:rPr>
          <w:rFonts w:asciiTheme="minorHAnsi" w:hAnsiTheme="minorHAnsi" w:cstheme="minorHAnsi"/>
        </w:rPr>
        <w:t>(um</w:t>
      </w:r>
      <w:r w:rsidRPr="0041358F">
        <w:rPr>
          <w:rFonts w:asciiTheme="minorHAnsi" w:hAnsiTheme="minorHAnsi" w:cstheme="minorHAnsi"/>
          <w:spacing w:val="10"/>
        </w:rPr>
        <w:t xml:space="preserve"> </w:t>
      </w:r>
      <w:r w:rsidRPr="0041358F">
        <w:rPr>
          <w:rFonts w:asciiTheme="minorHAnsi" w:hAnsiTheme="minorHAnsi" w:cstheme="minorHAnsi"/>
        </w:rPr>
        <w:t>metro</w:t>
      </w:r>
      <w:r w:rsidRPr="0041358F">
        <w:rPr>
          <w:rFonts w:asciiTheme="minorHAnsi" w:hAnsiTheme="minorHAnsi" w:cstheme="minorHAnsi"/>
          <w:spacing w:val="10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8"/>
        </w:rPr>
        <w:t xml:space="preserve"> </w:t>
      </w:r>
      <w:r w:rsidRPr="0041358F">
        <w:rPr>
          <w:rFonts w:asciiTheme="minorHAnsi" w:hAnsiTheme="minorHAnsi" w:cstheme="minorHAnsi"/>
        </w:rPr>
        <w:t>meio)</w:t>
      </w:r>
      <w:r w:rsidRPr="0041358F">
        <w:rPr>
          <w:rFonts w:asciiTheme="minorHAnsi" w:hAnsiTheme="minorHAnsi" w:cstheme="minorHAnsi"/>
          <w:spacing w:val="9"/>
        </w:rPr>
        <w:t xml:space="preserve"> </w:t>
      </w:r>
      <w:r w:rsidRPr="0041358F">
        <w:rPr>
          <w:rFonts w:asciiTheme="minorHAnsi" w:hAnsiTheme="minorHAnsi" w:cstheme="minorHAnsi"/>
        </w:rPr>
        <w:t>das</w:t>
      </w:r>
      <w:r w:rsidRPr="0041358F">
        <w:rPr>
          <w:rFonts w:asciiTheme="minorHAnsi" w:hAnsiTheme="minorHAnsi" w:cstheme="minorHAnsi"/>
          <w:spacing w:val="9"/>
        </w:rPr>
        <w:t xml:space="preserve"> </w:t>
      </w:r>
      <w:r w:rsidRPr="0041358F">
        <w:rPr>
          <w:rFonts w:asciiTheme="minorHAnsi" w:hAnsiTheme="minorHAnsi" w:cstheme="minorHAnsi"/>
        </w:rPr>
        <w:t>divisas</w:t>
      </w:r>
      <w:r w:rsidRPr="0041358F">
        <w:rPr>
          <w:rFonts w:asciiTheme="minorHAnsi" w:hAnsiTheme="minorHAnsi" w:cstheme="minorHAnsi"/>
          <w:spacing w:val="8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-46"/>
        </w:rPr>
        <w:t xml:space="preserve"> </w:t>
      </w:r>
      <w:r w:rsidRPr="0041358F">
        <w:rPr>
          <w:rFonts w:asciiTheme="minorHAnsi" w:hAnsiTheme="minorHAnsi" w:cstheme="minorHAnsi"/>
        </w:rPr>
        <w:t>lote.</w:t>
      </w:r>
    </w:p>
    <w:p w14:paraId="0088C96D" w14:textId="77777777" w:rsidR="000D3941" w:rsidRPr="0041358F" w:rsidRDefault="00000000">
      <w:pPr>
        <w:pStyle w:val="Corpodetexto"/>
        <w:spacing w:before="165" w:line="259" w:lineRule="auto"/>
        <w:ind w:right="114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b/>
        </w:rPr>
        <w:t>Art.</w:t>
      </w:r>
      <w:r w:rsidRPr="0041358F">
        <w:rPr>
          <w:rFonts w:asciiTheme="minorHAnsi" w:hAnsiTheme="minorHAnsi" w:cstheme="minorHAnsi"/>
          <w:b/>
          <w:spacing w:val="1"/>
        </w:rPr>
        <w:t xml:space="preserve"> </w:t>
      </w:r>
      <w:r w:rsidRPr="0041358F">
        <w:rPr>
          <w:rFonts w:asciiTheme="minorHAnsi" w:hAnsiTheme="minorHAnsi" w:cstheme="minorHAnsi"/>
          <w:b/>
        </w:rPr>
        <w:t>10.</w:t>
      </w:r>
      <w:r w:rsidRPr="0041358F">
        <w:rPr>
          <w:rFonts w:asciiTheme="minorHAnsi" w:hAnsiTheme="minorHAnsi" w:cstheme="minorHAnsi"/>
          <w:b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instalação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Infraestrutura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Suporte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Estação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Transmissora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Radiocomunicação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–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ETR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14"/>
        </w:rPr>
        <w:t xml:space="preserve"> </w:t>
      </w:r>
      <w:r w:rsidRPr="0041358F">
        <w:rPr>
          <w:rFonts w:asciiTheme="minorHAnsi" w:hAnsiTheme="minorHAnsi" w:cstheme="minorHAnsi"/>
        </w:rPr>
        <w:t>ETR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pequeno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porte,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com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containers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mastros,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no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topo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fachadas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de edificações, obedecerão às limitações das divisas do terreno que contém o imóvel, não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podendo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ter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projeção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vertical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ultrapasse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o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limite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edificação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existente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lote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vizinho,</w:t>
      </w:r>
      <w:r w:rsidRPr="0041358F">
        <w:rPr>
          <w:rFonts w:asciiTheme="minorHAnsi" w:hAnsiTheme="minorHAnsi" w:cstheme="minorHAnsi"/>
          <w:spacing w:val="-48"/>
        </w:rPr>
        <w:t xml:space="preserve"> </w:t>
      </w:r>
      <w:r w:rsidRPr="0041358F">
        <w:rPr>
          <w:rFonts w:asciiTheme="minorHAnsi" w:hAnsiTheme="minorHAnsi" w:cstheme="minorHAnsi"/>
        </w:rPr>
        <w:t>quando a edificação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ocupar todo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lote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próprio.</w:t>
      </w:r>
    </w:p>
    <w:p w14:paraId="1AA41832" w14:textId="77777777" w:rsidR="000D3941" w:rsidRPr="0041358F" w:rsidRDefault="00000000">
      <w:pPr>
        <w:pStyle w:val="Corpodetexto"/>
        <w:spacing w:before="157" w:line="259" w:lineRule="auto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b/>
        </w:rPr>
        <w:t xml:space="preserve">Art. 11. </w:t>
      </w:r>
      <w:r w:rsidRPr="0041358F">
        <w:rPr>
          <w:rFonts w:asciiTheme="minorHAnsi" w:hAnsiTheme="minorHAnsi" w:cstheme="minorHAnsi"/>
        </w:rPr>
        <w:t>Os equipamentos que compõem a Estação Transmissora de Radiocomunicação - ETR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deverão receber, se necessário, tratamento acústico para que o ruído não ultrapasse os limites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máximos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estabelecidos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em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legislação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pertinente.</w:t>
      </w:r>
    </w:p>
    <w:p w14:paraId="68C8B6D6" w14:textId="77777777" w:rsidR="000D3941" w:rsidRPr="0041358F" w:rsidRDefault="00000000">
      <w:pPr>
        <w:pStyle w:val="Corpodetexto"/>
        <w:spacing w:before="37" w:line="259" w:lineRule="auto"/>
        <w:ind w:right="118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b/>
        </w:rPr>
        <w:t xml:space="preserve">Art. 12. </w:t>
      </w:r>
      <w:r w:rsidRPr="0041358F">
        <w:rPr>
          <w:rFonts w:asciiTheme="minorHAnsi" w:hAnsiTheme="minorHAnsi" w:cstheme="minorHAnsi"/>
        </w:rPr>
        <w:t>O compartilhamento das Infraestruturas de Suporte pelas prestadoras de serviços 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telecomunicações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utilizam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estações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transmissoras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radiocomunicação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observará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disposições das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regulamentações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federais pertinentes.</w:t>
      </w:r>
    </w:p>
    <w:p w14:paraId="771B2D05" w14:textId="77777777" w:rsidR="000D3941" w:rsidRPr="0041358F" w:rsidRDefault="00000000">
      <w:pPr>
        <w:pStyle w:val="Corpodetexto"/>
        <w:ind w:left="2468" w:right="2481"/>
        <w:jc w:val="center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CAPÍTULO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IV</w:t>
      </w:r>
    </w:p>
    <w:p w14:paraId="689B0DA1" w14:textId="77777777" w:rsidR="000D3941" w:rsidRPr="0041358F" w:rsidRDefault="00000000">
      <w:pPr>
        <w:pStyle w:val="Corpodetexto"/>
        <w:spacing w:before="182"/>
        <w:ind w:left="2468" w:right="2483"/>
        <w:jc w:val="center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FISCALIZAÇÃO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DAS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PENALIDADES</w:t>
      </w:r>
    </w:p>
    <w:p w14:paraId="1F66BA39" w14:textId="77777777" w:rsidR="000D3941" w:rsidRPr="0041358F" w:rsidRDefault="00000000">
      <w:pPr>
        <w:pStyle w:val="Corpodetexto"/>
        <w:spacing w:before="180" w:line="259" w:lineRule="auto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b/>
        </w:rPr>
        <w:t xml:space="preserve">Art. 13. </w:t>
      </w:r>
      <w:r w:rsidRPr="0041358F">
        <w:rPr>
          <w:rFonts w:asciiTheme="minorHAnsi" w:hAnsiTheme="minorHAnsi" w:cstheme="minorHAnsi"/>
        </w:rPr>
        <w:t>Nenhuma Estação Transmissora de Radiocomunicação – ETR, ETR móvel e ETR 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pequeno porte poderá ser instalada sem a prévia licença ou de cadastro tratado nesta lei,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ressalvada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a exceção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contida no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art.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6º.</w:t>
      </w:r>
    </w:p>
    <w:p w14:paraId="4302E34A" w14:textId="77777777" w:rsidR="000D3941" w:rsidRPr="0041358F" w:rsidRDefault="00000000">
      <w:pPr>
        <w:pStyle w:val="Corpodetexto"/>
        <w:spacing w:line="259" w:lineRule="auto"/>
        <w:ind w:right="113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b/>
        </w:rPr>
        <w:t xml:space="preserve">Art. 14. </w:t>
      </w:r>
      <w:r w:rsidRPr="0041358F">
        <w:rPr>
          <w:rFonts w:asciiTheme="minorHAnsi" w:hAnsiTheme="minorHAnsi" w:cstheme="minorHAnsi"/>
        </w:rPr>
        <w:t>Compete [</w:t>
      </w:r>
      <w:r w:rsidRPr="0041358F">
        <w:rPr>
          <w:rFonts w:asciiTheme="minorHAnsi" w:hAnsiTheme="minorHAnsi" w:cstheme="minorHAnsi"/>
          <w:u w:val="single"/>
        </w:rPr>
        <w:t>à Secretária</w:t>
      </w:r>
      <w:r w:rsidRPr="0041358F">
        <w:rPr>
          <w:rFonts w:asciiTheme="minorHAnsi" w:hAnsiTheme="minorHAnsi" w:cstheme="minorHAnsi"/>
        </w:rPr>
        <w:t xml:space="preserve"> responsável no Município por fiscalização </w:t>
      </w:r>
      <w:r w:rsidRPr="0041358F">
        <w:rPr>
          <w:rFonts w:asciiTheme="minorHAnsi" w:hAnsiTheme="minorHAnsi" w:cstheme="minorHAnsi"/>
          <w:b/>
        </w:rPr>
        <w:t xml:space="preserve">ou </w:t>
      </w:r>
      <w:r w:rsidRPr="0041358F">
        <w:rPr>
          <w:rFonts w:asciiTheme="minorHAnsi" w:hAnsiTheme="minorHAnsi" w:cstheme="minorHAnsi"/>
          <w:u w:val="single"/>
        </w:rPr>
        <w:t>às Subprefeituras</w:t>
      </w:r>
      <w:r w:rsidRPr="0041358F">
        <w:rPr>
          <w:rFonts w:asciiTheme="minorHAnsi" w:hAnsiTheme="minorHAnsi" w:cstheme="minorHAnsi"/>
        </w:rPr>
        <w:t>]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 ação fiscalizatória referente ao atendimento das normas previstas nesta lei, a qual deverá ser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desenvolvida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ofício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mediante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notícia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irregularidade,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observado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procedimento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estabelecido neste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capítulo.</w:t>
      </w:r>
    </w:p>
    <w:p w14:paraId="60D66BC4" w14:textId="77777777" w:rsidR="000D3941" w:rsidRPr="0041358F" w:rsidRDefault="00000000">
      <w:pPr>
        <w:pStyle w:val="Corpodetexto"/>
        <w:spacing w:line="259" w:lineRule="auto"/>
        <w:ind w:right="112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b/>
        </w:rPr>
        <w:t xml:space="preserve">Art. 15. </w:t>
      </w:r>
      <w:r w:rsidRPr="0041358F">
        <w:rPr>
          <w:rFonts w:asciiTheme="minorHAnsi" w:hAnsiTheme="minorHAnsi" w:cstheme="minorHAnsi"/>
        </w:rPr>
        <w:t>Constatado o desatendimento das obrigações e exigências legais, a detentora ficará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sujeita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às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seguintes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medidas:</w:t>
      </w:r>
    </w:p>
    <w:p w14:paraId="1CF12EE6" w14:textId="77777777" w:rsidR="000D3941" w:rsidRPr="0041358F" w:rsidRDefault="00000000">
      <w:pPr>
        <w:pStyle w:val="PargrafodaLista"/>
        <w:numPr>
          <w:ilvl w:val="0"/>
          <w:numId w:val="3"/>
        </w:numPr>
        <w:tabs>
          <w:tab w:val="left" w:pos="201"/>
        </w:tabs>
        <w:spacing w:before="159" w:line="259" w:lineRule="auto"/>
        <w:ind w:right="115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-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no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caso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ETR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previamente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licenciada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ETR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móvel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ETR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pequeno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porte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previamente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cadastrados:</w:t>
      </w:r>
    </w:p>
    <w:p w14:paraId="6BA0E839" w14:textId="77777777" w:rsidR="000D3941" w:rsidRPr="0041358F" w:rsidRDefault="00000000">
      <w:pPr>
        <w:pStyle w:val="PargrafodaLista"/>
        <w:numPr>
          <w:ilvl w:val="0"/>
          <w:numId w:val="2"/>
        </w:numPr>
        <w:tabs>
          <w:tab w:val="left" w:pos="321"/>
        </w:tabs>
        <w:spacing w:line="259" w:lineRule="auto"/>
        <w:ind w:right="111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intimação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remoção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regularização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no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prazo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30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(trinta)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dias,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contado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data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seu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recebimento;</w:t>
      </w:r>
    </w:p>
    <w:p w14:paraId="16F9B52A" w14:textId="77777777" w:rsidR="000D3941" w:rsidRPr="0041358F" w:rsidRDefault="00000000">
      <w:pPr>
        <w:pStyle w:val="PargrafodaLista"/>
        <w:numPr>
          <w:ilvl w:val="0"/>
          <w:numId w:val="2"/>
        </w:numPr>
        <w:tabs>
          <w:tab w:val="left" w:pos="326"/>
        </w:tabs>
        <w:spacing w:before="159" w:line="259" w:lineRule="auto"/>
        <w:ind w:right="113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spacing w:val="-1"/>
        </w:rPr>
        <w:t>não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atendida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intimação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trata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alínea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“a”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deste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inciso,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nova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intimação</w:t>
      </w:r>
      <w:r w:rsidRPr="0041358F">
        <w:rPr>
          <w:rFonts w:asciiTheme="minorHAnsi" w:hAnsiTheme="minorHAnsi" w:cstheme="minorHAnsi"/>
          <w:spacing w:val="-13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retirada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instalação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no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prazo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30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(trinta)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dias,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contado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data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seu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recebimento,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com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concomitante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aplicação de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multa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no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valor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estipulado no inciso III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“caput”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deste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artigo;</w:t>
      </w:r>
    </w:p>
    <w:p w14:paraId="04A7D9D0" w14:textId="77777777" w:rsidR="000D3941" w:rsidRPr="0041358F" w:rsidRDefault="00000000">
      <w:pPr>
        <w:pStyle w:val="PargrafodaLista"/>
        <w:numPr>
          <w:ilvl w:val="0"/>
          <w:numId w:val="3"/>
        </w:numPr>
        <w:tabs>
          <w:tab w:val="left" w:pos="275"/>
        </w:tabs>
        <w:spacing w:line="259" w:lineRule="auto"/>
        <w:ind w:right="113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– no caso de ETR, ETR móvel ou ETR de pequeno porte instalada sem a prévia licença ou 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cadastro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tratado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nesta lei:</w:t>
      </w:r>
    </w:p>
    <w:p w14:paraId="365BB3F7" w14:textId="77777777" w:rsidR="000D3941" w:rsidRPr="0041358F" w:rsidRDefault="00000000">
      <w:pPr>
        <w:pStyle w:val="PargrafodaLista"/>
        <w:numPr>
          <w:ilvl w:val="0"/>
          <w:numId w:val="1"/>
        </w:numPr>
        <w:tabs>
          <w:tab w:val="left" w:pos="321"/>
        </w:tabs>
        <w:spacing w:before="159" w:line="259" w:lineRule="auto"/>
        <w:ind w:right="111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intimação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remoção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regularização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no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prazo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30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(trinta)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dias,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contado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data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seu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recebimento,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com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concomitante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aplicação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14"/>
        </w:rPr>
        <w:t xml:space="preserve"> </w:t>
      </w:r>
      <w:r w:rsidRPr="0041358F">
        <w:rPr>
          <w:rFonts w:asciiTheme="minorHAnsi" w:hAnsiTheme="minorHAnsi" w:cstheme="minorHAnsi"/>
        </w:rPr>
        <w:t>multa</w:t>
      </w:r>
      <w:r w:rsidRPr="0041358F">
        <w:rPr>
          <w:rFonts w:asciiTheme="minorHAnsi" w:hAnsiTheme="minorHAnsi" w:cstheme="minorHAnsi"/>
          <w:spacing w:val="-14"/>
        </w:rPr>
        <w:t xml:space="preserve"> </w:t>
      </w:r>
      <w:r w:rsidRPr="0041358F">
        <w:rPr>
          <w:rFonts w:asciiTheme="minorHAnsi" w:hAnsiTheme="minorHAnsi" w:cstheme="minorHAnsi"/>
        </w:rPr>
        <w:t>no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valor</w:t>
      </w:r>
      <w:r w:rsidRPr="0041358F">
        <w:rPr>
          <w:rFonts w:asciiTheme="minorHAnsi" w:hAnsiTheme="minorHAnsi" w:cstheme="minorHAnsi"/>
          <w:spacing w:val="-14"/>
        </w:rPr>
        <w:t xml:space="preserve"> </w:t>
      </w:r>
      <w:r w:rsidRPr="0041358F">
        <w:rPr>
          <w:rFonts w:asciiTheme="minorHAnsi" w:hAnsiTheme="minorHAnsi" w:cstheme="minorHAnsi"/>
        </w:rPr>
        <w:t>estipulado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no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inciso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III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“caput”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deste artigo;</w:t>
      </w:r>
    </w:p>
    <w:p w14:paraId="7713D56E" w14:textId="77777777" w:rsidR="000D3941" w:rsidRPr="0041358F" w:rsidRDefault="00000000">
      <w:pPr>
        <w:pStyle w:val="PargrafodaLista"/>
        <w:numPr>
          <w:ilvl w:val="0"/>
          <w:numId w:val="1"/>
        </w:numPr>
        <w:tabs>
          <w:tab w:val="left" w:pos="326"/>
        </w:tabs>
        <w:spacing w:before="159" w:line="259" w:lineRule="auto"/>
        <w:ind w:right="114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spacing w:val="-1"/>
        </w:rPr>
        <w:t>não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atendida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intimação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de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trata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alínea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“a”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deste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inciso,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nova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intimação</w:t>
      </w:r>
      <w:r w:rsidRPr="0041358F">
        <w:rPr>
          <w:rFonts w:asciiTheme="minorHAnsi" w:hAnsiTheme="minorHAnsi" w:cstheme="minorHAnsi"/>
          <w:spacing w:val="-13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retirada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instalação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equipamento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no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prazo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30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(trinta)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dias,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contado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data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seu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lastRenderedPageBreak/>
        <w:t>recebimento,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com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concomitante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aplicação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14"/>
        </w:rPr>
        <w:t xml:space="preserve"> </w:t>
      </w:r>
      <w:r w:rsidRPr="0041358F">
        <w:rPr>
          <w:rFonts w:asciiTheme="minorHAnsi" w:hAnsiTheme="minorHAnsi" w:cstheme="minorHAnsi"/>
        </w:rPr>
        <w:t>multa</w:t>
      </w:r>
      <w:r w:rsidRPr="0041358F">
        <w:rPr>
          <w:rFonts w:asciiTheme="minorHAnsi" w:hAnsiTheme="minorHAnsi" w:cstheme="minorHAnsi"/>
          <w:spacing w:val="-14"/>
        </w:rPr>
        <w:t xml:space="preserve"> </w:t>
      </w:r>
      <w:r w:rsidRPr="0041358F">
        <w:rPr>
          <w:rFonts w:asciiTheme="minorHAnsi" w:hAnsiTheme="minorHAnsi" w:cstheme="minorHAnsi"/>
        </w:rPr>
        <w:t>no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valor</w:t>
      </w:r>
      <w:r w:rsidRPr="0041358F">
        <w:rPr>
          <w:rFonts w:asciiTheme="minorHAnsi" w:hAnsiTheme="minorHAnsi" w:cstheme="minorHAnsi"/>
          <w:spacing w:val="-14"/>
        </w:rPr>
        <w:t xml:space="preserve"> </w:t>
      </w:r>
      <w:r w:rsidRPr="0041358F">
        <w:rPr>
          <w:rFonts w:asciiTheme="minorHAnsi" w:hAnsiTheme="minorHAnsi" w:cstheme="minorHAnsi"/>
        </w:rPr>
        <w:t>estipulado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no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inciso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III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“caput”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deste artigo;</w:t>
      </w:r>
    </w:p>
    <w:p w14:paraId="4EEFE0D6" w14:textId="77777777" w:rsidR="000D3941" w:rsidRPr="0041358F" w:rsidRDefault="00000000">
      <w:pPr>
        <w:pStyle w:val="PargrafodaLista"/>
        <w:numPr>
          <w:ilvl w:val="0"/>
          <w:numId w:val="3"/>
        </w:numPr>
        <w:tabs>
          <w:tab w:val="left" w:pos="338"/>
        </w:tabs>
        <w:spacing w:line="259" w:lineRule="auto"/>
        <w:ind w:right="115" w:firstLine="0"/>
        <w:jc w:val="both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 xml:space="preserve">– observado o previsto nos incisos I e II do </w:t>
      </w:r>
      <w:r w:rsidRPr="0041358F">
        <w:rPr>
          <w:rFonts w:asciiTheme="minorHAnsi" w:hAnsiTheme="minorHAnsi" w:cstheme="minorHAnsi"/>
          <w:i/>
        </w:rPr>
        <w:t xml:space="preserve">caput </w:t>
      </w:r>
      <w:r w:rsidRPr="0041358F">
        <w:rPr>
          <w:rFonts w:asciiTheme="minorHAnsi" w:hAnsiTheme="minorHAnsi" w:cstheme="minorHAnsi"/>
        </w:rPr>
        <w:t>deste artigo, a detentora ficará sujeita à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aplicação de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multa no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valor de R$</w:t>
      </w:r>
      <w:r w:rsidRPr="0041358F">
        <w:rPr>
          <w:rFonts w:asciiTheme="minorHAnsi" w:hAnsiTheme="minorHAnsi" w:cstheme="minorHAnsi"/>
          <w:spacing w:val="2"/>
        </w:rPr>
        <w:t xml:space="preserve"> </w:t>
      </w:r>
      <w:r w:rsidRPr="0041358F">
        <w:rPr>
          <w:rFonts w:asciiTheme="minorHAnsi" w:hAnsiTheme="minorHAnsi" w:cstheme="minorHAnsi"/>
        </w:rPr>
        <w:t>2.000,00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(dois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mil reais).</w:t>
      </w:r>
    </w:p>
    <w:p w14:paraId="63913F97" w14:textId="77777777" w:rsidR="000D3941" w:rsidRPr="0041358F" w:rsidRDefault="00000000">
      <w:pPr>
        <w:pStyle w:val="Corpodetexto"/>
        <w:spacing w:line="259" w:lineRule="auto"/>
        <w:ind w:right="116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 xml:space="preserve">§ 1º Os valores mencionados no inciso III do </w:t>
      </w:r>
      <w:r w:rsidRPr="0041358F">
        <w:rPr>
          <w:rFonts w:asciiTheme="minorHAnsi" w:hAnsiTheme="minorHAnsi" w:cstheme="minorHAnsi"/>
          <w:i/>
        </w:rPr>
        <w:t xml:space="preserve">caput </w:t>
      </w:r>
      <w:r w:rsidRPr="0041358F">
        <w:rPr>
          <w:rFonts w:asciiTheme="minorHAnsi" w:hAnsiTheme="minorHAnsi" w:cstheme="minorHAnsi"/>
        </w:rPr>
        <w:t>deste artigo serão atualizados anualmente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pelo IPCA, 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IBGE,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por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outro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índice que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vier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a substituí-lo.</w:t>
      </w:r>
    </w:p>
    <w:p w14:paraId="5641797E" w14:textId="77777777" w:rsidR="000D3941" w:rsidRPr="0041358F" w:rsidRDefault="00000000">
      <w:pPr>
        <w:pStyle w:val="Corpodetexto"/>
        <w:spacing w:before="159"/>
        <w:ind w:right="0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§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2º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multa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será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renovável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anualmente,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enquanto perdurarem as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irregularidades.</w:t>
      </w:r>
    </w:p>
    <w:p w14:paraId="28DEB75C" w14:textId="77777777" w:rsidR="000D3941" w:rsidRPr="0041358F" w:rsidRDefault="00000000">
      <w:pPr>
        <w:pStyle w:val="Corpodetexto"/>
        <w:spacing w:before="183" w:line="259" w:lineRule="auto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b/>
        </w:rPr>
        <w:t xml:space="preserve">Art. 16. </w:t>
      </w:r>
      <w:r w:rsidRPr="0041358F">
        <w:rPr>
          <w:rFonts w:asciiTheme="minorHAnsi" w:hAnsiTheme="minorHAnsi" w:cstheme="minorHAnsi"/>
        </w:rPr>
        <w:t>Na hipótese de não regularização ou de não remoção de ETR ou da infraestrutura 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suporte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por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parte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detentora,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Prefeitura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poderá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adotar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as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medidas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remoção,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cobrando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da infratora os custos correlatos, sem prejuízo da aplicação das multas e demais sanções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cabíveis.</w:t>
      </w:r>
    </w:p>
    <w:p w14:paraId="6FF55B4D" w14:textId="77777777" w:rsidR="000D3941" w:rsidRPr="0041358F" w:rsidRDefault="00000000">
      <w:pPr>
        <w:pStyle w:val="Corpodetexto"/>
        <w:spacing w:before="37" w:line="259" w:lineRule="auto"/>
        <w:ind w:right="116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b/>
        </w:rPr>
        <w:t>Art.</w:t>
      </w:r>
      <w:r w:rsidRPr="0041358F">
        <w:rPr>
          <w:rFonts w:asciiTheme="minorHAnsi" w:hAnsiTheme="minorHAnsi" w:cstheme="minorHAnsi"/>
          <w:b/>
          <w:spacing w:val="36"/>
        </w:rPr>
        <w:t xml:space="preserve"> </w:t>
      </w:r>
      <w:r w:rsidRPr="0041358F">
        <w:rPr>
          <w:rFonts w:asciiTheme="minorHAnsi" w:hAnsiTheme="minorHAnsi" w:cstheme="minorHAnsi"/>
          <w:b/>
        </w:rPr>
        <w:t>17.</w:t>
      </w:r>
      <w:r w:rsidRPr="0041358F">
        <w:rPr>
          <w:rFonts w:asciiTheme="minorHAnsi" w:hAnsiTheme="minorHAnsi" w:cstheme="minorHAnsi"/>
          <w:b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As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notificações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intimações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deverão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ser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encaminhadas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à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detentora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por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mensagem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em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endereço eletrônico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indicado no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requerimento da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licença ou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no cadastro,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quando houver.</w:t>
      </w:r>
    </w:p>
    <w:p w14:paraId="32BC88EB" w14:textId="77777777" w:rsidR="000D3941" w:rsidRPr="0041358F" w:rsidRDefault="00000000">
      <w:pPr>
        <w:pStyle w:val="Corpodetexto"/>
        <w:spacing w:before="162" w:line="259" w:lineRule="auto"/>
        <w:ind w:right="117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b/>
        </w:rPr>
        <w:t xml:space="preserve">Art. 18. </w:t>
      </w:r>
      <w:r w:rsidRPr="0041358F">
        <w:rPr>
          <w:rFonts w:asciiTheme="minorHAnsi" w:hAnsiTheme="minorHAnsi" w:cstheme="minorHAnsi"/>
        </w:rPr>
        <w:t>O Executivo poderá utilizar a base de dados, disponibilizada pela Anatel, do sistema 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informação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localização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ETRs,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ETRs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móvel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ETRs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pequeno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porte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destinados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à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operação</w:t>
      </w:r>
      <w:r w:rsidRPr="0041358F">
        <w:rPr>
          <w:rFonts w:asciiTheme="minorHAnsi" w:hAnsiTheme="minorHAnsi" w:cstheme="minorHAnsi"/>
          <w:spacing w:val="-48"/>
        </w:rPr>
        <w:t xml:space="preserve"> </w:t>
      </w:r>
      <w:r w:rsidRPr="0041358F">
        <w:rPr>
          <w:rFonts w:asciiTheme="minorHAnsi" w:hAnsiTheme="minorHAnsi" w:cstheme="minorHAnsi"/>
        </w:rPr>
        <w:t>de serviços de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telecomunicações.</w:t>
      </w:r>
    </w:p>
    <w:p w14:paraId="05DD782A" w14:textId="77777777" w:rsidR="000D3941" w:rsidRPr="0041358F" w:rsidRDefault="00000000">
      <w:pPr>
        <w:pStyle w:val="Corpodetexto"/>
        <w:spacing w:before="159" w:line="256" w:lineRule="auto"/>
        <w:ind w:right="116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spacing w:val="-1"/>
        </w:rPr>
        <w:t>Parágrafo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primeiro.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Caberá</w:t>
      </w:r>
      <w:r w:rsidRPr="0041358F">
        <w:rPr>
          <w:rFonts w:asciiTheme="minorHAnsi" w:hAnsiTheme="minorHAnsi" w:cstheme="minorHAnsi"/>
          <w:spacing w:val="-13"/>
        </w:rPr>
        <w:t xml:space="preserve"> </w:t>
      </w:r>
      <w:r w:rsidRPr="0041358F">
        <w:rPr>
          <w:rFonts w:asciiTheme="minorHAnsi" w:hAnsiTheme="minorHAnsi" w:cstheme="minorHAnsi"/>
        </w:rPr>
        <w:t>à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prestadora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orientar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informar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ao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Executivo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como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se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dará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acesso</w:t>
      </w:r>
      <w:r w:rsidRPr="0041358F">
        <w:rPr>
          <w:rFonts w:asciiTheme="minorHAnsi" w:hAnsiTheme="minorHAnsi" w:cstheme="minorHAnsi"/>
          <w:spacing w:val="-48"/>
        </w:rPr>
        <w:t xml:space="preserve"> </w:t>
      </w:r>
      <w:r w:rsidRPr="0041358F">
        <w:rPr>
          <w:rFonts w:asciiTheme="minorHAnsi" w:hAnsiTheme="minorHAnsi" w:cstheme="minorHAnsi"/>
        </w:rPr>
        <w:t>à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base de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dados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extração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informações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trata 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caput.</w:t>
      </w:r>
    </w:p>
    <w:p w14:paraId="1C57A01A" w14:textId="77777777" w:rsidR="000D3941" w:rsidRPr="0041358F" w:rsidRDefault="00000000">
      <w:pPr>
        <w:pStyle w:val="Corpodetexto"/>
        <w:spacing w:before="165" w:line="256" w:lineRule="auto"/>
        <w:ind w:right="117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Parágrafo segundo. Fica facultado ao Executivo a exigência de informações complementares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acerca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das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ETRs instaladas,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a ser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regulamentado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em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decreto.</w:t>
      </w:r>
    </w:p>
    <w:p w14:paraId="68A5CBCD" w14:textId="77777777" w:rsidR="000D3941" w:rsidRPr="0041358F" w:rsidRDefault="00000000">
      <w:pPr>
        <w:pStyle w:val="Corpodetexto"/>
        <w:spacing w:before="164" w:line="259" w:lineRule="auto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b/>
        </w:rPr>
        <w:t>Art.</w:t>
      </w:r>
      <w:r w:rsidRPr="0041358F">
        <w:rPr>
          <w:rFonts w:asciiTheme="minorHAnsi" w:hAnsiTheme="minorHAnsi" w:cstheme="minorHAnsi"/>
          <w:b/>
          <w:spacing w:val="1"/>
        </w:rPr>
        <w:t xml:space="preserve"> </w:t>
      </w:r>
      <w:r w:rsidRPr="0041358F">
        <w:rPr>
          <w:rFonts w:asciiTheme="minorHAnsi" w:hAnsiTheme="minorHAnsi" w:cstheme="minorHAnsi"/>
          <w:b/>
        </w:rPr>
        <w:t>19.</w:t>
      </w:r>
      <w:r w:rsidRPr="0041358F">
        <w:rPr>
          <w:rFonts w:asciiTheme="minorHAnsi" w:hAnsiTheme="minorHAnsi" w:cstheme="minorHAnsi"/>
          <w:b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profissionais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habilitados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técnicos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responsáveis,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nos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limites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sua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atuação,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respondem pela correta instalação e manutenção da infraestrutura de suporte, segundo as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disposições desta lei, de seu decreto regulamentar e das Normas Técnicas – NTs vigentes, bem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como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por qualquer sinistro ou acidente decorrente de deficiências de projeto, execução,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instalação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manutenção.</w:t>
      </w:r>
    </w:p>
    <w:p w14:paraId="3B8866D1" w14:textId="77777777" w:rsidR="000D3941" w:rsidRPr="0041358F" w:rsidRDefault="00000000">
      <w:pPr>
        <w:pStyle w:val="Corpodetexto"/>
        <w:spacing w:before="158" w:line="259" w:lineRule="auto"/>
        <w:ind w:right="114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Parágrafo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único.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Caso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comprovada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inveracidade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dos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documentos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informações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apresentados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pelos profissionais habilitados e técnicos responsáveis, bem como a deficiência do projeto,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execução, instalação e manutenção em razão da atuação ou omissão desses profissionais, 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Prefeitura bloqueará 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seu cadastramento por até 5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(cinco) anos em novos processos 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licenciamento,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comunicando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respectivo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órgão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classe.</w:t>
      </w:r>
    </w:p>
    <w:p w14:paraId="7ADD369D" w14:textId="77777777" w:rsidR="000D3941" w:rsidRPr="0041358F" w:rsidRDefault="00000000">
      <w:pPr>
        <w:pStyle w:val="Corpodetexto"/>
        <w:spacing w:before="161"/>
        <w:ind w:left="2468" w:right="2484"/>
        <w:jc w:val="center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CAPÍTULO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V</w:t>
      </w:r>
    </w:p>
    <w:p w14:paraId="13852B4F" w14:textId="77777777" w:rsidR="000D3941" w:rsidRPr="0041358F" w:rsidRDefault="00000000">
      <w:pPr>
        <w:pStyle w:val="Corpodetexto"/>
        <w:spacing w:before="180"/>
        <w:ind w:left="2468" w:right="2484"/>
        <w:jc w:val="center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DAS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DISPOSIÇÕES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FINAIS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TRANSITÓRIAS</w:t>
      </w:r>
    </w:p>
    <w:p w14:paraId="76DB3C5B" w14:textId="77777777" w:rsidR="000D3941" w:rsidRPr="0041358F" w:rsidRDefault="00000000">
      <w:pPr>
        <w:pStyle w:val="Corpodetexto"/>
        <w:spacing w:before="183" w:line="259" w:lineRule="auto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b/>
        </w:rPr>
        <w:t xml:space="preserve">Art. 20. </w:t>
      </w:r>
      <w:r w:rsidRPr="0041358F">
        <w:rPr>
          <w:rFonts w:asciiTheme="minorHAnsi" w:hAnsiTheme="minorHAnsi" w:cstheme="minorHAnsi"/>
        </w:rPr>
        <w:t>As Infraestruturas de Suporte para Estação Transmissora de Radiocomunicação – ETR,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ETR móvel e ETR de pequeno porte, que estiverem instaladas na data de publicação desta lei 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não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possuírem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autorização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municipal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competente,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ficam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sujeitas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ao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atendimento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das</w:t>
      </w:r>
      <w:r w:rsidRPr="0041358F">
        <w:rPr>
          <w:rFonts w:asciiTheme="minorHAnsi" w:hAnsiTheme="minorHAnsi" w:cstheme="minorHAnsi"/>
          <w:spacing w:val="-5"/>
        </w:rPr>
        <w:t xml:space="preserve"> </w:t>
      </w:r>
      <w:r w:rsidRPr="0041358F">
        <w:rPr>
          <w:rFonts w:asciiTheme="minorHAnsi" w:hAnsiTheme="minorHAnsi" w:cstheme="minorHAnsi"/>
        </w:rPr>
        <w:t>previsões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contidas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nesta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Lei,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devendo a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sua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Detentora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promover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o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Cadastro,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Comunicação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Licença</w:t>
      </w:r>
      <w:r w:rsidRPr="0041358F">
        <w:rPr>
          <w:rFonts w:asciiTheme="minorHAnsi" w:hAnsiTheme="minorHAnsi" w:cstheme="minorHAnsi"/>
          <w:spacing w:val="-48"/>
        </w:rPr>
        <w:t xml:space="preserve"> </w:t>
      </w:r>
      <w:r w:rsidRPr="0041358F">
        <w:rPr>
          <w:rFonts w:asciiTheme="minorHAnsi" w:hAnsiTheme="minorHAnsi" w:cstheme="minorHAnsi"/>
        </w:rPr>
        <w:t>de Instalação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referidos,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respectivamente,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nos artigos</w:t>
      </w:r>
      <w:r w:rsidRPr="0041358F">
        <w:rPr>
          <w:rFonts w:asciiTheme="minorHAnsi" w:hAnsiTheme="minorHAnsi" w:cstheme="minorHAnsi"/>
          <w:spacing w:val="-6"/>
        </w:rPr>
        <w:t xml:space="preserve"> </w:t>
      </w:r>
      <w:r w:rsidRPr="0041358F">
        <w:rPr>
          <w:rFonts w:asciiTheme="minorHAnsi" w:hAnsiTheme="minorHAnsi" w:cstheme="minorHAnsi"/>
        </w:rPr>
        <w:t>5º,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6º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7º.</w:t>
      </w:r>
    </w:p>
    <w:p w14:paraId="53A753E9" w14:textId="77777777" w:rsidR="000D3941" w:rsidRPr="0041358F" w:rsidRDefault="00000000">
      <w:pPr>
        <w:pStyle w:val="Corpodetexto"/>
        <w:spacing w:before="158" w:line="259" w:lineRule="auto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§ 1º Para atendimento ao disposto no caput, fica concedido o prazo de 2 (dois) anos, contados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lastRenderedPageBreak/>
        <w:t>da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publicação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desta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lei,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que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Detentora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adeque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as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Infraestruturas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Suporte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Estação</w:t>
      </w:r>
      <w:r w:rsidRPr="0041358F">
        <w:rPr>
          <w:rFonts w:asciiTheme="minorHAnsi" w:hAnsiTheme="minorHAnsi" w:cstheme="minorHAnsi"/>
          <w:spacing w:val="-48"/>
        </w:rPr>
        <w:t xml:space="preserve"> </w:t>
      </w:r>
      <w:r w:rsidRPr="0041358F">
        <w:rPr>
          <w:rFonts w:asciiTheme="minorHAnsi" w:hAnsiTheme="minorHAnsi" w:cstheme="minorHAnsi"/>
        </w:rPr>
        <w:t>Transmissora de Radiocomunicação – ETR, ETR móvel e ETR de pequeno porte, aos parâmetros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estabelecidos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nesta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Lei,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realizando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cadastramento,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comunicação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licenciamento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instalação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referidos nos artigos 5º,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6º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7º.</w:t>
      </w:r>
    </w:p>
    <w:p w14:paraId="554AFE5D" w14:textId="77777777" w:rsidR="000D3941" w:rsidRPr="0041358F" w:rsidRDefault="00000000">
      <w:pPr>
        <w:pStyle w:val="Corpodetexto"/>
        <w:spacing w:line="259" w:lineRule="auto"/>
        <w:ind w:right="116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§ 2º Verificada a impossibilidade de adequação, a detentora deverá apresentar laudo que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justifique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detalhadamente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necessidade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permanência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ETR,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bem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como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apontar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os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prejuízos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pela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falta de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cobertura no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local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à</w:t>
      </w:r>
      <w:r w:rsidRPr="0041358F">
        <w:rPr>
          <w:rFonts w:asciiTheme="minorHAnsi" w:hAnsiTheme="minorHAnsi" w:cstheme="minorHAnsi"/>
          <w:spacing w:val="-3"/>
        </w:rPr>
        <w:t xml:space="preserve"> </w:t>
      </w:r>
      <w:r w:rsidRPr="0041358F">
        <w:rPr>
          <w:rFonts w:asciiTheme="minorHAnsi" w:hAnsiTheme="minorHAnsi" w:cstheme="minorHAnsi"/>
        </w:rPr>
        <w:t>Prefeitura,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que poderá decidir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por sua</w:t>
      </w:r>
      <w:r w:rsidRPr="0041358F">
        <w:rPr>
          <w:rFonts w:asciiTheme="minorHAnsi" w:hAnsiTheme="minorHAnsi" w:cstheme="minorHAnsi"/>
          <w:spacing w:val="-4"/>
        </w:rPr>
        <w:t xml:space="preserve"> </w:t>
      </w:r>
      <w:r w:rsidRPr="0041358F">
        <w:rPr>
          <w:rFonts w:asciiTheme="minorHAnsi" w:hAnsiTheme="minorHAnsi" w:cstheme="minorHAnsi"/>
        </w:rPr>
        <w:t>manutenção.</w:t>
      </w:r>
    </w:p>
    <w:p w14:paraId="390D2521" w14:textId="77777777" w:rsidR="000D3941" w:rsidRPr="0041358F" w:rsidRDefault="00000000">
      <w:pPr>
        <w:pStyle w:val="Corpodetexto"/>
        <w:spacing w:before="158" w:line="259" w:lineRule="auto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spacing w:val="-1"/>
        </w:rPr>
        <w:t>§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3º</w:t>
      </w:r>
      <w:r w:rsidRPr="0041358F">
        <w:rPr>
          <w:rFonts w:asciiTheme="minorHAnsi" w:hAnsiTheme="minorHAnsi" w:cstheme="minorHAnsi"/>
          <w:spacing w:val="-14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Durante</w:t>
      </w:r>
      <w:r w:rsidRPr="0041358F">
        <w:rPr>
          <w:rFonts w:asciiTheme="minorHAnsi" w:hAnsiTheme="minorHAnsi" w:cstheme="minorHAnsi"/>
          <w:spacing w:val="-14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prazo</w:t>
      </w:r>
      <w:r w:rsidRPr="0041358F">
        <w:rPr>
          <w:rFonts w:asciiTheme="minorHAnsi" w:hAnsiTheme="minorHAnsi" w:cstheme="minorHAnsi"/>
          <w:spacing w:val="-13"/>
        </w:rPr>
        <w:t xml:space="preserve"> </w:t>
      </w:r>
      <w:r w:rsidRPr="0041358F">
        <w:rPr>
          <w:rFonts w:asciiTheme="minorHAnsi" w:hAnsiTheme="minorHAnsi" w:cstheme="minorHAnsi"/>
        </w:rPr>
        <w:t>disposto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no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§1º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deste</w:t>
      </w:r>
      <w:r w:rsidRPr="0041358F">
        <w:rPr>
          <w:rFonts w:asciiTheme="minorHAnsi" w:hAnsiTheme="minorHAnsi" w:cstheme="minorHAnsi"/>
          <w:spacing w:val="-14"/>
        </w:rPr>
        <w:t xml:space="preserve"> </w:t>
      </w:r>
      <w:r w:rsidRPr="0041358F">
        <w:rPr>
          <w:rFonts w:asciiTheme="minorHAnsi" w:hAnsiTheme="minorHAnsi" w:cstheme="minorHAnsi"/>
        </w:rPr>
        <w:t>artigo,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não</w:t>
      </w:r>
      <w:r w:rsidRPr="0041358F">
        <w:rPr>
          <w:rFonts w:asciiTheme="minorHAnsi" w:hAnsiTheme="minorHAnsi" w:cstheme="minorHAnsi"/>
          <w:spacing w:val="-16"/>
        </w:rPr>
        <w:t xml:space="preserve"> </w:t>
      </w:r>
      <w:r w:rsidRPr="0041358F">
        <w:rPr>
          <w:rFonts w:asciiTheme="minorHAnsi" w:hAnsiTheme="minorHAnsi" w:cstheme="minorHAnsi"/>
        </w:rPr>
        <w:t>poderá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ser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aplicada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sanção</w:t>
      </w:r>
      <w:r w:rsidRPr="0041358F">
        <w:rPr>
          <w:rFonts w:asciiTheme="minorHAnsi" w:hAnsiTheme="minorHAnsi" w:cstheme="minorHAnsi"/>
          <w:spacing w:val="-15"/>
        </w:rPr>
        <w:t xml:space="preserve"> </w:t>
      </w:r>
      <w:r w:rsidRPr="0041358F">
        <w:rPr>
          <w:rFonts w:asciiTheme="minorHAnsi" w:hAnsiTheme="minorHAnsi" w:cstheme="minorHAnsi"/>
        </w:rPr>
        <w:t>administrativa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às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  <w:spacing w:val="-1"/>
        </w:rPr>
        <w:t>infraestruturas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suporte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Estação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Transmissora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11"/>
        </w:rPr>
        <w:t xml:space="preserve"> </w:t>
      </w:r>
      <w:r w:rsidRPr="0041358F">
        <w:rPr>
          <w:rFonts w:asciiTheme="minorHAnsi" w:hAnsiTheme="minorHAnsi" w:cstheme="minorHAnsi"/>
        </w:rPr>
        <w:t>Radiocomunicação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–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ETR,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ETR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móvel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e ETR de pequeno porte, mencionadas no caput, motivadas pela falta de cumprimento da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presente</w:t>
      </w:r>
      <w:r w:rsidRPr="0041358F">
        <w:rPr>
          <w:rFonts w:asciiTheme="minorHAnsi" w:hAnsiTheme="minorHAnsi" w:cstheme="minorHAnsi"/>
          <w:spacing w:val="-2"/>
        </w:rPr>
        <w:t xml:space="preserve"> </w:t>
      </w:r>
      <w:r w:rsidRPr="0041358F">
        <w:rPr>
          <w:rFonts w:asciiTheme="minorHAnsi" w:hAnsiTheme="minorHAnsi" w:cstheme="minorHAnsi"/>
        </w:rPr>
        <w:t>Lei.</w:t>
      </w:r>
    </w:p>
    <w:p w14:paraId="3B1173EB" w14:textId="700C3E74" w:rsidR="000D3941" w:rsidRPr="0041358F" w:rsidRDefault="00000000" w:rsidP="0041358F">
      <w:pPr>
        <w:pStyle w:val="Corpodetexto"/>
        <w:spacing w:before="159" w:line="259" w:lineRule="auto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</w:rPr>
        <w:t>§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4º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No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caso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remoção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Infraestruturas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Suporte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Estação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Transmissora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Radiocomunicação – ETR, ETR móvel e ETR de pequeno porte, o prazo mínimo será de 360</w:t>
      </w:r>
      <w:r w:rsidRPr="0041358F">
        <w:rPr>
          <w:rFonts w:asciiTheme="minorHAnsi" w:hAnsiTheme="minorHAnsi" w:cstheme="minorHAnsi"/>
          <w:spacing w:val="1"/>
        </w:rPr>
        <w:t xml:space="preserve"> </w:t>
      </w:r>
      <w:r w:rsidRPr="0041358F">
        <w:rPr>
          <w:rFonts w:asciiTheme="minorHAnsi" w:hAnsiTheme="minorHAnsi" w:cstheme="minorHAnsi"/>
        </w:rPr>
        <w:t>(trezentos</w:t>
      </w:r>
      <w:r w:rsidRPr="0041358F">
        <w:rPr>
          <w:rFonts w:asciiTheme="minorHAnsi" w:hAnsiTheme="minorHAnsi" w:cstheme="minorHAnsi"/>
          <w:spacing w:val="7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7"/>
        </w:rPr>
        <w:t xml:space="preserve"> </w:t>
      </w:r>
      <w:r w:rsidRPr="0041358F">
        <w:rPr>
          <w:rFonts w:asciiTheme="minorHAnsi" w:hAnsiTheme="minorHAnsi" w:cstheme="minorHAnsi"/>
        </w:rPr>
        <w:t>sessenta)</w:t>
      </w:r>
      <w:r w:rsidRPr="0041358F">
        <w:rPr>
          <w:rFonts w:asciiTheme="minorHAnsi" w:hAnsiTheme="minorHAnsi" w:cstheme="minorHAnsi"/>
          <w:spacing w:val="9"/>
        </w:rPr>
        <w:t xml:space="preserve"> </w:t>
      </w:r>
      <w:r w:rsidRPr="0041358F">
        <w:rPr>
          <w:rFonts w:asciiTheme="minorHAnsi" w:hAnsiTheme="minorHAnsi" w:cstheme="minorHAnsi"/>
        </w:rPr>
        <w:t>dias,</w:t>
      </w:r>
      <w:r w:rsidRPr="0041358F">
        <w:rPr>
          <w:rFonts w:asciiTheme="minorHAnsi" w:hAnsiTheme="minorHAnsi" w:cstheme="minorHAnsi"/>
          <w:spacing w:val="9"/>
        </w:rPr>
        <w:t xml:space="preserve"> </w:t>
      </w:r>
      <w:r w:rsidRPr="0041358F">
        <w:rPr>
          <w:rFonts w:asciiTheme="minorHAnsi" w:hAnsiTheme="minorHAnsi" w:cstheme="minorHAnsi"/>
        </w:rPr>
        <w:t>contados</w:t>
      </w:r>
      <w:r w:rsidRPr="0041358F">
        <w:rPr>
          <w:rFonts w:asciiTheme="minorHAnsi" w:hAnsiTheme="minorHAnsi" w:cstheme="minorHAnsi"/>
          <w:spacing w:val="7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7"/>
        </w:rPr>
        <w:t xml:space="preserve"> </w:t>
      </w:r>
      <w:r w:rsidRPr="0041358F">
        <w:rPr>
          <w:rFonts w:asciiTheme="minorHAnsi" w:hAnsiTheme="minorHAnsi" w:cstheme="minorHAnsi"/>
        </w:rPr>
        <w:t>partir</w:t>
      </w:r>
      <w:r w:rsidRPr="0041358F">
        <w:rPr>
          <w:rFonts w:asciiTheme="minorHAnsi" w:hAnsiTheme="minorHAnsi" w:cstheme="minorHAnsi"/>
          <w:spacing w:val="6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Pr="0041358F">
        <w:rPr>
          <w:rFonts w:asciiTheme="minorHAnsi" w:hAnsiTheme="minorHAnsi" w:cstheme="minorHAnsi"/>
          <w:spacing w:val="6"/>
        </w:rPr>
        <w:t xml:space="preserve"> </w:t>
      </w:r>
      <w:r w:rsidRPr="0041358F">
        <w:rPr>
          <w:rFonts w:asciiTheme="minorHAnsi" w:hAnsiTheme="minorHAnsi" w:cstheme="minorHAnsi"/>
        </w:rPr>
        <w:t>cadastramento,</w:t>
      </w:r>
      <w:r w:rsidRPr="0041358F">
        <w:rPr>
          <w:rFonts w:asciiTheme="minorHAnsi" w:hAnsiTheme="minorHAnsi" w:cstheme="minorHAnsi"/>
          <w:spacing w:val="7"/>
        </w:rPr>
        <w:t xml:space="preserve"> </w:t>
      </w:r>
      <w:r w:rsidRPr="0041358F">
        <w:rPr>
          <w:rFonts w:asciiTheme="minorHAnsi" w:hAnsiTheme="minorHAnsi" w:cstheme="minorHAnsi"/>
        </w:rPr>
        <w:t>da</w:t>
      </w:r>
      <w:r w:rsidRPr="0041358F">
        <w:rPr>
          <w:rFonts w:asciiTheme="minorHAnsi" w:hAnsiTheme="minorHAnsi" w:cstheme="minorHAnsi"/>
          <w:spacing w:val="7"/>
        </w:rPr>
        <w:t xml:space="preserve"> </w:t>
      </w:r>
      <w:r w:rsidRPr="0041358F">
        <w:rPr>
          <w:rFonts w:asciiTheme="minorHAnsi" w:hAnsiTheme="minorHAnsi" w:cstheme="minorHAnsi"/>
        </w:rPr>
        <w:t>comunicação</w:t>
      </w:r>
      <w:r w:rsidRPr="0041358F">
        <w:rPr>
          <w:rFonts w:asciiTheme="minorHAnsi" w:hAnsiTheme="minorHAnsi" w:cstheme="minorHAnsi"/>
          <w:spacing w:val="5"/>
        </w:rPr>
        <w:t xml:space="preserve"> </w:t>
      </w:r>
      <w:r w:rsidRPr="0041358F">
        <w:rPr>
          <w:rFonts w:asciiTheme="minorHAnsi" w:hAnsiTheme="minorHAnsi" w:cstheme="minorHAnsi"/>
        </w:rPr>
        <w:t>ou</w:t>
      </w:r>
      <w:r w:rsidRPr="0041358F">
        <w:rPr>
          <w:rFonts w:asciiTheme="minorHAnsi" w:hAnsiTheme="minorHAnsi" w:cstheme="minorHAnsi"/>
          <w:spacing w:val="8"/>
        </w:rPr>
        <w:t xml:space="preserve"> </w:t>
      </w:r>
      <w:r w:rsidRPr="0041358F">
        <w:rPr>
          <w:rFonts w:asciiTheme="minorHAnsi" w:hAnsiTheme="minorHAnsi" w:cstheme="minorHAnsi"/>
        </w:rPr>
        <w:t>do</w:t>
      </w:r>
      <w:r w:rsidR="0041358F">
        <w:rPr>
          <w:rFonts w:asciiTheme="minorHAnsi" w:hAnsiTheme="minorHAnsi" w:cstheme="minorHAnsi"/>
        </w:rPr>
        <w:t xml:space="preserve"> </w:t>
      </w:r>
      <w:r w:rsidRPr="0041358F">
        <w:rPr>
          <w:rFonts w:asciiTheme="minorHAnsi" w:hAnsiTheme="minorHAnsi" w:cstheme="minorHAnsi"/>
        </w:rPr>
        <w:t>licenciamento</w:t>
      </w:r>
      <w:r w:rsidRPr="0041358F">
        <w:rPr>
          <w:rFonts w:asciiTheme="minorHAnsi" w:hAnsiTheme="minorHAnsi" w:cstheme="minorHAnsi"/>
          <w:spacing w:val="1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1"/>
        </w:rPr>
        <w:t xml:space="preserve"> </w:t>
      </w:r>
      <w:r w:rsidRPr="0041358F">
        <w:rPr>
          <w:rFonts w:asciiTheme="minorHAnsi" w:hAnsiTheme="minorHAnsi" w:cstheme="minorHAnsi"/>
        </w:rPr>
        <w:t>instalação</w:t>
      </w:r>
      <w:r w:rsidRPr="0041358F">
        <w:rPr>
          <w:rFonts w:asciiTheme="minorHAnsi" w:hAnsiTheme="minorHAnsi" w:cstheme="minorHAnsi"/>
          <w:spacing w:val="12"/>
        </w:rPr>
        <w:t xml:space="preserve"> </w:t>
      </w:r>
      <w:r w:rsidRPr="0041358F">
        <w:rPr>
          <w:rFonts w:asciiTheme="minorHAnsi" w:hAnsiTheme="minorHAnsi" w:cstheme="minorHAnsi"/>
        </w:rPr>
        <w:t>referidos</w:t>
      </w:r>
      <w:r w:rsidRPr="0041358F">
        <w:rPr>
          <w:rFonts w:asciiTheme="minorHAnsi" w:hAnsiTheme="minorHAnsi" w:cstheme="minorHAnsi"/>
          <w:spacing w:val="10"/>
        </w:rPr>
        <w:t xml:space="preserve"> </w:t>
      </w:r>
      <w:r w:rsidRPr="0041358F">
        <w:rPr>
          <w:rFonts w:asciiTheme="minorHAnsi" w:hAnsiTheme="minorHAnsi" w:cstheme="minorHAnsi"/>
        </w:rPr>
        <w:t>nos</w:t>
      </w:r>
      <w:r w:rsidRPr="0041358F">
        <w:rPr>
          <w:rFonts w:asciiTheme="minorHAnsi" w:hAnsiTheme="minorHAnsi" w:cstheme="minorHAnsi"/>
          <w:spacing w:val="11"/>
        </w:rPr>
        <w:t xml:space="preserve"> </w:t>
      </w:r>
      <w:r w:rsidRPr="0041358F">
        <w:rPr>
          <w:rFonts w:asciiTheme="minorHAnsi" w:hAnsiTheme="minorHAnsi" w:cstheme="minorHAnsi"/>
        </w:rPr>
        <w:t>artigos</w:t>
      </w:r>
      <w:r w:rsidRPr="0041358F">
        <w:rPr>
          <w:rFonts w:asciiTheme="minorHAnsi" w:hAnsiTheme="minorHAnsi" w:cstheme="minorHAnsi"/>
          <w:spacing w:val="10"/>
        </w:rPr>
        <w:t xml:space="preserve"> </w:t>
      </w:r>
      <w:r w:rsidRPr="0041358F">
        <w:rPr>
          <w:rFonts w:asciiTheme="minorHAnsi" w:hAnsiTheme="minorHAnsi" w:cstheme="minorHAnsi"/>
        </w:rPr>
        <w:t>5º,</w:t>
      </w:r>
      <w:r w:rsidRPr="0041358F">
        <w:rPr>
          <w:rFonts w:asciiTheme="minorHAnsi" w:hAnsiTheme="minorHAnsi" w:cstheme="minorHAnsi"/>
          <w:spacing w:val="9"/>
        </w:rPr>
        <w:t xml:space="preserve"> </w:t>
      </w:r>
      <w:r w:rsidRPr="0041358F">
        <w:rPr>
          <w:rFonts w:asciiTheme="minorHAnsi" w:hAnsiTheme="minorHAnsi" w:cstheme="minorHAnsi"/>
        </w:rPr>
        <w:t>6º</w:t>
      </w:r>
      <w:r w:rsidRPr="0041358F">
        <w:rPr>
          <w:rFonts w:asciiTheme="minorHAnsi" w:hAnsiTheme="minorHAnsi" w:cstheme="minorHAnsi"/>
          <w:spacing w:val="10"/>
        </w:rPr>
        <w:t xml:space="preserve"> </w:t>
      </w:r>
      <w:r w:rsidRPr="0041358F">
        <w:rPr>
          <w:rFonts w:asciiTheme="minorHAnsi" w:hAnsiTheme="minorHAnsi" w:cstheme="minorHAnsi"/>
        </w:rPr>
        <w:t>e</w:t>
      </w:r>
      <w:r w:rsidRPr="0041358F">
        <w:rPr>
          <w:rFonts w:asciiTheme="minorHAnsi" w:hAnsiTheme="minorHAnsi" w:cstheme="minorHAnsi"/>
          <w:spacing w:val="9"/>
        </w:rPr>
        <w:t xml:space="preserve"> </w:t>
      </w:r>
      <w:r w:rsidRPr="0041358F">
        <w:rPr>
          <w:rFonts w:asciiTheme="minorHAnsi" w:hAnsiTheme="minorHAnsi" w:cstheme="minorHAnsi"/>
        </w:rPr>
        <w:t>7º,</w:t>
      </w:r>
      <w:r w:rsidRPr="0041358F">
        <w:rPr>
          <w:rFonts w:asciiTheme="minorHAnsi" w:hAnsiTheme="minorHAnsi" w:cstheme="minorHAnsi"/>
          <w:spacing w:val="10"/>
        </w:rPr>
        <w:t xml:space="preserve"> </w:t>
      </w:r>
      <w:r w:rsidRPr="0041358F">
        <w:rPr>
          <w:rFonts w:asciiTheme="minorHAnsi" w:hAnsiTheme="minorHAnsi" w:cstheme="minorHAnsi"/>
        </w:rPr>
        <w:t>para</w:t>
      </w:r>
      <w:r w:rsidRPr="0041358F">
        <w:rPr>
          <w:rFonts w:asciiTheme="minorHAnsi" w:hAnsiTheme="minorHAnsi" w:cstheme="minorHAnsi"/>
          <w:spacing w:val="10"/>
        </w:rPr>
        <w:t xml:space="preserve"> </w:t>
      </w:r>
      <w:r w:rsidRPr="0041358F">
        <w:rPr>
          <w:rFonts w:asciiTheme="minorHAnsi" w:hAnsiTheme="minorHAnsi" w:cstheme="minorHAnsi"/>
        </w:rPr>
        <w:t>a</w:t>
      </w:r>
      <w:r w:rsidRPr="0041358F">
        <w:rPr>
          <w:rFonts w:asciiTheme="minorHAnsi" w:hAnsiTheme="minorHAnsi" w:cstheme="minorHAnsi"/>
          <w:spacing w:val="10"/>
        </w:rPr>
        <w:t xml:space="preserve"> </w:t>
      </w:r>
      <w:r w:rsidRPr="0041358F">
        <w:rPr>
          <w:rFonts w:asciiTheme="minorHAnsi" w:hAnsiTheme="minorHAnsi" w:cstheme="minorHAnsi"/>
        </w:rPr>
        <w:t>infraestrutura</w:t>
      </w:r>
      <w:r w:rsidRPr="0041358F">
        <w:rPr>
          <w:rFonts w:asciiTheme="minorHAnsi" w:hAnsiTheme="minorHAnsi" w:cstheme="minorHAnsi"/>
          <w:spacing w:val="11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11"/>
        </w:rPr>
        <w:t xml:space="preserve"> </w:t>
      </w:r>
      <w:r w:rsidRPr="0041358F">
        <w:rPr>
          <w:rFonts w:asciiTheme="minorHAnsi" w:hAnsiTheme="minorHAnsi" w:cstheme="minorHAnsi"/>
        </w:rPr>
        <w:t>suporte</w:t>
      </w:r>
      <w:r w:rsidRPr="0041358F">
        <w:rPr>
          <w:rFonts w:asciiTheme="minorHAnsi" w:hAnsiTheme="minorHAnsi" w:cstheme="minorHAnsi"/>
          <w:spacing w:val="-46"/>
        </w:rPr>
        <w:t xml:space="preserve"> </w:t>
      </w:r>
      <w:r w:rsidRPr="0041358F">
        <w:rPr>
          <w:rFonts w:asciiTheme="minorHAnsi" w:hAnsiTheme="minorHAnsi" w:cstheme="minorHAnsi"/>
        </w:rPr>
        <w:t>que substituirá 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Infraestrutura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de Suporte</w:t>
      </w:r>
      <w:r w:rsidRPr="0041358F">
        <w:rPr>
          <w:rFonts w:asciiTheme="minorHAnsi" w:hAnsiTheme="minorHAnsi" w:cstheme="minorHAnsi"/>
          <w:spacing w:val="-1"/>
        </w:rPr>
        <w:t xml:space="preserve"> </w:t>
      </w:r>
      <w:r w:rsidRPr="0041358F">
        <w:rPr>
          <w:rFonts w:asciiTheme="minorHAnsi" w:hAnsiTheme="minorHAnsi" w:cstheme="minorHAnsi"/>
        </w:rPr>
        <w:t>a ser remanejada.</w:t>
      </w:r>
    </w:p>
    <w:p w14:paraId="2798E33A" w14:textId="77777777" w:rsidR="000D3941" w:rsidRDefault="00000000">
      <w:pPr>
        <w:pStyle w:val="Corpodetexto"/>
        <w:spacing w:before="162" w:line="256" w:lineRule="auto"/>
        <w:ind w:right="0"/>
        <w:jc w:val="left"/>
        <w:rPr>
          <w:rFonts w:asciiTheme="minorHAnsi" w:hAnsiTheme="minorHAnsi" w:cstheme="minorHAnsi"/>
        </w:rPr>
      </w:pPr>
      <w:r w:rsidRPr="0041358F">
        <w:rPr>
          <w:rFonts w:asciiTheme="minorHAnsi" w:hAnsiTheme="minorHAnsi" w:cstheme="minorHAnsi"/>
          <w:b/>
        </w:rPr>
        <w:t>Art.</w:t>
      </w:r>
      <w:r w:rsidRPr="0041358F">
        <w:rPr>
          <w:rFonts w:asciiTheme="minorHAnsi" w:hAnsiTheme="minorHAnsi" w:cstheme="minorHAnsi"/>
          <w:b/>
          <w:spacing w:val="-8"/>
        </w:rPr>
        <w:t xml:space="preserve"> </w:t>
      </w:r>
      <w:r w:rsidRPr="0041358F">
        <w:rPr>
          <w:rFonts w:asciiTheme="minorHAnsi" w:hAnsiTheme="minorHAnsi" w:cstheme="minorHAnsi"/>
          <w:b/>
        </w:rPr>
        <w:t>21.</w:t>
      </w:r>
      <w:r w:rsidRPr="0041358F">
        <w:rPr>
          <w:rFonts w:asciiTheme="minorHAnsi" w:hAnsiTheme="minorHAnsi" w:cstheme="minorHAnsi"/>
          <w:b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Esta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lei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entra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em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vigor</w:t>
      </w:r>
      <w:r w:rsidRPr="0041358F">
        <w:rPr>
          <w:rFonts w:asciiTheme="minorHAnsi" w:hAnsiTheme="minorHAnsi" w:cstheme="minorHAnsi"/>
          <w:spacing w:val="-9"/>
        </w:rPr>
        <w:t xml:space="preserve"> </w:t>
      </w:r>
      <w:r w:rsidRPr="0041358F">
        <w:rPr>
          <w:rFonts w:asciiTheme="minorHAnsi" w:hAnsiTheme="minorHAnsi" w:cstheme="minorHAnsi"/>
        </w:rPr>
        <w:t>na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data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de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sua</w:t>
      </w:r>
      <w:r w:rsidRPr="0041358F">
        <w:rPr>
          <w:rFonts w:asciiTheme="minorHAnsi" w:hAnsiTheme="minorHAnsi" w:cstheme="minorHAnsi"/>
          <w:spacing w:val="-10"/>
        </w:rPr>
        <w:t xml:space="preserve"> </w:t>
      </w:r>
      <w:r w:rsidRPr="0041358F">
        <w:rPr>
          <w:rFonts w:asciiTheme="minorHAnsi" w:hAnsiTheme="minorHAnsi" w:cstheme="minorHAnsi"/>
        </w:rPr>
        <w:t>publicação,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revogando-se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todas</w:t>
      </w:r>
      <w:r w:rsidRPr="0041358F">
        <w:rPr>
          <w:rFonts w:asciiTheme="minorHAnsi" w:hAnsiTheme="minorHAnsi" w:cstheme="minorHAnsi"/>
          <w:spacing w:val="-8"/>
        </w:rPr>
        <w:t xml:space="preserve"> </w:t>
      </w:r>
      <w:r w:rsidRPr="0041358F">
        <w:rPr>
          <w:rFonts w:asciiTheme="minorHAnsi" w:hAnsiTheme="minorHAnsi" w:cstheme="minorHAnsi"/>
        </w:rPr>
        <w:t>as</w:t>
      </w:r>
      <w:r w:rsidRPr="0041358F">
        <w:rPr>
          <w:rFonts w:asciiTheme="minorHAnsi" w:hAnsiTheme="minorHAnsi" w:cstheme="minorHAnsi"/>
          <w:spacing w:val="-12"/>
        </w:rPr>
        <w:t xml:space="preserve"> </w:t>
      </w:r>
      <w:r w:rsidRPr="0041358F">
        <w:rPr>
          <w:rFonts w:asciiTheme="minorHAnsi" w:hAnsiTheme="minorHAnsi" w:cstheme="minorHAnsi"/>
        </w:rPr>
        <w:t>disposições</w:t>
      </w:r>
      <w:r w:rsidRPr="0041358F">
        <w:rPr>
          <w:rFonts w:asciiTheme="minorHAnsi" w:hAnsiTheme="minorHAnsi" w:cstheme="minorHAnsi"/>
          <w:spacing w:val="-7"/>
        </w:rPr>
        <w:t xml:space="preserve"> </w:t>
      </w:r>
      <w:r w:rsidRPr="0041358F">
        <w:rPr>
          <w:rFonts w:asciiTheme="minorHAnsi" w:hAnsiTheme="minorHAnsi" w:cstheme="minorHAnsi"/>
        </w:rPr>
        <w:t>em</w:t>
      </w:r>
      <w:r w:rsidRPr="0041358F">
        <w:rPr>
          <w:rFonts w:asciiTheme="minorHAnsi" w:hAnsiTheme="minorHAnsi" w:cstheme="minorHAnsi"/>
          <w:spacing w:val="-47"/>
        </w:rPr>
        <w:t xml:space="preserve"> </w:t>
      </w:r>
      <w:r w:rsidRPr="0041358F">
        <w:rPr>
          <w:rFonts w:asciiTheme="minorHAnsi" w:hAnsiTheme="minorHAnsi" w:cstheme="minorHAnsi"/>
        </w:rPr>
        <w:t>contrário.</w:t>
      </w:r>
    </w:p>
    <w:p w14:paraId="3B631D1D" w14:textId="77777777" w:rsidR="0041358F" w:rsidRDefault="0041358F">
      <w:pPr>
        <w:pStyle w:val="Corpodetexto"/>
        <w:spacing w:before="162" w:line="256" w:lineRule="auto"/>
        <w:ind w:right="0"/>
        <w:jc w:val="left"/>
        <w:rPr>
          <w:rFonts w:asciiTheme="minorHAnsi" w:hAnsiTheme="minorHAnsi" w:cstheme="minorHAnsi"/>
        </w:rPr>
      </w:pPr>
    </w:p>
    <w:p w14:paraId="6FA1F0CB" w14:textId="1A8EAB80" w:rsidR="0041358F" w:rsidRDefault="0041358F" w:rsidP="0041358F">
      <w:pPr>
        <w:pStyle w:val="Corpodetexto"/>
        <w:spacing w:before="162" w:line="256" w:lineRule="auto"/>
        <w:ind w:right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Sala das Sessões, </w:t>
      </w:r>
      <w:r w:rsidR="00C66C63">
        <w:rPr>
          <w:rFonts w:asciiTheme="minorHAnsi" w:hAnsiTheme="minorHAnsi" w:cstheme="minorHAnsi"/>
        </w:rPr>
        <w:t>19</w:t>
      </w:r>
      <w:r>
        <w:rPr>
          <w:rFonts w:asciiTheme="minorHAnsi" w:hAnsiTheme="minorHAnsi" w:cstheme="minorHAnsi"/>
        </w:rPr>
        <w:t xml:space="preserve"> de </w:t>
      </w:r>
      <w:r w:rsidR="00C66C63">
        <w:rPr>
          <w:rFonts w:asciiTheme="minorHAnsi" w:hAnsiTheme="minorHAnsi" w:cstheme="minorHAnsi"/>
        </w:rPr>
        <w:t>março</w:t>
      </w:r>
      <w:r>
        <w:rPr>
          <w:rFonts w:asciiTheme="minorHAnsi" w:hAnsiTheme="minorHAnsi" w:cstheme="minorHAnsi"/>
        </w:rPr>
        <w:t xml:space="preserve"> de 2024.</w:t>
      </w:r>
    </w:p>
    <w:p w14:paraId="3AB1915F" w14:textId="77777777" w:rsidR="0041358F" w:rsidRDefault="0041358F" w:rsidP="0041358F">
      <w:pPr>
        <w:pStyle w:val="Corpodetexto"/>
        <w:spacing w:before="162" w:line="256" w:lineRule="auto"/>
        <w:ind w:right="0"/>
        <w:jc w:val="right"/>
        <w:rPr>
          <w:rFonts w:asciiTheme="minorHAnsi" w:hAnsiTheme="minorHAnsi" w:cstheme="minorHAnsi"/>
        </w:rPr>
      </w:pPr>
    </w:p>
    <w:p w14:paraId="55BB84B8" w14:textId="7D7166A4" w:rsidR="0041358F" w:rsidRDefault="0041358F" w:rsidP="0041358F">
      <w:pPr>
        <w:pStyle w:val="Corpodetexto"/>
        <w:spacing w:before="162" w:line="256" w:lineRule="auto"/>
        <w:ind w:righ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Walter Loriano de Oliveira</w:t>
      </w:r>
    </w:p>
    <w:p w14:paraId="5953E5EC" w14:textId="34A42EA2" w:rsidR="0041358F" w:rsidRDefault="0041358F" w:rsidP="0041358F">
      <w:pPr>
        <w:pStyle w:val="Corpodetexto"/>
        <w:spacing w:before="162" w:line="256" w:lineRule="auto"/>
        <w:ind w:righ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</w:t>
      </w:r>
    </w:p>
    <w:p w14:paraId="21DF9850" w14:textId="19E30A55" w:rsidR="002A509C" w:rsidRDefault="002A509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6102D7B" w14:textId="12F2529C" w:rsidR="002A509C" w:rsidRDefault="002A509C" w:rsidP="0041358F">
      <w:pPr>
        <w:pStyle w:val="Corpodetexto"/>
        <w:spacing w:before="162" w:line="256" w:lineRule="auto"/>
        <w:ind w:righ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JUSTIFICATIVA</w:t>
      </w:r>
    </w:p>
    <w:p w14:paraId="5B453B14" w14:textId="77777777" w:rsidR="002A509C" w:rsidRDefault="002A509C" w:rsidP="002A509C">
      <w:pPr>
        <w:pStyle w:val="Corpodetexto"/>
        <w:spacing w:before="162" w:line="256" w:lineRule="auto"/>
        <w:ind w:right="0"/>
        <w:jc w:val="right"/>
        <w:rPr>
          <w:rFonts w:asciiTheme="minorHAnsi" w:hAnsiTheme="minorHAnsi" w:cstheme="minorHAnsi"/>
        </w:rPr>
      </w:pPr>
    </w:p>
    <w:p w14:paraId="39A36C6D" w14:textId="77777777" w:rsidR="00C66C63" w:rsidRDefault="00C66C63" w:rsidP="00C66C63">
      <w:pPr>
        <w:pStyle w:val="Corpodetexto"/>
        <w:spacing w:before="162" w:line="256" w:lineRule="auto"/>
        <w:ind w:firstLine="618"/>
        <w:rPr>
          <w:rFonts w:asciiTheme="minorHAnsi" w:hAnsiTheme="minorHAnsi" w:cstheme="minorHAnsi"/>
        </w:rPr>
      </w:pPr>
      <w:r w:rsidRPr="00C66C63">
        <w:rPr>
          <w:rFonts w:asciiTheme="minorHAnsi" w:hAnsiTheme="minorHAnsi" w:cstheme="minorHAnsi"/>
        </w:rPr>
        <w:t xml:space="preserve">Este projeto de lei é essencial para estabelecer um procedimento claro e uniforme para a instalação de infraestrutura de suporte para Estações Transmissoras de Radiocomunicação (ETR) autorizadas pela ANATEL. </w:t>
      </w:r>
    </w:p>
    <w:p w14:paraId="7CD3355E" w14:textId="5839BA0D" w:rsidR="00C66C63" w:rsidRDefault="00C66C63" w:rsidP="00C66C63">
      <w:pPr>
        <w:pStyle w:val="Corpodetexto"/>
        <w:spacing w:before="162" w:line="256" w:lineRule="auto"/>
        <w:ind w:firstLine="618"/>
        <w:rPr>
          <w:rFonts w:asciiTheme="minorHAnsi" w:hAnsiTheme="minorHAnsi" w:cstheme="minorHAnsi"/>
        </w:rPr>
      </w:pPr>
      <w:r w:rsidRPr="00C66C63">
        <w:rPr>
          <w:rFonts w:asciiTheme="minorHAnsi" w:hAnsiTheme="minorHAnsi" w:cstheme="minorHAnsi"/>
        </w:rPr>
        <w:t>A falta de regulamentação específica pode gerar incertezas e conflitos, atrasando projetos importantes e prejudicando a qualidade dos serviços de radiocomunicação. Ao promover a segurança jurídica, eficiência na implementação e prevenção de litígios, este projeto contribui para o desenvolvimento das redes de radiocomunicação, melhorando a conectividade e a prestação de serviços em todo o país.</w:t>
      </w:r>
    </w:p>
    <w:p w14:paraId="016DCFAC" w14:textId="66CC22B1" w:rsidR="002A509C" w:rsidRDefault="00C66C63" w:rsidP="00C66C63">
      <w:pPr>
        <w:pStyle w:val="Corpodetexto"/>
        <w:spacing w:before="162" w:line="256" w:lineRule="auto"/>
        <w:ind w:firstLine="6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isso, conto com o apoio dos nobres pares na sua aprovação.</w:t>
      </w:r>
    </w:p>
    <w:p w14:paraId="4F183774" w14:textId="77777777" w:rsidR="002A509C" w:rsidRDefault="002A509C" w:rsidP="002A509C">
      <w:pPr>
        <w:pStyle w:val="Corpodetexto"/>
        <w:spacing w:before="162" w:line="256" w:lineRule="auto"/>
        <w:ind w:right="0"/>
        <w:jc w:val="right"/>
        <w:rPr>
          <w:rFonts w:asciiTheme="minorHAnsi" w:hAnsiTheme="minorHAnsi" w:cstheme="minorHAnsi"/>
        </w:rPr>
      </w:pPr>
    </w:p>
    <w:p w14:paraId="136CC2D0" w14:textId="01F55B06" w:rsidR="002A509C" w:rsidRDefault="002A509C" w:rsidP="002A509C">
      <w:pPr>
        <w:pStyle w:val="Corpodetexto"/>
        <w:spacing w:before="162" w:line="256" w:lineRule="auto"/>
        <w:ind w:right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Sala das Sessões, </w:t>
      </w:r>
      <w:r w:rsidR="00C66C63">
        <w:rPr>
          <w:rFonts w:asciiTheme="minorHAnsi" w:hAnsiTheme="minorHAnsi" w:cstheme="minorHAnsi"/>
        </w:rPr>
        <w:t>19 de março</w:t>
      </w:r>
      <w:r>
        <w:rPr>
          <w:rFonts w:asciiTheme="minorHAnsi" w:hAnsiTheme="minorHAnsi" w:cstheme="minorHAnsi"/>
        </w:rPr>
        <w:t xml:space="preserve"> de 2024.</w:t>
      </w:r>
    </w:p>
    <w:p w14:paraId="4E7A7283" w14:textId="77777777" w:rsidR="002A509C" w:rsidRDefault="002A509C" w:rsidP="002A509C">
      <w:pPr>
        <w:pStyle w:val="Corpodetexto"/>
        <w:spacing w:before="162" w:line="256" w:lineRule="auto"/>
        <w:ind w:right="0"/>
        <w:jc w:val="right"/>
        <w:rPr>
          <w:rFonts w:asciiTheme="minorHAnsi" w:hAnsiTheme="minorHAnsi" w:cstheme="minorHAnsi"/>
        </w:rPr>
      </w:pPr>
    </w:p>
    <w:p w14:paraId="4A87FA55" w14:textId="77777777" w:rsidR="002A509C" w:rsidRDefault="002A509C" w:rsidP="002A509C">
      <w:pPr>
        <w:pStyle w:val="Corpodetexto"/>
        <w:spacing w:before="162" w:line="256" w:lineRule="auto"/>
        <w:ind w:righ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Walter Loriano de Oliveira</w:t>
      </w:r>
    </w:p>
    <w:p w14:paraId="5D9B7A8D" w14:textId="77777777" w:rsidR="002A509C" w:rsidRDefault="002A509C" w:rsidP="002A509C">
      <w:pPr>
        <w:pStyle w:val="Corpodetexto"/>
        <w:spacing w:before="162" w:line="256" w:lineRule="auto"/>
        <w:ind w:righ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</w:t>
      </w:r>
    </w:p>
    <w:p w14:paraId="45B8D793" w14:textId="14A09775" w:rsidR="002A509C" w:rsidRPr="0041358F" w:rsidRDefault="002A509C" w:rsidP="002A509C">
      <w:pPr>
        <w:rPr>
          <w:rFonts w:asciiTheme="minorHAnsi" w:hAnsiTheme="minorHAnsi" w:cstheme="minorHAnsi"/>
        </w:rPr>
      </w:pPr>
    </w:p>
    <w:sectPr w:rsidR="002A509C" w:rsidRPr="0041358F">
      <w:headerReference w:type="default" r:id="rId7"/>
      <w:footerReference w:type="default" r:id="rId8"/>
      <w:pgSz w:w="11910" w:h="16840"/>
      <w:pgMar w:top="136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A69E8" w14:textId="77777777" w:rsidR="00023EDD" w:rsidRDefault="00023EDD" w:rsidP="0041358F">
      <w:r>
        <w:separator/>
      </w:r>
    </w:p>
  </w:endnote>
  <w:endnote w:type="continuationSeparator" w:id="0">
    <w:p w14:paraId="1F2CE675" w14:textId="77777777" w:rsidR="00023EDD" w:rsidRDefault="00023EDD" w:rsidP="0041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0E73A" w14:textId="77777777" w:rsidR="0041358F" w:rsidRDefault="0041358F" w:rsidP="0041358F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68AF7F4D" w14:textId="22DCDFC2" w:rsidR="0041358F" w:rsidRPr="006148FC" w:rsidRDefault="0041358F" w:rsidP="0041358F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196FBB64" w14:textId="73BC88E6" w:rsidR="0041358F" w:rsidRPr="0041358F" w:rsidRDefault="0041358F" w:rsidP="0041358F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18ED6" w14:textId="77777777" w:rsidR="00023EDD" w:rsidRDefault="00023EDD" w:rsidP="0041358F">
      <w:r>
        <w:separator/>
      </w:r>
    </w:p>
  </w:footnote>
  <w:footnote w:type="continuationSeparator" w:id="0">
    <w:p w14:paraId="3C41199F" w14:textId="77777777" w:rsidR="00023EDD" w:rsidRDefault="00023EDD" w:rsidP="00413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689F1" w14:textId="77777777" w:rsidR="0041358F" w:rsidRDefault="00000000" w:rsidP="0041358F">
    <w:pPr>
      <w:pStyle w:val="Cabealho"/>
    </w:pPr>
    <w:r>
      <w:rPr>
        <w:noProof/>
      </w:rPr>
      <w:object w:dxaOrig="1440" w:dyaOrig="1440" w14:anchorId="6EF651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2287626" r:id="rId2"/>
      </w:object>
    </w:r>
    <w:r w:rsidR="0041358F">
      <w:t xml:space="preserve">                                  </w:t>
    </w:r>
  </w:p>
  <w:p w14:paraId="1FA69C2C" w14:textId="77777777" w:rsidR="0041358F" w:rsidRDefault="0041358F" w:rsidP="0041358F">
    <w:pPr>
      <w:pStyle w:val="Cabealho"/>
    </w:pPr>
  </w:p>
  <w:p w14:paraId="55C2119C" w14:textId="77777777" w:rsidR="0041358F" w:rsidRDefault="0041358F" w:rsidP="0041358F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06799449" w14:textId="77777777" w:rsidR="0041358F" w:rsidRDefault="0041358F" w:rsidP="0041358F">
    <w:pPr>
      <w:pStyle w:val="Cabealho"/>
      <w:ind w:left="1276"/>
      <w:jc w:val="center"/>
      <w:rPr>
        <w:rFonts w:ascii="Lucida Casual" w:hAnsi="Lucida Casual"/>
        <w:b/>
        <w:sz w:val="28"/>
      </w:rPr>
    </w:pPr>
  </w:p>
  <w:p w14:paraId="72EED877" w14:textId="77777777" w:rsidR="0041358F" w:rsidRDefault="004135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20D56"/>
    <w:multiLevelType w:val="hybridMultilevel"/>
    <w:tmpl w:val="76E0003C"/>
    <w:lvl w:ilvl="0" w:tplc="7084D362">
      <w:start w:val="1"/>
      <w:numFmt w:val="lowerLetter"/>
      <w:lvlText w:val="%1)"/>
      <w:lvlJc w:val="left"/>
      <w:pPr>
        <w:ind w:left="102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B5E2592">
      <w:numFmt w:val="bullet"/>
      <w:lvlText w:val="•"/>
      <w:lvlJc w:val="left"/>
      <w:pPr>
        <w:ind w:left="962" w:hanging="219"/>
      </w:pPr>
      <w:rPr>
        <w:rFonts w:hint="default"/>
        <w:lang w:val="pt-PT" w:eastAsia="en-US" w:bidi="ar-SA"/>
      </w:rPr>
    </w:lvl>
    <w:lvl w:ilvl="2" w:tplc="CCBA958E">
      <w:numFmt w:val="bullet"/>
      <w:lvlText w:val="•"/>
      <w:lvlJc w:val="left"/>
      <w:pPr>
        <w:ind w:left="1825" w:hanging="219"/>
      </w:pPr>
      <w:rPr>
        <w:rFonts w:hint="default"/>
        <w:lang w:val="pt-PT" w:eastAsia="en-US" w:bidi="ar-SA"/>
      </w:rPr>
    </w:lvl>
    <w:lvl w:ilvl="3" w:tplc="067C238E">
      <w:numFmt w:val="bullet"/>
      <w:lvlText w:val="•"/>
      <w:lvlJc w:val="left"/>
      <w:pPr>
        <w:ind w:left="2687" w:hanging="219"/>
      </w:pPr>
      <w:rPr>
        <w:rFonts w:hint="default"/>
        <w:lang w:val="pt-PT" w:eastAsia="en-US" w:bidi="ar-SA"/>
      </w:rPr>
    </w:lvl>
    <w:lvl w:ilvl="4" w:tplc="4E64E506">
      <w:numFmt w:val="bullet"/>
      <w:lvlText w:val="•"/>
      <w:lvlJc w:val="left"/>
      <w:pPr>
        <w:ind w:left="3550" w:hanging="219"/>
      </w:pPr>
      <w:rPr>
        <w:rFonts w:hint="default"/>
        <w:lang w:val="pt-PT" w:eastAsia="en-US" w:bidi="ar-SA"/>
      </w:rPr>
    </w:lvl>
    <w:lvl w:ilvl="5" w:tplc="A14A3B42">
      <w:numFmt w:val="bullet"/>
      <w:lvlText w:val="•"/>
      <w:lvlJc w:val="left"/>
      <w:pPr>
        <w:ind w:left="4413" w:hanging="219"/>
      </w:pPr>
      <w:rPr>
        <w:rFonts w:hint="default"/>
        <w:lang w:val="pt-PT" w:eastAsia="en-US" w:bidi="ar-SA"/>
      </w:rPr>
    </w:lvl>
    <w:lvl w:ilvl="6" w:tplc="A1048F28">
      <w:numFmt w:val="bullet"/>
      <w:lvlText w:val="•"/>
      <w:lvlJc w:val="left"/>
      <w:pPr>
        <w:ind w:left="5275" w:hanging="219"/>
      </w:pPr>
      <w:rPr>
        <w:rFonts w:hint="default"/>
        <w:lang w:val="pt-PT" w:eastAsia="en-US" w:bidi="ar-SA"/>
      </w:rPr>
    </w:lvl>
    <w:lvl w:ilvl="7" w:tplc="8A96215C">
      <w:numFmt w:val="bullet"/>
      <w:lvlText w:val="•"/>
      <w:lvlJc w:val="left"/>
      <w:pPr>
        <w:ind w:left="6138" w:hanging="219"/>
      </w:pPr>
      <w:rPr>
        <w:rFonts w:hint="default"/>
        <w:lang w:val="pt-PT" w:eastAsia="en-US" w:bidi="ar-SA"/>
      </w:rPr>
    </w:lvl>
    <w:lvl w:ilvl="8" w:tplc="36C69866">
      <w:numFmt w:val="bullet"/>
      <w:lvlText w:val="•"/>
      <w:lvlJc w:val="left"/>
      <w:pPr>
        <w:ind w:left="7001" w:hanging="219"/>
      </w:pPr>
      <w:rPr>
        <w:rFonts w:hint="default"/>
        <w:lang w:val="pt-PT" w:eastAsia="en-US" w:bidi="ar-SA"/>
      </w:rPr>
    </w:lvl>
  </w:abstractNum>
  <w:abstractNum w:abstractNumId="1" w15:restartNumberingAfterBreak="0">
    <w:nsid w:val="230B0FBE"/>
    <w:multiLevelType w:val="hybridMultilevel"/>
    <w:tmpl w:val="3496E032"/>
    <w:lvl w:ilvl="0" w:tplc="755241EE">
      <w:start w:val="1"/>
      <w:numFmt w:val="upperRoman"/>
      <w:lvlText w:val="%1"/>
      <w:lvlJc w:val="left"/>
      <w:pPr>
        <w:ind w:left="207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2BAC252">
      <w:numFmt w:val="bullet"/>
      <w:lvlText w:val="•"/>
      <w:lvlJc w:val="left"/>
      <w:pPr>
        <w:ind w:left="1052" w:hanging="106"/>
      </w:pPr>
      <w:rPr>
        <w:rFonts w:hint="default"/>
        <w:lang w:val="pt-PT" w:eastAsia="en-US" w:bidi="ar-SA"/>
      </w:rPr>
    </w:lvl>
    <w:lvl w:ilvl="2" w:tplc="68A4EFEC">
      <w:numFmt w:val="bullet"/>
      <w:lvlText w:val="•"/>
      <w:lvlJc w:val="left"/>
      <w:pPr>
        <w:ind w:left="1905" w:hanging="106"/>
      </w:pPr>
      <w:rPr>
        <w:rFonts w:hint="default"/>
        <w:lang w:val="pt-PT" w:eastAsia="en-US" w:bidi="ar-SA"/>
      </w:rPr>
    </w:lvl>
    <w:lvl w:ilvl="3" w:tplc="E60A95CE">
      <w:numFmt w:val="bullet"/>
      <w:lvlText w:val="•"/>
      <w:lvlJc w:val="left"/>
      <w:pPr>
        <w:ind w:left="2757" w:hanging="106"/>
      </w:pPr>
      <w:rPr>
        <w:rFonts w:hint="default"/>
        <w:lang w:val="pt-PT" w:eastAsia="en-US" w:bidi="ar-SA"/>
      </w:rPr>
    </w:lvl>
    <w:lvl w:ilvl="4" w:tplc="6E6E08D6">
      <w:numFmt w:val="bullet"/>
      <w:lvlText w:val="•"/>
      <w:lvlJc w:val="left"/>
      <w:pPr>
        <w:ind w:left="3610" w:hanging="106"/>
      </w:pPr>
      <w:rPr>
        <w:rFonts w:hint="default"/>
        <w:lang w:val="pt-PT" w:eastAsia="en-US" w:bidi="ar-SA"/>
      </w:rPr>
    </w:lvl>
    <w:lvl w:ilvl="5" w:tplc="6A6E81FE">
      <w:numFmt w:val="bullet"/>
      <w:lvlText w:val="•"/>
      <w:lvlJc w:val="left"/>
      <w:pPr>
        <w:ind w:left="4463" w:hanging="106"/>
      </w:pPr>
      <w:rPr>
        <w:rFonts w:hint="default"/>
        <w:lang w:val="pt-PT" w:eastAsia="en-US" w:bidi="ar-SA"/>
      </w:rPr>
    </w:lvl>
    <w:lvl w:ilvl="6" w:tplc="8C8AFF0C">
      <w:numFmt w:val="bullet"/>
      <w:lvlText w:val="•"/>
      <w:lvlJc w:val="left"/>
      <w:pPr>
        <w:ind w:left="5315" w:hanging="106"/>
      </w:pPr>
      <w:rPr>
        <w:rFonts w:hint="default"/>
        <w:lang w:val="pt-PT" w:eastAsia="en-US" w:bidi="ar-SA"/>
      </w:rPr>
    </w:lvl>
    <w:lvl w:ilvl="7" w:tplc="F81043EE">
      <w:numFmt w:val="bullet"/>
      <w:lvlText w:val="•"/>
      <w:lvlJc w:val="left"/>
      <w:pPr>
        <w:ind w:left="6168" w:hanging="106"/>
      </w:pPr>
      <w:rPr>
        <w:rFonts w:hint="default"/>
        <w:lang w:val="pt-PT" w:eastAsia="en-US" w:bidi="ar-SA"/>
      </w:rPr>
    </w:lvl>
    <w:lvl w:ilvl="8" w:tplc="6B565476">
      <w:numFmt w:val="bullet"/>
      <w:lvlText w:val="•"/>
      <w:lvlJc w:val="left"/>
      <w:pPr>
        <w:ind w:left="7021" w:hanging="106"/>
      </w:pPr>
      <w:rPr>
        <w:rFonts w:hint="default"/>
        <w:lang w:val="pt-PT" w:eastAsia="en-US" w:bidi="ar-SA"/>
      </w:rPr>
    </w:lvl>
  </w:abstractNum>
  <w:abstractNum w:abstractNumId="2" w15:restartNumberingAfterBreak="0">
    <w:nsid w:val="2A096913"/>
    <w:multiLevelType w:val="hybridMultilevel"/>
    <w:tmpl w:val="B67E845C"/>
    <w:lvl w:ilvl="0" w:tplc="352C4B78">
      <w:start w:val="1"/>
      <w:numFmt w:val="upperRoman"/>
      <w:lvlText w:val="%1"/>
      <w:lvlJc w:val="left"/>
      <w:pPr>
        <w:ind w:left="102" w:hanging="99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AD8E148">
      <w:numFmt w:val="bullet"/>
      <w:lvlText w:val="•"/>
      <w:lvlJc w:val="left"/>
      <w:pPr>
        <w:ind w:left="962" w:hanging="99"/>
      </w:pPr>
      <w:rPr>
        <w:rFonts w:hint="default"/>
        <w:lang w:val="pt-PT" w:eastAsia="en-US" w:bidi="ar-SA"/>
      </w:rPr>
    </w:lvl>
    <w:lvl w:ilvl="2" w:tplc="133C275A">
      <w:numFmt w:val="bullet"/>
      <w:lvlText w:val="•"/>
      <w:lvlJc w:val="left"/>
      <w:pPr>
        <w:ind w:left="1825" w:hanging="99"/>
      </w:pPr>
      <w:rPr>
        <w:rFonts w:hint="default"/>
        <w:lang w:val="pt-PT" w:eastAsia="en-US" w:bidi="ar-SA"/>
      </w:rPr>
    </w:lvl>
    <w:lvl w:ilvl="3" w:tplc="214A8BCE">
      <w:numFmt w:val="bullet"/>
      <w:lvlText w:val="•"/>
      <w:lvlJc w:val="left"/>
      <w:pPr>
        <w:ind w:left="2687" w:hanging="99"/>
      </w:pPr>
      <w:rPr>
        <w:rFonts w:hint="default"/>
        <w:lang w:val="pt-PT" w:eastAsia="en-US" w:bidi="ar-SA"/>
      </w:rPr>
    </w:lvl>
    <w:lvl w:ilvl="4" w:tplc="D7B849C8">
      <w:numFmt w:val="bullet"/>
      <w:lvlText w:val="•"/>
      <w:lvlJc w:val="left"/>
      <w:pPr>
        <w:ind w:left="3550" w:hanging="99"/>
      </w:pPr>
      <w:rPr>
        <w:rFonts w:hint="default"/>
        <w:lang w:val="pt-PT" w:eastAsia="en-US" w:bidi="ar-SA"/>
      </w:rPr>
    </w:lvl>
    <w:lvl w:ilvl="5" w:tplc="FD868888">
      <w:numFmt w:val="bullet"/>
      <w:lvlText w:val="•"/>
      <w:lvlJc w:val="left"/>
      <w:pPr>
        <w:ind w:left="4413" w:hanging="99"/>
      </w:pPr>
      <w:rPr>
        <w:rFonts w:hint="default"/>
        <w:lang w:val="pt-PT" w:eastAsia="en-US" w:bidi="ar-SA"/>
      </w:rPr>
    </w:lvl>
    <w:lvl w:ilvl="6" w:tplc="415E4236">
      <w:numFmt w:val="bullet"/>
      <w:lvlText w:val="•"/>
      <w:lvlJc w:val="left"/>
      <w:pPr>
        <w:ind w:left="5275" w:hanging="99"/>
      </w:pPr>
      <w:rPr>
        <w:rFonts w:hint="default"/>
        <w:lang w:val="pt-PT" w:eastAsia="en-US" w:bidi="ar-SA"/>
      </w:rPr>
    </w:lvl>
    <w:lvl w:ilvl="7" w:tplc="9236B032">
      <w:numFmt w:val="bullet"/>
      <w:lvlText w:val="•"/>
      <w:lvlJc w:val="left"/>
      <w:pPr>
        <w:ind w:left="6138" w:hanging="99"/>
      </w:pPr>
      <w:rPr>
        <w:rFonts w:hint="default"/>
        <w:lang w:val="pt-PT" w:eastAsia="en-US" w:bidi="ar-SA"/>
      </w:rPr>
    </w:lvl>
    <w:lvl w:ilvl="8" w:tplc="17E2BB26">
      <w:numFmt w:val="bullet"/>
      <w:lvlText w:val="•"/>
      <w:lvlJc w:val="left"/>
      <w:pPr>
        <w:ind w:left="7001" w:hanging="99"/>
      </w:pPr>
      <w:rPr>
        <w:rFonts w:hint="default"/>
        <w:lang w:val="pt-PT" w:eastAsia="en-US" w:bidi="ar-SA"/>
      </w:rPr>
    </w:lvl>
  </w:abstractNum>
  <w:abstractNum w:abstractNumId="3" w15:restartNumberingAfterBreak="0">
    <w:nsid w:val="2FFB6970"/>
    <w:multiLevelType w:val="hybridMultilevel"/>
    <w:tmpl w:val="90801CE6"/>
    <w:lvl w:ilvl="0" w:tplc="214A80C0">
      <w:start w:val="1"/>
      <w:numFmt w:val="upperRoman"/>
      <w:lvlText w:val="%1"/>
      <w:lvlJc w:val="left"/>
      <w:pPr>
        <w:ind w:left="102" w:hanging="204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09A252A">
      <w:numFmt w:val="bullet"/>
      <w:lvlText w:val="•"/>
      <w:lvlJc w:val="left"/>
      <w:pPr>
        <w:ind w:left="962" w:hanging="204"/>
      </w:pPr>
      <w:rPr>
        <w:rFonts w:hint="default"/>
        <w:lang w:val="pt-PT" w:eastAsia="en-US" w:bidi="ar-SA"/>
      </w:rPr>
    </w:lvl>
    <w:lvl w:ilvl="2" w:tplc="14F2EF18">
      <w:numFmt w:val="bullet"/>
      <w:lvlText w:val="•"/>
      <w:lvlJc w:val="left"/>
      <w:pPr>
        <w:ind w:left="1825" w:hanging="204"/>
      </w:pPr>
      <w:rPr>
        <w:rFonts w:hint="default"/>
        <w:lang w:val="pt-PT" w:eastAsia="en-US" w:bidi="ar-SA"/>
      </w:rPr>
    </w:lvl>
    <w:lvl w:ilvl="3" w:tplc="0D6AF730">
      <w:numFmt w:val="bullet"/>
      <w:lvlText w:val="•"/>
      <w:lvlJc w:val="left"/>
      <w:pPr>
        <w:ind w:left="2687" w:hanging="204"/>
      </w:pPr>
      <w:rPr>
        <w:rFonts w:hint="default"/>
        <w:lang w:val="pt-PT" w:eastAsia="en-US" w:bidi="ar-SA"/>
      </w:rPr>
    </w:lvl>
    <w:lvl w:ilvl="4" w:tplc="6E24FAA0">
      <w:numFmt w:val="bullet"/>
      <w:lvlText w:val="•"/>
      <w:lvlJc w:val="left"/>
      <w:pPr>
        <w:ind w:left="3550" w:hanging="204"/>
      </w:pPr>
      <w:rPr>
        <w:rFonts w:hint="default"/>
        <w:lang w:val="pt-PT" w:eastAsia="en-US" w:bidi="ar-SA"/>
      </w:rPr>
    </w:lvl>
    <w:lvl w:ilvl="5" w:tplc="94B80484">
      <w:numFmt w:val="bullet"/>
      <w:lvlText w:val="•"/>
      <w:lvlJc w:val="left"/>
      <w:pPr>
        <w:ind w:left="4413" w:hanging="204"/>
      </w:pPr>
      <w:rPr>
        <w:rFonts w:hint="default"/>
        <w:lang w:val="pt-PT" w:eastAsia="en-US" w:bidi="ar-SA"/>
      </w:rPr>
    </w:lvl>
    <w:lvl w:ilvl="6" w:tplc="918AE17E">
      <w:numFmt w:val="bullet"/>
      <w:lvlText w:val="•"/>
      <w:lvlJc w:val="left"/>
      <w:pPr>
        <w:ind w:left="5275" w:hanging="204"/>
      </w:pPr>
      <w:rPr>
        <w:rFonts w:hint="default"/>
        <w:lang w:val="pt-PT" w:eastAsia="en-US" w:bidi="ar-SA"/>
      </w:rPr>
    </w:lvl>
    <w:lvl w:ilvl="7" w:tplc="2EBA07A2">
      <w:numFmt w:val="bullet"/>
      <w:lvlText w:val="•"/>
      <w:lvlJc w:val="left"/>
      <w:pPr>
        <w:ind w:left="6138" w:hanging="204"/>
      </w:pPr>
      <w:rPr>
        <w:rFonts w:hint="default"/>
        <w:lang w:val="pt-PT" w:eastAsia="en-US" w:bidi="ar-SA"/>
      </w:rPr>
    </w:lvl>
    <w:lvl w:ilvl="8" w:tplc="0F06B102">
      <w:numFmt w:val="bullet"/>
      <w:lvlText w:val="•"/>
      <w:lvlJc w:val="left"/>
      <w:pPr>
        <w:ind w:left="7001" w:hanging="204"/>
      </w:pPr>
      <w:rPr>
        <w:rFonts w:hint="default"/>
        <w:lang w:val="pt-PT" w:eastAsia="en-US" w:bidi="ar-SA"/>
      </w:rPr>
    </w:lvl>
  </w:abstractNum>
  <w:abstractNum w:abstractNumId="4" w15:restartNumberingAfterBreak="0">
    <w:nsid w:val="409B3C34"/>
    <w:multiLevelType w:val="hybridMultilevel"/>
    <w:tmpl w:val="D1425BD8"/>
    <w:lvl w:ilvl="0" w:tplc="D52A5170">
      <w:start w:val="1"/>
      <w:numFmt w:val="upperRoman"/>
      <w:lvlText w:val="%1"/>
      <w:lvlJc w:val="left"/>
      <w:pPr>
        <w:ind w:left="102" w:hanging="10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C1C41076">
      <w:numFmt w:val="bullet"/>
      <w:lvlText w:val="•"/>
      <w:lvlJc w:val="left"/>
      <w:pPr>
        <w:ind w:left="962" w:hanging="108"/>
      </w:pPr>
      <w:rPr>
        <w:rFonts w:hint="default"/>
        <w:lang w:val="pt-PT" w:eastAsia="en-US" w:bidi="ar-SA"/>
      </w:rPr>
    </w:lvl>
    <w:lvl w:ilvl="2" w:tplc="CB503854">
      <w:numFmt w:val="bullet"/>
      <w:lvlText w:val="•"/>
      <w:lvlJc w:val="left"/>
      <w:pPr>
        <w:ind w:left="1825" w:hanging="108"/>
      </w:pPr>
      <w:rPr>
        <w:rFonts w:hint="default"/>
        <w:lang w:val="pt-PT" w:eastAsia="en-US" w:bidi="ar-SA"/>
      </w:rPr>
    </w:lvl>
    <w:lvl w:ilvl="3" w:tplc="62F85DA2">
      <w:numFmt w:val="bullet"/>
      <w:lvlText w:val="•"/>
      <w:lvlJc w:val="left"/>
      <w:pPr>
        <w:ind w:left="2687" w:hanging="108"/>
      </w:pPr>
      <w:rPr>
        <w:rFonts w:hint="default"/>
        <w:lang w:val="pt-PT" w:eastAsia="en-US" w:bidi="ar-SA"/>
      </w:rPr>
    </w:lvl>
    <w:lvl w:ilvl="4" w:tplc="98FA46DE">
      <w:numFmt w:val="bullet"/>
      <w:lvlText w:val="•"/>
      <w:lvlJc w:val="left"/>
      <w:pPr>
        <w:ind w:left="3550" w:hanging="108"/>
      </w:pPr>
      <w:rPr>
        <w:rFonts w:hint="default"/>
        <w:lang w:val="pt-PT" w:eastAsia="en-US" w:bidi="ar-SA"/>
      </w:rPr>
    </w:lvl>
    <w:lvl w:ilvl="5" w:tplc="2C6EFD9C">
      <w:numFmt w:val="bullet"/>
      <w:lvlText w:val="•"/>
      <w:lvlJc w:val="left"/>
      <w:pPr>
        <w:ind w:left="4413" w:hanging="108"/>
      </w:pPr>
      <w:rPr>
        <w:rFonts w:hint="default"/>
        <w:lang w:val="pt-PT" w:eastAsia="en-US" w:bidi="ar-SA"/>
      </w:rPr>
    </w:lvl>
    <w:lvl w:ilvl="6" w:tplc="119AB06E">
      <w:numFmt w:val="bullet"/>
      <w:lvlText w:val="•"/>
      <w:lvlJc w:val="left"/>
      <w:pPr>
        <w:ind w:left="5275" w:hanging="108"/>
      </w:pPr>
      <w:rPr>
        <w:rFonts w:hint="default"/>
        <w:lang w:val="pt-PT" w:eastAsia="en-US" w:bidi="ar-SA"/>
      </w:rPr>
    </w:lvl>
    <w:lvl w:ilvl="7" w:tplc="F03A8404">
      <w:numFmt w:val="bullet"/>
      <w:lvlText w:val="•"/>
      <w:lvlJc w:val="left"/>
      <w:pPr>
        <w:ind w:left="6138" w:hanging="108"/>
      </w:pPr>
      <w:rPr>
        <w:rFonts w:hint="default"/>
        <w:lang w:val="pt-PT" w:eastAsia="en-US" w:bidi="ar-SA"/>
      </w:rPr>
    </w:lvl>
    <w:lvl w:ilvl="8" w:tplc="201658EE">
      <w:numFmt w:val="bullet"/>
      <w:lvlText w:val="•"/>
      <w:lvlJc w:val="left"/>
      <w:pPr>
        <w:ind w:left="7001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51C53BC2"/>
    <w:multiLevelType w:val="hybridMultilevel"/>
    <w:tmpl w:val="6A20C144"/>
    <w:lvl w:ilvl="0" w:tplc="009CC7E2">
      <w:start w:val="1"/>
      <w:numFmt w:val="lowerLetter"/>
      <w:lvlText w:val="%1)"/>
      <w:lvlJc w:val="left"/>
      <w:pPr>
        <w:ind w:left="102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1048810">
      <w:numFmt w:val="bullet"/>
      <w:lvlText w:val="•"/>
      <w:lvlJc w:val="left"/>
      <w:pPr>
        <w:ind w:left="962" w:hanging="219"/>
      </w:pPr>
      <w:rPr>
        <w:rFonts w:hint="default"/>
        <w:lang w:val="pt-PT" w:eastAsia="en-US" w:bidi="ar-SA"/>
      </w:rPr>
    </w:lvl>
    <w:lvl w:ilvl="2" w:tplc="70E80AA2">
      <w:numFmt w:val="bullet"/>
      <w:lvlText w:val="•"/>
      <w:lvlJc w:val="left"/>
      <w:pPr>
        <w:ind w:left="1825" w:hanging="219"/>
      </w:pPr>
      <w:rPr>
        <w:rFonts w:hint="default"/>
        <w:lang w:val="pt-PT" w:eastAsia="en-US" w:bidi="ar-SA"/>
      </w:rPr>
    </w:lvl>
    <w:lvl w:ilvl="3" w:tplc="55923B06">
      <w:numFmt w:val="bullet"/>
      <w:lvlText w:val="•"/>
      <w:lvlJc w:val="left"/>
      <w:pPr>
        <w:ind w:left="2687" w:hanging="219"/>
      </w:pPr>
      <w:rPr>
        <w:rFonts w:hint="default"/>
        <w:lang w:val="pt-PT" w:eastAsia="en-US" w:bidi="ar-SA"/>
      </w:rPr>
    </w:lvl>
    <w:lvl w:ilvl="4" w:tplc="DBD4DB0C">
      <w:numFmt w:val="bullet"/>
      <w:lvlText w:val="•"/>
      <w:lvlJc w:val="left"/>
      <w:pPr>
        <w:ind w:left="3550" w:hanging="219"/>
      </w:pPr>
      <w:rPr>
        <w:rFonts w:hint="default"/>
        <w:lang w:val="pt-PT" w:eastAsia="en-US" w:bidi="ar-SA"/>
      </w:rPr>
    </w:lvl>
    <w:lvl w:ilvl="5" w:tplc="D6ECD566">
      <w:numFmt w:val="bullet"/>
      <w:lvlText w:val="•"/>
      <w:lvlJc w:val="left"/>
      <w:pPr>
        <w:ind w:left="4413" w:hanging="219"/>
      </w:pPr>
      <w:rPr>
        <w:rFonts w:hint="default"/>
        <w:lang w:val="pt-PT" w:eastAsia="en-US" w:bidi="ar-SA"/>
      </w:rPr>
    </w:lvl>
    <w:lvl w:ilvl="6" w:tplc="594E5856">
      <w:numFmt w:val="bullet"/>
      <w:lvlText w:val="•"/>
      <w:lvlJc w:val="left"/>
      <w:pPr>
        <w:ind w:left="5275" w:hanging="219"/>
      </w:pPr>
      <w:rPr>
        <w:rFonts w:hint="default"/>
        <w:lang w:val="pt-PT" w:eastAsia="en-US" w:bidi="ar-SA"/>
      </w:rPr>
    </w:lvl>
    <w:lvl w:ilvl="7" w:tplc="474EC9C6">
      <w:numFmt w:val="bullet"/>
      <w:lvlText w:val="•"/>
      <w:lvlJc w:val="left"/>
      <w:pPr>
        <w:ind w:left="6138" w:hanging="219"/>
      </w:pPr>
      <w:rPr>
        <w:rFonts w:hint="default"/>
        <w:lang w:val="pt-PT" w:eastAsia="en-US" w:bidi="ar-SA"/>
      </w:rPr>
    </w:lvl>
    <w:lvl w:ilvl="8" w:tplc="3CA01614">
      <w:numFmt w:val="bullet"/>
      <w:lvlText w:val="•"/>
      <w:lvlJc w:val="left"/>
      <w:pPr>
        <w:ind w:left="7001" w:hanging="219"/>
      </w:pPr>
      <w:rPr>
        <w:rFonts w:hint="default"/>
        <w:lang w:val="pt-PT" w:eastAsia="en-US" w:bidi="ar-SA"/>
      </w:rPr>
    </w:lvl>
  </w:abstractNum>
  <w:abstractNum w:abstractNumId="6" w15:restartNumberingAfterBreak="0">
    <w:nsid w:val="5D84503C"/>
    <w:multiLevelType w:val="hybridMultilevel"/>
    <w:tmpl w:val="B4269BCE"/>
    <w:lvl w:ilvl="0" w:tplc="997212C4">
      <w:start w:val="1"/>
      <w:numFmt w:val="upperRoman"/>
      <w:lvlText w:val="%1"/>
      <w:lvlJc w:val="left"/>
      <w:pPr>
        <w:ind w:left="102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5A083CC0">
      <w:numFmt w:val="bullet"/>
      <w:lvlText w:val="•"/>
      <w:lvlJc w:val="left"/>
      <w:pPr>
        <w:ind w:left="962" w:hanging="106"/>
      </w:pPr>
      <w:rPr>
        <w:rFonts w:hint="default"/>
        <w:lang w:val="pt-PT" w:eastAsia="en-US" w:bidi="ar-SA"/>
      </w:rPr>
    </w:lvl>
    <w:lvl w:ilvl="2" w:tplc="0E94C296">
      <w:numFmt w:val="bullet"/>
      <w:lvlText w:val="•"/>
      <w:lvlJc w:val="left"/>
      <w:pPr>
        <w:ind w:left="1825" w:hanging="106"/>
      </w:pPr>
      <w:rPr>
        <w:rFonts w:hint="default"/>
        <w:lang w:val="pt-PT" w:eastAsia="en-US" w:bidi="ar-SA"/>
      </w:rPr>
    </w:lvl>
    <w:lvl w:ilvl="3" w:tplc="AA6C947C">
      <w:numFmt w:val="bullet"/>
      <w:lvlText w:val="•"/>
      <w:lvlJc w:val="left"/>
      <w:pPr>
        <w:ind w:left="2687" w:hanging="106"/>
      </w:pPr>
      <w:rPr>
        <w:rFonts w:hint="default"/>
        <w:lang w:val="pt-PT" w:eastAsia="en-US" w:bidi="ar-SA"/>
      </w:rPr>
    </w:lvl>
    <w:lvl w:ilvl="4" w:tplc="F2A67302">
      <w:numFmt w:val="bullet"/>
      <w:lvlText w:val="•"/>
      <w:lvlJc w:val="left"/>
      <w:pPr>
        <w:ind w:left="3550" w:hanging="106"/>
      </w:pPr>
      <w:rPr>
        <w:rFonts w:hint="default"/>
        <w:lang w:val="pt-PT" w:eastAsia="en-US" w:bidi="ar-SA"/>
      </w:rPr>
    </w:lvl>
    <w:lvl w:ilvl="5" w:tplc="B3F43558">
      <w:numFmt w:val="bullet"/>
      <w:lvlText w:val="•"/>
      <w:lvlJc w:val="left"/>
      <w:pPr>
        <w:ind w:left="4413" w:hanging="106"/>
      </w:pPr>
      <w:rPr>
        <w:rFonts w:hint="default"/>
        <w:lang w:val="pt-PT" w:eastAsia="en-US" w:bidi="ar-SA"/>
      </w:rPr>
    </w:lvl>
    <w:lvl w:ilvl="6" w:tplc="D6028E28">
      <w:numFmt w:val="bullet"/>
      <w:lvlText w:val="•"/>
      <w:lvlJc w:val="left"/>
      <w:pPr>
        <w:ind w:left="5275" w:hanging="106"/>
      </w:pPr>
      <w:rPr>
        <w:rFonts w:hint="default"/>
        <w:lang w:val="pt-PT" w:eastAsia="en-US" w:bidi="ar-SA"/>
      </w:rPr>
    </w:lvl>
    <w:lvl w:ilvl="7" w:tplc="1E840690">
      <w:numFmt w:val="bullet"/>
      <w:lvlText w:val="•"/>
      <w:lvlJc w:val="left"/>
      <w:pPr>
        <w:ind w:left="6138" w:hanging="106"/>
      </w:pPr>
      <w:rPr>
        <w:rFonts w:hint="default"/>
        <w:lang w:val="pt-PT" w:eastAsia="en-US" w:bidi="ar-SA"/>
      </w:rPr>
    </w:lvl>
    <w:lvl w:ilvl="8" w:tplc="11566950">
      <w:numFmt w:val="bullet"/>
      <w:lvlText w:val="•"/>
      <w:lvlJc w:val="left"/>
      <w:pPr>
        <w:ind w:left="7001" w:hanging="106"/>
      </w:pPr>
      <w:rPr>
        <w:rFonts w:hint="default"/>
        <w:lang w:val="pt-PT" w:eastAsia="en-US" w:bidi="ar-SA"/>
      </w:rPr>
    </w:lvl>
  </w:abstractNum>
  <w:abstractNum w:abstractNumId="7" w15:restartNumberingAfterBreak="0">
    <w:nsid w:val="6D8C75C3"/>
    <w:multiLevelType w:val="hybridMultilevel"/>
    <w:tmpl w:val="3AD6A652"/>
    <w:lvl w:ilvl="0" w:tplc="47B0A29C">
      <w:start w:val="1"/>
      <w:numFmt w:val="upperRoman"/>
      <w:lvlText w:val="%1"/>
      <w:lvlJc w:val="left"/>
      <w:pPr>
        <w:ind w:left="102" w:hanging="99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0562A90">
      <w:numFmt w:val="bullet"/>
      <w:lvlText w:val="•"/>
      <w:lvlJc w:val="left"/>
      <w:pPr>
        <w:ind w:left="962" w:hanging="99"/>
      </w:pPr>
      <w:rPr>
        <w:rFonts w:hint="default"/>
        <w:lang w:val="pt-PT" w:eastAsia="en-US" w:bidi="ar-SA"/>
      </w:rPr>
    </w:lvl>
    <w:lvl w:ilvl="2" w:tplc="2F6A80FC">
      <w:numFmt w:val="bullet"/>
      <w:lvlText w:val="•"/>
      <w:lvlJc w:val="left"/>
      <w:pPr>
        <w:ind w:left="1825" w:hanging="99"/>
      </w:pPr>
      <w:rPr>
        <w:rFonts w:hint="default"/>
        <w:lang w:val="pt-PT" w:eastAsia="en-US" w:bidi="ar-SA"/>
      </w:rPr>
    </w:lvl>
    <w:lvl w:ilvl="3" w:tplc="CEAAD460">
      <w:numFmt w:val="bullet"/>
      <w:lvlText w:val="•"/>
      <w:lvlJc w:val="left"/>
      <w:pPr>
        <w:ind w:left="2687" w:hanging="99"/>
      </w:pPr>
      <w:rPr>
        <w:rFonts w:hint="default"/>
        <w:lang w:val="pt-PT" w:eastAsia="en-US" w:bidi="ar-SA"/>
      </w:rPr>
    </w:lvl>
    <w:lvl w:ilvl="4" w:tplc="F84E4F66">
      <w:numFmt w:val="bullet"/>
      <w:lvlText w:val="•"/>
      <w:lvlJc w:val="left"/>
      <w:pPr>
        <w:ind w:left="3550" w:hanging="99"/>
      </w:pPr>
      <w:rPr>
        <w:rFonts w:hint="default"/>
        <w:lang w:val="pt-PT" w:eastAsia="en-US" w:bidi="ar-SA"/>
      </w:rPr>
    </w:lvl>
    <w:lvl w:ilvl="5" w:tplc="94727BE0">
      <w:numFmt w:val="bullet"/>
      <w:lvlText w:val="•"/>
      <w:lvlJc w:val="left"/>
      <w:pPr>
        <w:ind w:left="4413" w:hanging="99"/>
      </w:pPr>
      <w:rPr>
        <w:rFonts w:hint="default"/>
        <w:lang w:val="pt-PT" w:eastAsia="en-US" w:bidi="ar-SA"/>
      </w:rPr>
    </w:lvl>
    <w:lvl w:ilvl="6" w:tplc="E4089A78">
      <w:numFmt w:val="bullet"/>
      <w:lvlText w:val="•"/>
      <w:lvlJc w:val="left"/>
      <w:pPr>
        <w:ind w:left="5275" w:hanging="99"/>
      </w:pPr>
      <w:rPr>
        <w:rFonts w:hint="default"/>
        <w:lang w:val="pt-PT" w:eastAsia="en-US" w:bidi="ar-SA"/>
      </w:rPr>
    </w:lvl>
    <w:lvl w:ilvl="7" w:tplc="53E02D8A">
      <w:numFmt w:val="bullet"/>
      <w:lvlText w:val="•"/>
      <w:lvlJc w:val="left"/>
      <w:pPr>
        <w:ind w:left="6138" w:hanging="99"/>
      </w:pPr>
      <w:rPr>
        <w:rFonts w:hint="default"/>
        <w:lang w:val="pt-PT" w:eastAsia="en-US" w:bidi="ar-SA"/>
      </w:rPr>
    </w:lvl>
    <w:lvl w:ilvl="8" w:tplc="622468D6">
      <w:numFmt w:val="bullet"/>
      <w:lvlText w:val="•"/>
      <w:lvlJc w:val="left"/>
      <w:pPr>
        <w:ind w:left="7001" w:hanging="99"/>
      </w:pPr>
      <w:rPr>
        <w:rFonts w:hint="default"/>
        <w:lang w:val="pt-PT" w:eastAsia="en-US" w:bidi="ar-SA"/>
      </w:rPr>
    </w:lvl>
  </w:abstractNum>
  <w:abstractNum w:abstractNumId="8" w15:restartNumberingAfterBreak="0">
    <w:nsid w:val="72AA3DD3"/>
    <w:multiLevelType w:val="hybridMultilevel"/>
    <w:tmpl w:val="1E0AADF4"/>
    <w:lvl w:ilvl="0" w:tplc="0268AC06">
      <w:start w:val="1"/>
      <w:numFmt w:val="upperRoman"/>
      <w:lvlText w:val="%1"/>
      <w:lvlJc w:val="left"/>
      <w:pPr>
        <w:ind w:left="207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0472F8B2">
      <w:numFmt w:val="bullet"/>
      <w:lvlText w:val="•"/>
      <w:lvlJc w:val="left"/>
      <w:pPr>
        <w:ind w:left="1052" w:hanging="106"/>
      </w:pPr>
      <w:rPr>
        <w:rFonts w:hint="default"/>
        <w:lang w:val="pt-PT" w:eastAsia="en-US" w:bidi="ar-SA"/>
      </w:rPr>
    </w:lvl>
    <w:lvl w:ilvl="2" w:tplc="91980352">
      <w:numFmt w:val="bullet"/>
      <w:lvlText w:val="•"/>
      <w:lvlJc w:val="left"/>
      <w:pPr>
        <w:ind w:left="1905" w:hanging="106"/>
      </w:pPr>
      <w:rPr>
        <w:rFonts w:hint="default"/>
        <w:lang w:val="pt-PT" w:eastAsia="en-US" w:bidi="ar-SA"/>
      </w:rPr>
    </w:lvl>
    <w:lvl w:ilvl="3" w:tplc="D136AEBA">
      <w:numFmt w:val="bullet"/>
      <w:lvlText w:val="•"/>
      <w:lvlJc w:val="left"/>
      <w:pPr>
        <w:ind w:left="2757" w:hanging="106"/>
      </w:pPr>
      <w:rPr>
        <w:rFonts w:hint="default"/>
        <w:lang w:val="pt-PT" w:eastAsia="en-US" w:bidi="ar-SA"/>
      </w:rPr>
    </w:lvl>
    <w:lvl w:ilvl="4" w:tplc="8AD0F192">
      <w:numFmt w:val="bullet"/>
      <w:lvlText w:val="•"/>
      <w:lvlJc w:val="left"/>
      <w:pPr>
        <w:ind w:left="3610" w:hanging="106"/>
      </w:pPr>
      <w:rPr>
        <w:rFonts w:hint="default"/>
        <w:lang w:val="pt-PT" w:eastAsia="en-US" w:bidi="ar-SA"/>
      </w:rPr>
    </w:lvl>
    <w:lvl w:ilvl="5" w:tplc="226E600C">
      <w:numFmt w:val="bullet"/>
      <w:lvlText w:val="•"/>
      <w:lvlJc w:val="left"/>
      <w:pPr>
        <w:ind w:left="4463" w:hanging="106"/>
      </w:pPr>
      <w:rPr>
        <w:rFonts w:hint="default"/>
        <w:lang w:val="pt-PT" w:eastAsia="en-US" w:bidi="ar-SA"/>
      </w:rPr>
    </w:lvl>
    <w:lvl w:ilvl="6" w:tplc="1CBA963E">
      <w:numFmt w:val="bullet"/>
      <w:lvlText w:val="•"/>
      <w:lvlJc w:val="left"/>
      <w:pPr>
        <w:ind w:left="5315" w:hanging="106"/>
      </w:pPr>
      <w:rPr>
        <w:rFonts w:hint="default"/>
        <w:lang w:val="pt-PT" w:eastAsia="en-US" w:bidi="ar-SA"/>
      </w:rPr>
    </w:lvl>
    <w:lvl w:ilvl="7" w:tplc="53F42AA8">
      <w:numFmt w:val="bullet"/>
      <w:lvlText w:val="•"/>
      <w:lvlJc w:val="left"/>
      <w:pPr>
        <w:ind w:left="6168" w:hanging="106"/>
      </w:pPr>
      <w:rPr>
        <w:rFonts w:hint="default"/>
        <w:lang w:val="pt-PT" w:eastAsia="en-US" w:bidi="ar-SA"/>
      </w:rPr>
    </w:lvl>
    <w:lvl w:ilvl="8" w:tplc="CF125B9E">
      <w:numFmt w:val="bullet"/>
      <w:lvlText w:val="•"/>
      <w:lvlJc w:val="left"/>
      <w:pPr>
        <w:ind w:left="7021" w:hanging="106"/>
      </w:pPr>
      <w:rPr>
        <w:rFonts w:hint="default"/>
        <w:lang w:val="pt-PT" w:eastAsia="en-US" w:bidi="ar-SA"/>
      </w:rPr>
    </w:lvl>
  </w:abstractNum>
  <w:num w:numId="1" w16cid:durableId="84768336">
    <w:abstractNumId w:val="5"/>
  </w:num>
  <w:num w:numId="2" w16cid:durableId="230774495">
    <w:abstractNumId w:val="0"/>
  </w:num>
  <w:num w:numId="3" w16cid:durableId="2119173847">
    <w:abstractNumId w:val="7"/>
  </w:num>
  <w:num w:numId="4" w16cid:durableId="1777096663">
    <w:abstractNumId w:val="8"/>
  </w:num>
  <w:num w:numId="5" w16cid:durableId="24449914">
    <w:abstractNumId w:val="3"/>
  </w:num>
  <w:num w:numId="6" w16cid:durableId="1394888869">
    <w:abstractNumId w:val="2"/>
  </w:num>
  <w:num w:numId="7" w16cid:durableId="1256285786">
    <w:abstractNumId w:val="1"/>
  </w:num>
  <w:num w:numId="8" w16cid:durableId="1242254302">
    <w:abstractNumId w:val="6"/>
  </w:num>
  <w:num w:numId="9" w16cid:durableId="885332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41"/>
    <w:rsid w:val="00023EDD"/>
    <w:rsid w:val="000D3941"/>
    <w:rsid w:val="002A509C"/>
    <w:rsid w:val="0041358F"/>
    <w:rsid w:val="00886E0A"/>
    <w:rsid w:val="00A45121"/>
    <w:rsid w:val="00AD555D"/>
    <w:rsid w:val="00AF51E0"/>
    <w:rsid w:val="00C10239"/>
    <w:rsid w:val="00C66C63"/>
    <w:rsid w:val="00E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7B277"/>
  <w15:docId w15:val="{B45A9E23-642D-4741-9CEA-85F123AB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60"/>
      <w:ind w:left="102" w:right="115"/>
      <w:jc w:val="both"/>
    </w:pPr>
  </w:style>
  <w:style w:type="paragraph" w:styleId="PargrafodaLista">
    <w:name w:val="List Paragraph"/>
    <w:basedOn w:val="Normal"/>
    <w:uiPriority w:val="1"/>
    <w:qFormat/>
    <w:pPr>
      <w:spacing w:before="160"/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 Char Char"/>
    <w:basedOn w:val="Normal"/>
    <w:link w:val="CabealhoChar"/>
    <w:unhideWhenUsed/>
    <w:rsid w:val="004135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 Char"/>
    <w:basedOn w:val="Fontepargpadro"/>
    <w:link w:val="Cabealho"/>
    <w:rsid w:val="0041358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nhideWhenUsed/>
    <w:rsid w:val="004135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1358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3330</Words>
  <Characters>17988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França Amaral</dc:creator>
  <cp:lastModifiedBy>ADVCAMARA</cp:lastModifiedBy>
  <cp:revision>6</cp:revision>
  <dcterms:created xsi:type="dcterms:W3CDTF">2024-02-05T22:53:00Z</dcterms:created>
  <dcterms:modified xsi:type="dcterms:W3CDTF">2024-03-18T20:21:00Z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2024-02-05T00:00:00Z</vt:filetime>
  </property>
</Properties>
</file>