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AE1C6" w14:textId="77777777" w:rsidR="00B13EE4" w:rsidRDefault="00B13EE4" w:rsidP="007709A7">
      <w:pPr>
        <w:spacing w:after="0"/>
        <w:jc w:val="both"/>
      </w:pPr>
    </w:p>
    <w:p w14:paraId="1E344791" w14:textId="1EFAC3F3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 xml:space="preserve">Projeto de Lei </w:t>
      </w:r>
      <w:r>
        <w:rPr>
          <w:b/>
          <w:bCs/>
        </w:rPr>
        <w:t>n</w:t>
      </w:r>
      <w:r w:rsidRPr="00B13EE4">
        <w:rPr>
          <w:b/>
          <w:bCs/>
        </w:rPr>
        <w:t xml:space="preserve">º </w:t>
      </w:r>
      <w:r>
        <w:rPr>
          <w:b/>
          <w:bCs/>
        </w:rPr>
        <w:t>1.8</w:t>
      </w:r>
      <w:r w:rsidR="00B9466D">
        <w:rPr>
          <w:b/>
          <w:bCs/>
        </w:rPr>
        <w:t>5</w:t>
      </w:r>
      <w:r w:rsidR="002C725C">
        <w:rPr>
          <w:b/>
          <w:bCs/>
        </w:rPr>
        <w:t>8</w:t>
      </w:r>
      <w:r w:rsidRPr="00B13EE4">
        <w:rPr>
          <w:b/>
          <w:bCs/>
        </w:rPr>
        <w:t>/2024</w:t>
      </w:r>
    </w:p>
    <w:p w14:paraId="56AA4909" w14:textId="77777777" w:rsidR="00B13EE4" w:rsidRDefault="00B13EE4" w:rsidP="007709A7">
      <w:pPr>
        <w:spacing w:after="0"/>
        <w:jc w:val="both"/>
      </w:pPr>
    </w:p>
    <w:p w14:paraId="600FFBE2" w14:textId="77777777" w:rsidR="007709A7" w:rsidRDefault="007709A7" w:rsidP="007709A7">
      <w:pPr>
        <w:spacing w:after="0"/>
        <w:ind w:left="3969"/>
        <w:jc w:val="both"/>
        <w:rPr>
          <w:b/>
          <w:bCs/>
        </w:rPr>
      </w:pPr>
    </w:p>
    <w:p w14:paraId="2E7E3C5A" w14:textId="1C08810B" w:rsidR="00B13EE4" w:rsidRPr="00B13EE4" w:rsidRDefault="002C725C" w:rsidP="0024491A">
      <w:pPr>
        <w:spacing w:after="0"/>
        <w:ind w:left="3969"/>
        <w:jc w:val="both"/>
        <w:rPr>
          <w:b/>
          <w:bCs/>
        </w:rPr>
      </w:pPr>
      <w:r w:rsidRPr="002C725C">
        <w:rPr>
          <w:b/>
          <w:bCs/>
        </w:rPr>
        <w:t>Institui a Campanha de Conscientização sobre a Depressão na Infância e na Adolescência no Município de Carmo da Mata e dá outras providências</w:t>
      </w:r>
      <w:r w:rsidR="0024491A" w:rsidRPr="0024491A">
        <w:rPr>
          <w:b/>
          <w:bCs/>
        </w:rPr>
        <w:t>.</w:t>
      </w:r>
    </w:p>
    <w:p w14:paraId="525DCD54" w14:textId="77777777" w:rsidR="00C853CA" w:rsidRDefault="00C853CA" w:rsidP="007709A7">
      <w:pPr>
        <w:spacing w:after="0"/>
        <w:jc w:val="both"/>
        <w:rPr>
          <w:b/>
          <w:bCs/>
        </w:rPr>
      </w:pPr>
    </w:p>
    <w:p w14:paraId="43750B2B" w14:textId="31C44A29" w:rsidR="00B13EE4" w:rsidRPr="00B13EE4" w:rsidRDefault="00B13EE4" w:rsidP="007709A7">
      <w:pPr>
        <w:spacing w:after="0"/>
        <w:jc w:val="both"/>
        <w:rPr>
          <w:b/>
          <w:bCs/>
        </w:rPr>
      </w:pPr>
      <w:r w:rsidRPr="00B13EE4">
        <w:rPr>
          <w:b/>
          <w:bCs/>
        </w:rPr>
        <w:t>A Câmara Municipal de Carmo da Mata, Estado de Minas Gerais, decreta:</w:t>
      </w:r>
    </w:p>
    <w:p w14:paraId="0E858079" w14:textId="77777777" w:rsidR="002C725C" w:rsidRDefault="002C725C" w:rsidP="002C725C">
      <w:pPr>
        <w:spacing w:after="0"/>
        <w:jc w:val="both"/>
      </w:pPr>
    </w:p>
    <w:p w14:paraId="02938F57" w14:textId="1C6D272C" w:rsidR="002C725C" w:rsidRDefault="002C725C" w:rsidP="002C725C">
      <w:pPr>
        <w:spacing w:after="0"/>
        <w:jc w:val="both"/>
      </w:pPr>
      <w:r>
        <w:t xml:space="preserve">Art. 1º. Fica instituída a Campanha Permanente de Conscientização da Depressão </w:t>
      </w:r>
      <w:r w:rsidR="00F10C57">
        <w:t xml:space="preserve">na </w:t>
      </w:r>
      <w:r>
        <w:t>Inf</w:t>
      </w:r>
      <w:r w:rsidR="00F10C57">
        <w:t>ância</w:t>
      </w:r>
      <w:r>
        <w:t xml:space="preserve"> e Adolescência.</w:t>
      </w:r>
    </w:p>
    <w:p w14:paraId="1F1020D3" w14:textId="77777777" w:rsidR="002C725C" w:rsidRDefault="002C725C" w:rsidP="002C725C">
      <w:pPr>
        <w:spacing w:after="0"/>
        <w:jc w:val="both"/>
      </w:pPr>
    </w:p>
    <w:p w14:paraId="71EEB7CC" w14:textId="5B6F3196" w:rsidR="002C725C" w:rsidRDefault="002C725C" w:rsidP="002C725C">
      <w:pPr>
        <w:spacing w:after="0"/>
        <w:jc w:val="both"/>
      </w:pPr>
      <w:r>
        <w:t xml:space="preserve"> Art. 2º. A Campanha </w:t>
      </w:r>
      <w:r w:rsidR="00F10C57">
        <w:t>de que trata esta Lei</w:t>
      </w:r>
      <w:r>
        <w:t xml:space="preserve"> tem os seguintes objetivos: </w:t>
      </w:r>
    </w:p>
    <w:p w14:paraId="6E0DF9FB" w14:textId="77777777" w:rsidR="002C725C" w:rsidRDefault="002C725C" w:rsidP="002C725C">
      <w:pPr>
        <w:spacing w:after="0"/>
        <w:jc w:val="both"/>
      </w:pPr>
      <w:r>
        <w:t xml:space="preserve">I – </w:t>
      </w:r>
      <w:proofErr w:type="gramStart"/>
      <w:r>
        <w:t>gerar</w:t>
      </w:r>
      <w:proofErr w:type="gramEnd"/>
      <w:r>
        <w:t xml:space="preserve"> conscientização social e fomentar a cultura de valorização da criança e do adolescente, de sua saúde mental e de seus direitos fundamentais; </w:t>
      </w:r>
    </w:p>
    <w:p w14:paraId="1B550628" w14:textId="53CE1FD5" w:rsidR="002C725C" w:rsidRDefault="002C725C" w:rsidP="002C725C">
      <w:pPr>
        <w:spacing w:after="0"/>
        <w:jc w:val="both"/>
      </w:pPr>
      <w:r>
        <w:t xml:space="preserve">II – </w:t>
      </w:r>
      <w:proofErr w:type="gramStart"/>
      <w:r>
        <w:t>produzir</w:t>
      </w:r>
      <w:proofErr w:type="gramEnd"/>
      <w:r>
        <w:t xml:space="preserve"> debates públicos sobre ações de enfrentamento à depressão, com a divulgação e análise de dados locais para fortalecimento de políticas públicas e de ações coordenadas por entidades da sociedade civil; </w:t>
      </w:r>
    </w:p>
    <w:p w14:paraId="2B7994A3" w14:textId="1576DEAB" w:rsidR="002C725C" w:rsidRDefault="002C725C" w:rsidP="002C725C">
      <w:pPr>
        <w:spacing w:after="0"/>
        <w:jc w:val="both"/>
      </w:pPr>
      <w:r>
        <w:t>III – gerar material informativo, educativo e de orientação social sobre a necessidade de conscientização sobre depressão na infância e na adolescência, com divulgação em escolas e em organizações representativas da sociedade civil local, por meio de seminários, audiências públicas, lives, veículos de comunicação social e demais ações pedagógicas de alcance social;</w:t>
      </w:r>
    </w:p>
    <w:p w14:paraId="7F5872A4" w14:textId="689EBD1A" w:rsidR="002C725C" w:rsidRDefault="002C725C" w:rsidP="002C725C">
      <w:pPr>
        <w:spacing w:after="0"/>
        <w:jc w:val="both"/>
      </w:pPr>
      <w:r>
        <w:t xml:space="preserve"> IV – </w:t>
      </w:r>
      <w:proofErr w:type="gramStart"/>
      <w:r>
        <w:t>construir</w:t>
      </w:r>
      <w:proofErr w:type="gramEnd"/>
      <w:r>
        <w:t xml:space="preserve"> diálogos com os órgãos de educação, assistência social e saúde, a fim de debater ações de enfrentamento e conscientização quando à depressão na infância e na adolescência, de forma articulada e com a integração da sociedade. </w:t>
      </w:r>
    </w:p>
    <w:p w14:paraId="4A10B7E2" w14:textId="77777777" w:rsidR="002C725C" w:rsidRDefault="002C725C" w:rsidP="002C725C">
      <w:pPr>
        <w:spacing w:after="0"/>
        <w:jc w:val="both"/>
      </w:pPr>
    </w:p>
    <w:p w14:paraId="72B62BE6" w14:textId="3202FC34" w:rsidR="002C725C" w:rsidRDefault="002C725C" w:rsidP="002C725C">
      <w:pPr>
        <w:spacing w:after="0"/>
        <w:jc w:val="both"/>
      </w:pPr>
      <w:r>
        <w:t>Art. 3º. O Poder Executivo regulamentará esta Lei no que couber.</w:t>
      </w:r>
    </w:p>
    <w:p w14:paraId="417266FF" w14:textId="77777777" w:rsidR="002C725C" w:rsidRDefault="002C725C" w:rsidP="002C725C">
      <w:pPr>
        <w:spacing w:after="0"/>
        <w:jc w:val="both"/>
      </w:pPr>
    </w:p>
    <w:p w14:paraId="5F2DF6C8" w14:textId="35AD4C61" w:rsidR="002C725C" w:rsidRDefault="002C725C" w:rsidP="002C725C">
      <w:pPr>
        <w:spacing w:after="0"/>
        <w:jc w:val="both"/>
      </w:pPr>
      <w:r>
        <w:t>Art. 4º. Esta Lei entrará em vigor na data de sua publicação.</w:t>
      </w:r>
    </w:p>
    <w:p w14:paraId="7EF7CD37" w14:textId="77777777" w:rsidR="002C725C" w:rsidRDefault="002C725C" w:rsidP="002C725C">
      <w:pPr>
        <w:spacing w:after="0"/>
        <w:jc w:val="both"/>
      </w:pPr>
    </w:p>
    <w:p w14:paraId="16EDFFE8" w14:textId="77777777" w:rsidR="002C725C" w:rsidRDefault="002C725C" w:rsidP="002C725C">
      <w:pPr>
        <w:spacing w:after="0"/>
        <w:jc w:val="both"/>
      </w:pPr>
    </w:p>
    <w:p w14:paraId="7EF557BD" w14:textId="05376056" w:rsidR="00B13EE4" w:rsidRDefault="00B13EE4" w:rsidP="007709A7">
      <w:pPr>
        <w:spacing w:after="0"/>
        <w:jc w:val="right"/>
      </w:pPr>
      <w:r>
        <w:t xml:space="preserve">Sala das Sessões, </w:t>
      </w:r>
      <w:r w:rsidR="00133354">
        <w:t>2</w:t>
      </w:r>
      <w:r w:rsidR="002C725C">
        <w:t>9</w:t>
      </w:r>
      <w:r w:rsidR="0068023B">
        <w:t xml:space="preserve"> </w:t>
      </w:r>
      <w:r>
        <w:t xml:space="preserve">de </w:t>
      </w:r>
      <w:r w:rsidR="00133354">
        <w:t xml:space="preserve">maio de </w:t>
      </w:r>
      <w:r>
        <w:t>2024.</w:t>
      </w:r>
    </w:p>
    <w:p w14:paraId="7F070C93" w14:textId="77777777" w:rsidR="002C725C" w:rsidRDefault="002C725C" w:rsidP="007709A7">
      <w:pPr>
        <w:spacing w:after="0"/>
        <w:jc w:val="right"/>
      </w:pPr>
    </w:p>
    <w:p w14:paraId="2533F80E" w14:textId="77777777" w:rsidR="00B13EE4" w:rsidRDefault="00B13EE4" w:rsidP="007709A7">
      <w:pPr>
        <w:spacing w:after="0"/>
        <w:jc w:val="both"/>
      </w:pPr>
    </w:p>
    <w:p w14:paraId="55BFF771" w14:textId="50D9BAE8" w:rsidR="00B13EE4" w:rsidRPr="00B13EE4" w:rsidRDefault="000F1A2C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40849965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39FD8E62" w14:textId="361E8844" w:rsidR="00C853CA" w:rsidRDefault="00C853CA" w:rsidP="007709A7">
      <w:pPr>
        <w:spacing w:after="0" w:line="240" w:lineRule="auto"/>
      </w:pPr>
      <w:r>
        <w:br w:type="page"/>
      </w:r>
    </w:p>
    <w:p w14:paraId="2615380B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lastRenderedPageBreak/>
        <w:t>JUSTIFICATIVA</w:t>
      </w:r>
    </w:p>
    <w:p w14:paraId="1713B6CB" w14:textId="77777777" w:rsidR="00B13EE4" w:rsidRDefault="00B13EE4" w:rsidP="007709A7">
      <w:pPr>
        <w:spacing w:after="0"/>
        <w:jc w:val="both"/>
      </w:pPr>
    </w:p>
    <w:p w14:paraId="6A585772" w14:textId="2850FDD9" w:rsidR="00B13EE4" w:rsidRDefault="00B13EE4" w:rsidP="007709A7">
      <w:pPr>
        <w:spacing w:after="0"/>
        <w:ind w:firstLine="851"/>
        <w:jc w:val="both"/>
      </w:pPr>
      <w:r>
        <w:t xml:space="preserve">Senhores (as) Vereadores (as), submeto à apreciação dessa Casa Legislativa o </w:t>
      </w:r>
      <w:r w:rsidR="00C853CA">
        <w:t xml:space="preserve">presente </w:t>
      </w:r>
      <w:r>
        <w:t>Projeto de Lei.</w:t>
      </w:r>
    </w:p>
    <w:p w14:paraId="72AFBD31" w14:textId="77777777" w:rsidR="002C725C" w:rsidRDefault="002C725C" w:rsidP="002C725C">
      <w:pPr>
        <w:spacing w:after="0"/>
        <w:ind w:firstLine="851"/>
        <w:jc w:val="both"/>
      </w:pPr>
      <w:r>
        <w:t xml:space="preserve">Este projeto tem a finalidade de levar a sociedade a refletir e a observar, através de debates, palestras e seminários, comportamentos que podem levar crianças e adolescentes à depressão. </w:t>
      </w:r>
    </w:p>
    <w:p w14:paraId="5AD6800E" w14:textId="2B72EB0B" w:rsidR="002C725C" w:rsidRDefault="002C725C" w:rsidP="002C725C">
      <w:pPr>
        <w:spacing w:after="0"/>
        <w:ind w:firstLine="851"/>
        <w:jc w:val="both"/>
      </w:pPr>
      <w:r>
        <w:t xml:space="preserve">A temática tem como objetivo pôr em evidência o reconhecimento da causa do sofrimento por problemas mentais e a promoção de saúde mental em adolescentes e jovens adultos, de modo a trazer benefícios em curto e longo prazo para eles e para a sociedade. </w:t>
      </w:r>
    </w:p>
    <w:p w14:paraId="633FFA9B" w14:textId="77777777" w:rsidR="002C725C" w:rsidRDefault="002C725C" w:rsidP="002C725C">
      <w:pPr>
        <w:spacing w:after="0"/>
        <w:ind w:firstLine="851"/>
        <w:jc w:val="both"/>
      </w:pPr>
      <w:r>
        <w:t>A depressão é caracterizada pela perda ou diminuição de interesse e prazer pela vida, gerando angústia e prostração, algumas vezes sem um motivo evidente. Hoje é considerada a quarta principal causa de incapacitação, segundo a Organização Mundial da Saúde. Esse transtorno psiquiátrico atinge pessoas de qualquer idade, embora seja mais frequente entre mulheres.</w:t>
      </w:r>
    </w:p>
    <w:p w14:paraId="655A5279" w14:textId="3F98C811" w:rsidR="00B9466D" w:rsidRDefault="00B9466D" w:rsidP="002C725C">
      <w:pPr>
        <w:spacing w:after="0"/>
        <w:ind w:firstLine="851"/>
        <w:jc w:val="both"/>
      </w:pPr>
      <w:r>
        <w:t>Assim sendo, solicito dos nobres pares que aprovem a matéria nesta Casa Legislativa.</w:t>
      </w:r>
    </w:p>
    <w:p w14:paraId="5443E617" w14:textId="77777777" w:rsidR="00B13EE4" w:rsidRDefault="00B13EE4" w:rsidP="007709A7">
      <w:pPr>
        <w:spacing w:after="0"/>
        <w:ind w:firstLine="851"/>
        <w:jc w:val="both"/>
      </w:pPr>
    </w:p>
    <w:p w14:paraId="49C504BA" w14:textId="5B097764" w:rsidR="00133354" w:rsidRDefault="00133354" w:rsidP="00133354">
      <w:pPr>
        <w:spacing w:after="0"/>
        <w:jc w:val="right"/>
      </w:pPr>
      <w:r>
        <w:t>Sala das Sessões, 2</w:t>
      </w:r>
      <w:r w:rsidR="002C725C">
        <w:t>9</w:t>
      </w:r>
      <w:r>
        <w:t xml:space="preserve"> de maio de 2024.</w:t>
      </w:r>
    </w:p>
    <w:p w14:paraId="410EEEB2" w14:textId="77777777" w:rsidR="00B13EE4" w:rsidRDefault="00B13EE4" w:rsidP="007709A7">
      <w:pPr>
        <w:spacing w:after="0"/>
        <w:jc w:val="both"/>
      </w:pPr>
    </w:p>
    <w:p w14:paraId="40D1E3F5" w14:textId="77777777" w:rsidR="0068023B" w:rsidRDefault="0068023B" w:rsidP="007709A7">
      <w:pPr>
        <w:spacing w:after="0"/>
        <w:jc w:val="both"/>
      </w:pPr>
    </w:p>
    <w:p w14:paraId="015FDE67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55E3B5B6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1F4B1222" w14:textId="7EB9A860" w:rsidR="00B13EE4" w:rsidRDefault="00B13EE4" w:rsidP="007709A7">
      <w:pPr>
        <w:spacing w:after="0" w:line="240" w:lineRule="auto"/>
      </w:pPr>
    </w:p>
    <w:p w14:paraId="1E035B74" w14:textId="77777777" w:rsidR="00B13EE4" w:rsidRDefault="00B13EE4" w:rsidP="007709A7">
      <w:pPr>
        <w:spacing w:after="0"/>
        <w:jc w:val="both"/>
      </w:pPr>
    </w:p>
    <w:p w14:paraId="01D824FF" w14:textId="77777777" w:rsidR="00B13EE4" w:rsidRDefault="00B13EE4" w:rsidP="007709A7">
      <w:pPr>
        <w:spacing w:after="0"/>
        <w:jc w:val="both"/>
      </w:pPr>
    </w:p>
    <w:p w14:paraId="1B7B6049" w14:textId="6559EB5E" w:rsidR="0054514E" w:rsidRPr="00ED701E" w:rsidRDefault="0054514E" w:rsidP="007709A7">
      <w:pPr>
        <w:spacing w:after="0"/>
        <w:jc w:val="both"/>
      </w:pPr>
    </w:p>
    <w:sectPr w:rsidR="0054514E" w:rsidRPr="00ED701E" w:rsidSect="00083757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3018C" w14:textId="77777777" w:rsidR="00863827" w:rsidRDefault="00863827" w:rsidP="00212EA4">
      <w:pPr>
        <w:spacing w:after="0" w:line="240" w:lineRule="auto"/>
      </w:pPr>
      <w:r>
        <w:separator/>
      </w:r>
    </w:p>
  </w:endnote>
  <w:endnote w:type="continuationSeparator" w:id="0">
    <w:p w14:paraId="55A58DA2" w14:textId="77777777" w:rsidR="00863827" w:rsidRDefault="00863827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7BE86" w14:textId="77777777" w:rsidR="00863827" w:rsidRDefault="00863827" w:rsidP="00212EA4">
      <w:pPr>
        <w:spacing w:after="0" w:line="240" w:lineRule="auto"/>
      </w:pPr>
      <w:r>
        <w:separator/>
      </w:r>
    </w:p>
  </w:footnote>
  <w:footnote w:type="continuationSeparator" w:id="0">
    <w:p w14:paraId="6EEF72A8" w14:textId="77777777" w:rsidR="00863827" w:rsidRDefault="00863827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78928598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3EAC"/>
    <w:rsid w:val="00016D5C"/>
    <w:rsid w:val="00057387"/>
    <w:rsid w:val="000608F0"/>
    <w:rsid w:val="00063B54"/>
    <w:rsid w:val="00083757"/>
    <w:rsid w:val="000A0DC2"/>
    <w:rsid w:val="000C7E0C"/>
    <w:rsid w:val="000D2CC2"/>
    <w:rsid w:val="000E6B42"/>
    <w:rsid w:val="000F1A2C"/>
    <w:rsid w:val="001105BB"/>
    <w:rsid w:val="00133354"/>
    <w:rsid w:val="00154271"/>
    <w:rsid w:val="001F5BD8"/>
    <w:rsid w:val="00212EA4"/>
    <w:rsid w:val="0024491A"/>
    <w:rsid w:val="00265A90"/>
    <w:rsid w:val="002942EE"/>
    <w:rsid w:val="002C148D"/>
    <w:rsid w:val="002C725C"/>
    <w:rsid w:val="003025FA"/>
    <w:rsid w:val="003205FC"/>
    <w:rsid w:val="003264A3"/>
    <w:rsid w:val="0032677A"/>
    <w:rsid w:val="00344611"/>
    <w:rsid w:val="003924E5"/>
    <w:rsid w:val="003D14D5"/>
    <w:rsid w:val="004446B3"/>
    <w:rsid w:val="00457D47"/>
    <w:rsid w:val="004704E0"/>
    <w:rsid w:val="004A389A"/>
    <w:rsid w:val="004B3DED"/>
    <w:rsid w:val="004C28E3"/>
    <w:rsid w:val="004F1AC3"/>
    <w:rsid w:val="004F7BE4"/>
    <w:rsid w:val="005135F2"/>
    <w:rsid w:val="00532E7C"/>
    <w:rsid w:val="0054514E"/>
    <w:rsid w:val="00575DF4"/>
    <w:rsid w:val="00580D1D"/>
    <w:rsid w:val="00585CB5"/>
    <w:rsid w:val="0059061C"/>
    <w:rsid w:val="00603C5C"/>
    <w:rsid w:val="006068E9"/>
    <w:rsid w:val="00636569"/>
    <w:rsid w:val="00643550"/>
    <w:rsid w:val="00673F02"/>
    <w:rsid w:val="0067413D"/>
    <w:rsid w:val="0068023B"/>
    <w:rsid w:val="006C2E67"/>
    <w:rsid w:val="00731667"/>
    <w:rsid w:val="00743836"/>
    <w:rsid w:val="0074495E"/>
    <w:rsid w:val="00751631"/>
    <w:rsid w:val="007709A7"/>
    <w:rsid w:val="00777218"/>
    <w:rsid w:val="007A49AD"/>
    <w:rsid w:val="007C083E"/>
    <w:rsid w:val="007C5778"/>
    <w:rsid w:val="007C779E"/>
    <w:rsid w:val="007E30E8"/>
    <w:rsid w:val="00863827"/>
    <w:rsid w:val="00867CA7"/>
    <w:rsid w:val="00872B47"/>
    <w:rsid w:val="00887575"/>
    <w:rsid w:val="008E2CC3"/>
    <w:rsid w:val="0093503C"/>
    <w:rsid w:val="009A4203"/>
    <w:rsid w:val="00A10029"/>
    <w:rsid w:val="00A5640D"/>
    <w:rsid w:val="00A70139"/>
    <w:rsid w:val="00AE1918"/>
    <w:rsid w:val="00B13EE4"/>
    <w:rsid w:val="00B15E7C"/>
    <w:rsid w:val="00B5712E"/>
    <w:rsid w:val="00B615FC"/>
    <w:rsid w:val="00B9466D"/>
    <w:rsid w:val="00BE64DF"/>
    <w:rsid w:val="00BE7995"/>
    <w:rsid w:val="00BF4642"/>
    <w:rsid w:val="00C2531F"/>
    <w:rsid w:val="00C259B9"/>
    <w:rsid w:val="00C505BE"/>
    <w:rsid w:val="00C631FD"/>
    <w:rsid w:val="00C7569C"/>
    <w:rsid w:val="00C853CA"/>
    <w:rsid w:val="00CA207D"/>
    <w:rsid w:val="00D476D5"/>
    <w:rsid w:val="00D61E6B"/>
    <w:rsid w:val="00D900DA"/>
    <w:rsid w:val="00D94AF0"/>
    <w:rsid w:val="00DA68C5"/>
    <w:rsid w:val="00DC4C1F"/>
    <w:rsid w:val="00DC7C05"/>
    <w:rsid w:val="00DD2A16"/>
    <w:rsid w:val="00DF1AC8"/>
    <w:rsid w:val="00E70594"/>
    <w:rsid w:val="00E974A2"/>
    <w:rsid w:val="00EA2F63"/>
    <w:rsid w:val="00EB01AD"/>
    <w:rsid w:val="00EB0EB7"/>
    <w:rsid w:val="00EB0F23"/>
    <w:rsid w:val="00ED701E"/>
    <w:rsid w:val="00EE0474"/>
    <w:rsid w:val="00F10C57"/>
    <w:rsid w:val="00F267F9"/>
    <w:rsid w:val="00F7382A"/>
    <w:rsid w:val="00FD06A8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3</cp:revision>
  <cp:lastPrinted>2024-04-29T17:47:00Z</cp:lastPrinted>
  <dcterms:created xsi:type="dcterms:W3CDTF">2024-05-29T18:57:00Z</dcterms:created>
  <dcterms:modified xsi:type="dcterms:W3CDTF">2024-06-03T17:04:00Z</dcterms:modified>
</cp:coreProperties>
</file>