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13054" w14:textId="4A2D72AB" w:rsidR="009E0B93" w:rsidRDefault="009E0B93" w:rsidP="00B96E4E">
      <w:pPr>
        <w:spacing w:after="0" w:line="276" w:lineRule="auto"/>
        <w:ind w:right="113" w:firstLine="567"/>
        <w:jc w:val="center"/>
        <w:rPr>
          <w:rFonts w:asciiTheme="minorHAnsi" w:hAnsiTheme="minorHAnsi" w:cstheme="minorHAnsi"/>
          <w:b/>
        </w:rPr>
      </w:pPr>
      <w:r>
        <w:rPr>
          <w:rFonts w:asciiTheme="minorHAnsi" w:hAnsiTheme="minorHAnsi" w:cstheme="minorHAnsi"/>
          <w:b/>
        </w:rPr>
        <w:t xml:space="preserve">ANEXO II </w:t>
      </w:r>
    </w:p>
    <w:p w14:paraId="06115085" w14:textId="77777777" w:rsidR="009E0B93" w:rsidRDefault="009E0B93" w:rsidP="00B96E4E">
      <w:pPr>
        <w:spacing w:after="0" w:line="276" w:lineRule="auto"/>
        <w:ind w:right="113" w:firstLine="567"/>
        <w:jc w:val="center"/>
        <w:rPr>
          <w:rFonts w:asciiTheme="minorHAnsi" w:hAnsiTheme="minorHAnsi" w:cstheme="minorHAnsi"/>
          <w:b/>
        </w:rPr>
      </w:pPr>
    </w:p>
    <w:p w14:paraId="39F89F96" w14:textId="25CC8258" w:rsidR="00FA50A5" w:rsidRDefault="009E0B93" w:rsidP="00B96E4E">
      <w:pPr>
        <w:spacing w:after="0" w:line="276" w:lineRule="auto"/>
        <w:ind w:right="113" w:firstLine="567"/>
        <w:jc w:val="center"/>
        <w:rPr>
          <w:rFonts w:asciiTheme="minorHAnsi" w:hAnsiTheme="minorHAnsi" w:cstheme="minorHAnsi"/>
          <w:b/>
        </w:rPr>
      </w:pPr>
      <w:r>
        <w:rPr>
          <w:rFonts w:asciiTheme="minorHAnsi" w:hAnsiTheme="minorHAnsi" w:cstheme="minorHAnsi"/>
          <w:b/>
        </w:rPr>
        <w:t xml:space="preserve">SUBSTITUTIVO 01 AO </w:t>
      </w:r>
      <w:r w:rsidR="00FA50A5">
        <w:rPr>
          <w:rFonts w:asciiTheme="minorHAnsi" w:hAnsiTheme="minorHAnsi" w:cstheme="minorHAnsi"/>
          <w:b/>
        </w:rPr>
        <w:t>PROJETO DE LEI Nº 1.850/2024</w:t>
      </w:r>
    </w:p>
    <w:p w14:paraId="65C9978A" w14:textId="77777777" w:rsidR="00FA50A5" w:rsidRDefault="00FA50A5" w:rsidP="00A32663">
      <w:pPr>
        <w:spacing w:after="0" w:line="276" w:lineRule="auto"/>
        <w:ind w:right="113" w:firstLine="567"/>
        <w:jc w:val="both"/>
        <w:rPr>
          <w:rFonts w:asciiTheme="minorHAnsi" w:hAnsiTheme="minorHAnsi" w:cstheme="minorHAnsi"/>
          <w:b/>
        </w:rPr>
      </w:pPr>
    </w:p>
    <w:p w14:paraId="28DE13C5" w14:textId="7A3AB9D8" w:rsidR="00FA50A5" w:rsidRPr="00FA50A5" w:rsidRDefault="00FA50A5" w:rsidP="00A32663">
      <w:pPr>
        <w:spacing w:after="0" w:line="276" w:lineRule="auto"/>
        <w:ind w:left="3969" w:right="113"/>
        <w:jc w:val="both"/>
        <w:rPr>
          <w:rFonts w:asciiTheme="minorHAnsi" w:hAnsiTheme="minorHAnsi" w:cstheme="minorHAnsi"/>
          <w:b/>
        </w:rPr>
      </w:pPr>
      <w:r w:rsidRPr="00FA50A5">
        <w:rPr>
          <w:rFonts w:asciiTheme="minorHAnsi" w:hAnsiTheme="minorHAnsi" w:cstheme="minorHAnsi"/>
          <w:b/>
        </w:rPr>
        <w:t>Dispõe</w:t>
      </w:r>
      <w:r w:rsidRPr="00FA50A5">
        <w:rPr>
          <w:rFonts w:asciiTheme="minorHAnsi" w:hAnsiTheme="minorHAnsi" w:cstheme="minorHAnsi"/>
          <w:b/>
          <w:spacing w:val="1"/>
        </w:rPr>
        <w:t xml:space="preserve"> </w:t>
      </w:r>
      <w:r w:rsidRPr="00FA50A5">
        <w:rPr>
          <w:rFonts w:asciiTheme="minorHAnsi" w:hAnsiTheme="minorHAnsi" w:cstheme="minorHAnsi"/>
          <w:b/>
        </w:rPr>
        <w:t>sobre</w:t>
      </w:r>
      <w:r w:rsidRPr="00FA50A5">
        <w:rPr>
          <w:rFonts w:asciiTheme="minorHAnsi" w:hAnsiTheme="minorHAnsi" w:cstheme="minorHAnsi"/>
          <w:b/>
          <w:spacing w:val="1"/>
        </w:rPr>
        <w:t xml:space="preserve"> </w:t>
      </w:r>
      <w:r w:rsidRPr="00FA50A5">
        <w:rPr>
          <w:rFonts w:asciiTheme="minorHAnsi" w:hAnsiTheme="minorHAnsi" w:cstheme="minorHAnsi"/>
          <w:b/>
        </w:rPr>
        <w:t>as</w:t>
      </w:r>
      <w:r w:rsidRPr="00FA50A5">
        <w:rPr>
          <w:rFonts w:asciiTheme="minorHAnsi" w:hAnsiTheme="minorHAnsi" w:cstheme="minorHAnsi"/>
          <w:b/>
          <w:spacing w:val="1"/>
        </w:rPr>
        <w:t xml:space="preserve"> </w:t>
      </w:r>
      <w:r w:rsidRPr="00FA50A5">
        <w:rPr>
          <w:rFonts w:asciiTheme="minorHAnsi" w:hAnsiTheme="minorHAnsi" w:cstheme="minorHAnsi"/>
          <w:b/>
        </w:rPr>
        <w:t>diretrizes</w:t>
      </w:r>
      <w:r w:rsidRPr="00FA50A5">
        <w:rPr>
          <w:rFonts w:asciiTheme="minorHAnsi" w:hAnsiTheme="minorHAnsi" w:cstheme="minorHAnsi"/>
          <w:b/>
          <w:spacing w:val="1"/>
        </w:rPr>
        <w:t xml:space="preserve"> </w:t>
      </w:r>
      <w:r w:rsidRPr="00FA50A5">
        <w:rPr>
          <w:rFonts w:asciiTheme="minorHAnsi" w:hAnsiTheme="minorHAnsi" w:cstheme="minorHAnsi"/>
          <w:b/>
        </w:rPr>
        <w:t>orçamentárias</w:t>
      </w:r>
      <w:r w:rsidRPr="00FA50A5">
        <w:rPr>
          <w:rFonts w:asciiTheme="minorHAnsi" w:hAnsiTheme="minorHAnsi" w:cstheme="minorHAnsi"/>
          <w:b/>
          <w:spacing w:val="1"/>
        </w:rPr>
        <w:t xml:space="preserve"> </w:t>
      </w:r>
      <w:r w:rsidRPr="00FA50A5">
        <w:rPr>
          <w:rFonts w:asciiTheme="minorHAnsi" w:hAnsiTheme="minorHAnsi" w:cstheme="minorHAnsi"/>
          <w:b/>
        </w:rPr>
        <w:t>para</w:t>
      </w:r>
      <w:r w:rsidRPr="00FA50A5">
        <w:rPr>
          <w:rFonts w:asciiTheme="minorHAnsi" w:hAnsiTheme="minorHAnsi" w:cstheme="minorHAnsi"/>
          <w:b/>
          <w:spacing w:val="1"/>
        </w:rPr>
        <w:t xml:space="preserve"> </w:t>
      </w:r>
      <w:r w:rsidRPr="00FA50A5">
        <w:rPr>
          <w:rFonts w:asciiTheme="minorHAnsi" w:hAnsiTheme="minorHAnsi" w:cstheme="minorHAnsi"/>
          <w:b/>
        </w:rPr>
        <w:t>elaboração e execução da lei de orçamento para o</w:t>
      </w:r>
      <w:r w:rsidRPr="00FA50A5">
        <w:rPr>
          <w:rFonts w:asciiTheme="minorHAnsi" w:hAnsiTheme="minorHAnsi" w:cstheme="minorHAnsi"/>
          <w:b/>
          <w:spacing w:val="-55"/>
        </w:rPr>
        <w:t xml:space="preserve"> </w:t>
      </w:r>
      <w:r w:rsidRPr="00FA50A5">
        <w:rPr>
          <w:rFonts w:asciiTheme="minorHAnsi" w:hAnsiTheme="minorHAnsi" w:cstheme="minorHAnsi"/>
          <w:b/>
        </w:rPr>
        <w:t>ano</w:t>
      </w:r>
      <w:r w:rsidRPr="00FA50A5">
        <w:rPr>
          <w:rFonts w:asciiTheme="minorHAnsi" w:hAnsiTheme="minorHAnsi" w:cstheme="minorHAnsi"/>
          <w:b/>
          <w:spacing w:val="-1"/>
        </w:rPr>
        <w:t xml:space="preserve"> </w:t>
      </w:r>
      <w:r w:rsidRPr="00FA50A5">
        <w:rPr>
          <w:rFonts w:asciiTheme="minorHAnsi" w:hAnsiTheme="minorHAnsi" w:cstheme="minorHAnsi"/>
          <w:b/>
        </w:rPr>
        <w:t>de</w:t>
      </w:r>
      <w:r w:rsidRPr="00FA50A5">
        <w:rPr>
          <w:rFonts w:asciiTheme="minorHAnsi" w:hAnsiTheme="minorHAnsi" w:cstheme="minorHAnsi"/>
          <w:b/>
          <w:spacing w:val="1"/>
        </w:rPr>
        <w:t xml:space="preserve"> </w:t>
      </w:r>
      <w:r w:rsidRPr="00FA50A5">
        <w:rPr>
          <w:rFonts w:asciiTheme="minorHAnsi" w:hAnsiTheme="minorHAnsi" w:cstheme="minorHAnsi"/>
          <w:b/>
        </w:rPr>
        <w:t>2025, e</w:t>
      </w:r>
      <w:r w:rsidRPr="00FA50A5">
        <w:rPr>
          <w:rFonts w:asciiTheme="minorHAnsi" w:hAnsiTheme="minorHAnsi" w:cstheme="minorHAnsi"/>
          <w:b/>
          <w:spacing w:val="1"/>
        </w:rPr>
        <w:t xml:space="preserve"> </w:t>
      </w:r>
      <w:r w:rsidRPr="00FA50A5">
        <w:rPr>
          <w:rFonts w:asciiTheme="minorHAnsi" w:hAnsiTheme="minorHAnsi" w:cstheme="minorHAnsi"/>
          <w:b/>
        </w:rPr>
        <w:t>dá outras</w:t>
      </w:r>
      <w:r w:rsidRPr="00FA50A5">
        <w:rPr>
          <w:rFonts w:asciiTheme="minorHAnsi" w:hAnsiTheme="minorHAnsi" w:cstheme="minorHAnsi"/>
          <w:b/>
          <w:spacing w:val="-3"/>
        </w:rPr>
        <w:t xml:space="preserve"> </w:t>
      </w:r>
      <w:r w:rsidRPr="00FA50A5">
        <w:rPr>
          <w:rFonts w:asciiTheme="minorHAnsi" w:hAnsiTheme="minorHAnsi" w:cstheme="minorHAnsi"/>
          <w:b/>
        </w:rPr>
        <w:t>providências.</w:t>
      </w:r>
    </w:p>
    <w:p w14:paraId="6AA93206" w14:textId="77777777" w:rsidR="00FA50A5" w:rsidRPr="00FA50A5" w:rsidRDefault="00FA50A5" w:rsidP="00A32663">
      <w:pPr>
        <w:pStyle w:val="Corpodetexto"/>
        <w:spacing w:after="0"/>
        <w:ind w:firstLine="567"/>
        <w:jc w:val="both"/>
        <w:rPr>
          <w:rFonts w:asciiTheme="minorHAnsi" w:hAnsiTheme="minorHAnsi" w:cstheme="minorHAnsi"/>
          <w:b/>
        </w:rPr>
      </w:pPr>
    </w:p>
    <w:p w14:paraId="77F0F8A0" w14:textId="7BF57D11" w:rsidR="00FA50A5" w:rsidRPr="00FA50A5" w:rsidRDefault="00FA50A5" w:rsidP="00A32663">
      <w:pPr>
        <w:spacing w:after="0" w:line="276" w:lineRule="auto"/>
        <w:ind w:right="163"/>
        <w:jc w:val="both"/>
        <w:rPr>
          <w:rFonts w:asciiTheme="minorHAnsi" w:hAnsiTheme="minorHAnsi" w:cstheme="minorHAnsi"/>
        </w:rPr>
      </w:pPr>
      <w:r>
        <w:rPr>
          <w:rFonts w:asciiTheme="minorHAnsi" w:hAnsiTheme="minorHAnsi" w:cstheme="minorHAnsi"/>
        </w:rPr>
        <w:t>A Câmara Municipal de Carmo da Mata, Estado de Minas Gerais, decreta:</w:t>
      </w:r>
    </w:p>
    <w:p w14:paraId="727F1A44" w14:textId="77777777" w:rsidR="00FA50A5" w:rsidRPr="00FA50A5" w:rsidRDefault="00FA50A5" w:rsidP="00A32663">
      <w:pPr>
        <w:pStyle w:val="Corpodetexto"/>
        <w:spacing w:after="0"/>
        <w:ind w:firstLine="567"/>
        <w:jc w:val="both"/>
        <w:rPr>
          <w:rFonts w:asciiTheme="minorHAnsi" w:hAnsiTheme="minorHAnsi" w:cstheme="minorHAnsi"/>
        </w:rPr>
      </w:pPr>
    </w:p>
    <w:p w14:paraId="6AAC279D" w14:textId="77777777" w:rsidR="00B96E4E" w:rsidRDefault="00B96E4E" w:rsidP="00A32663">
      <w:pPr>
        <w:spacing w:after="0" w:line="276" w:lineRule="auto"/>
        <w:ind w:right="117" w:firstLine="567"/>
        <w:jc w:val="center"/>
        <w:rPr>
          <w:rFonts w:asciiTheme="minorHAnsi" w:hAnsiTheme="minorHAnsi" w:cstheme="minorHAnsi"/>
          <w:b/>
        </w:rPr>
      </w:pPr>
    </w:p>
    <w:p w14:paraId="111FA48F" w14:textId="7202A621" w:rsidR="00FA50A5" w:rsidRP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CAPÍTULO I</w:t>
      </w:r>
    </w:p>
    <w:p w14:paraId="05F8AD30" w14:textId="77777777" w:rsidR="00FA50A5" w:rsidRP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DAS</w:t>
      </w:r>
      <w:r w:rsidRPr="00FA50A5">
        <w:rPr>
          <w:rFonts w:asciiTheme="minorHAnsi" w:hAnsiTheme="minorHAnsi" w:cstheme="minorHAnsi"/>
          <w:b/>
          <w:spacing w:val="-3"/>
        </w:rPr>
        <w:t xml:space="preserve"> </w:t>
      </w:r>
      <w:r w:rsidRPr="00FA50A5">
        <w:rPr>
          <w:rFonts w:asciiTheme="minorHAnsi" w:hAnsiTheme="minorHAnsi" w:cstheme="minorHAnsi"/>
          <w:b/>
        </w:rPr>
        <w:t>DISPOSIÇÕES</w:t>
      </w:r>
      <w:r w:rsidRPr="00FA50A5">
        <w:rPr>
          <w:rFonts w:asciiTheme="minorHAnsi" w:hAnsiTheme="minorHAnsi" w:cstheme="minorHAnsi"/>
          <w:b/>
          <w:spacing w:val="-2"/>
        </w:rPr>
        <w:t xml:space="preserve"> </w:t>
      </w:r>
      <w:r w:rsidRPr="00FA50A5">
        <w:rPr>
          <w:rFonts w:asciiTheme="minorHAnsi" w:hAnsiTheme="minorHAnsi" w:cstheme="minorHAnsi"/>
          <w:b/>
        </w:rPr>
        <w:t>PRELIMINARES</w:t>
      </w:r>
    </w:p>
    <w:p w14:paraId="3018B67F" w14:textId="77777777" w:rsidR="00FA50A5" w:rsidRPr="00FA50A5" w:rsidRDefault="00FA50A5" w:rsidP="00A32663">
      <w:pPr>
        <w:pStyle w:val="Corpodetexto"/>
        <w:spacing w:after="0"/>
        <w:ind w:firstLine="567"/>
        <w:jc w:val="both"/>
        <w:rPr>
          <w:rFonts w:asciiTheme="minorHAnsi" w:hAnsiTheme="minorHAnsi" w:cstheme="minorHAnsi"/>
          <w:b/>
        </w:rPr>
      </w:pPr>
    </w:p>
    <w:p w14:paraId="3F1DF87C" w14:textId="0159E0B4"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Art. 1º. Ficam estabelecidas as diretrizes para o orçamento municipal de 2025, do Município de</w:t>
      </w:r>
      <w:r w:rsidRPr="00FA50A5">
        <w:rPr>
          <w:rFonts w:asciiTheme="minorHAnsi" w:hAnsiTheme="minorHAnsi" w:cstheme="minorHAnsi"/>
          <w:spacing w:val="1"/>
        </w:rPr>
        <w:t xml:space="preserve"> </w:t>
      </w:r>
      <w:r w:rsidRPr="00FA50A5">
        <w:rPr>
          <w:rFonts w:asciiTheme="minorHAnsi" w:hAnsiTheme="minorHAnsi" w:cstheme="minorHAnsi"/>
        </w:rPr>
        <w:t>Carmo</w:t>
      </w:r>
      <w:r w:rsidRPr="00FA50A5">
        <w:rPr>
          <w:rFonts w:asciiTheme="minorHAnsi" w:hAnsiTheme="minorHAnsi" w:cstheme="minorHAnsi"/>
          <w:spacing w:val="-1"/>
        </w:rPr>
        <w:t xml:space="preserve"> </w:t>
      </w:r>
      <w:r w:rsidRPr="00FA50A5">
        <w:rPr>
          <w:rFonts w:asciiTheme="minorHAnsi" w:hAnsiTheme="minorHAnsi" w:cstheme="minorHAnsi"/>
        </w:rPr>
        <w:t>da</w:t>
      </w:r>
      <w:r w:rsidRPr="00FA50A5">
        <w:rPr>
          <w:rFonts w:asciiTheme="minorHAnsi" w:hAnsiTheme="minorHAnsi" w:cstheme="minorHAnsi"/>
          <w:spacing w:val="1"/>
        </w:rPr>
        <w:t xml:space="preserve"> </w:t>
      </w:r>
      <w:r w:rsidRPr="00FA50A5">
        <w:rPr>
          <w:rFonts w:asciiTheme="minorHAnsi" w:hAnsiTheme="minorHAnsi" w:cstheme="minorHAnsi"/>
        </w:rPr>
        <w:t>Mata</w:t>
      </w:r>
      <w:r w:rsidRPr="00FA50A5">
        <w:rPr>
          <w:rFonts w:asciiTheme="minorHAnsi" w:hAnsiTheme="minorHAnsi" w:cstheme="minorHAnsi"/>
          <w:spacing w:val="-1"/>
        </w:rPr>
        <w:t xml:space="preserve"> </w:t>
      </w:r>
      <w:r w:rsidRPr="00FA50A5">
        <w:rPr>
          <w:rFonts w:asciiTheme="minorHAnsi" w:hAnsiTheme="minorHAnsi" w:cstheme="minorHAnsi"/>
        </w:rPr>
        <w:t>compreendendo:</w:t>
      </w:r>
    </w:p>
    <w:p w14:paraId="7BD2786C" w14:textId="77777777" w:rsidR="00FA50A5" w:rsidRPr="00FA50A5" w:rsidRDefault="00FA50A5" w:rsidP="00A32663">
      <w:pPr>
        <w:pStyle w:val="PargrafodaLista"/>
        <w:widowControl w:val="0"/>
        <w:numPr>
          <w:ilvl w:val="0"/>
          <w:numId w:val="16"/>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3"/>
        </w:rPr>
        <w:t xml:space="preserve"> </w:t>
      </w:r>
      <w:r w:rsidRPr="00FA50A5">
        <w:rPr>
          <w:rFonts w:asciiTheme="minorHAnsi" w:hAnsiTheme="minorHAnsi" w:cstheme="minorHAnsi"/>
        </w:rPr>
        <w:t>orientações</w:t>
      </w:r>
      <w:r w:rsidRPr="00FA50A5">
        <w:rPr>
          <w:rFonts w:asciiTheme="minorHAnsi" w:hAnsiTheme="minorHAnsi" w:cstheme="minorHAnsi"/>
          <w:spacing w:val="-2"/>
        </w:rPr>
        <w:t xml:space="preserve"> </w:t>
      </w:r>
      <w:r w:rsidRPr="00FA50A5">
        <w:rPr>
          <w:rFonts w:asciiTheme="minorHAnsi" w:hAnsiTheme="minorHAnsi" w:cstheme="minorHAnsi"/>
        </w:rPr>
        <w:t>gerais</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elaboração</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4"/>
        </w:rPr>
        <w:t xml:space="preserve"> </w:t>
      </w:r>
      <w:r w:rsidRPr="00FA50A5">
        <w:rPr>
          <w:rFonts w:asciiTheme="minorHAnsi" w:hAnsiTheme="minorHAnsi" w:cstheme="minorHAnsi"/>
        </w:rPr>
        <w:t>execução;</w:t>
      </w:r>
    </w:p>
    <w:p w14:paraId="5462BD18" w14:textId="77777777" w:rsidR="00FA50A5" w:rsidRPr="00FA50A5" w:rsidRDefault="00FA50A5" w:rsidP="00A32663">
      <w:pPr>
        <w:pStyle w:val="PargrafodaLista"/>
        <w:widowControl w:val="0"/>
        <w:numPr>
          <w:ilvl w:val="0"/>
          <w:numId w:val="16"/>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3"/>
        </w:rPr>
        <w:t xml:space="preserve"> </w:t>
      </w:r>
      <w:r w:rsidRPr="00FA50A5">
        <w:rPr>
          <w:rFonts w:asciiTheme="minorHAnsi" w:hAnsiTheme="minorHAnsi" w:cstheme="minorHAnsi"/>
        </w:rPr>
        <w:t>prioridades</w:t>
      </w:r>
      <w:r w:rsidRPr="00FA50A5">
        <w:rPr>
          <w:rFonts w:asciiTheme="minorHAnsi" w:hAnsiTheme="minorHAnsi" w:cstheme="minorHAnsi"/>
          <w:spacing w:val="-3"/>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metas</w:t>
      </w:r>
      <w:r w:rsidRPr="00FA50A5">
        <w:rPr>
          <w:rFonts w:asciiTheme="minorHAnsi" w:hAnsiTheme="minorHAnsi" w:cstheme="minorHAnsi"/>
          <w:spacing w:val="-3"/>
        </w:rPr>
        <w:t xml:space="preserve"> </w:t>
      </w:r>
      <w:r w:rsidRPr="00FA50A5">
        <w:rPr>
          <w:rFonts w:asciiTheme="minorHAnsi" w:hAnsiTheme="minorHAnsi" w:cstheme="minorHAnsi"/>
        </w:rPr>
        <w:t>operacionais;</w:t>
      </w:r>
    </w:p>
    <w:p w14:paraId="6AFD3747" w14:textId="1A3D3878" w:rsidR="00FA50A5" w:rsidRDefault="00FA50A5" w:rsidP="00A32663">
      <w:pPr>
        <w:pStyle w:val="PargrafodaLista"/>
        <w:widowControl w:val="0"/>
        <w:numPr>
          <w:ilvl w:val="0"/>
          <w:numId w:val="16"/>
        </w:numPr>
        <w:tabs>
          <w:tab w:val="left" w:pos="840"/>
        </w:tabs>
        <w:autoSpaceDE w:val="0"/>
        <w:autoSpaceDN w:val="0"/>
        <w:spacing w:after="0" w:line="276" w:lineRule="auto"/>
        <w:ind w:left="0" w:right="116"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9"/>
        </w:rPr>
        <w:t xml:space="preserve"> </w:t>
      </w:r>
      <w:r w:rsidRPr="00FA50A5">
        <w:rPr>
          <w:rFonts w:asciiTheme="minorHAnsi" w:hAnsiTheme="minorHAnsi" w:cstheme="minorHAnsi"/>
        </w:rPr>
        <w:t>metas</w:t>
      </w:r>
      <w:r w:rsidRPr="00FA50A5">
        <w:rPr>
          <w:rFonts w:asciiTheme="minorHAnsi" w:hAnsiTheme="minorHAnsi" w:cstheme="minorHAnsi"/>
          <w:spacing w:val="9"/>
        </w:rPr>
        <w:t xml:space="preserve"> </w:t>
      </w:r>
      <w:r w:rsidRPr="00FA50A5">
        <w:rPr>
          <w:rFonts w:asciiTheme="minorHAnsi" w:hAnsiTheme="minorHAnsi" w:cstheme="minorHAnsi"/>
        </w:rPr>
        <w:t>de</w:t>
      </w:r>
      <w:r w:rsidRPr="00FA50A5">
        <w:rPr>
          <w:rFonts w:asciiTheme="minorHAnsi" w:hAnsiTheme="minorHAnsi" w:cstheme="minorHAnsi"/>
          <w:spacing w:val="11"/>
        </w:rPr>
        <w:t xml:space="preserve"> </w:t>
      </w:r>
      <w:r w:rsidRPr="00FA50A5">
        <w:rPr>
          <w:rFonts w:asciiTheme="minorHAnsi" w:hAnsiTheme="minorHAnsi" w:cstheme="minorHAnsi"/>
        </w:rPr>
        <w:t>resultado</w:t>
      </w:r>
      <w:r w:rsidRPr="00FA50A5">
        <w:rPr>
          <w:rFonts w:asciiTheme="minorHAnsi" w:hAnsiTheme="minorHAnsi" w:cstheme="minorHAnsi"/>
          <w:spacing w:val="12"/>
        </w:rPr>
        <w:t xml:space="preserve"> </w:t>
      </w:r>
      <w:r w:rsidRPr="00FA50A5">
        <w:rPr>
          <w:rFonts w:asciiTheme="minorHAnsi" w:hAnsiTheme="minorHAnsi" w:cstheme="minorHAnsi"/>
        </w:rPr>
        <w:t>fiscal,</w:t>
      </w:r>
      <w:r w:rsidRPr="00FA50A5">
        <w:rPr>
          <w:rFonts w:asciiTheme="minorHAnsi" w:hAnsiTheme="minorHAnsi" w:cstheme="minorHAnsi"/>
          <w:spacing w:val="8"/>
        </w:rPr>
        <w:t xml:space="preserve"> </w:t>
      </w:r>
      <w:r w:rsidRPr="00FA50A5">
        <w:rPr>
          <w:rFonts w:asciiTheme="minorHAnsi" w:hAnsiTheme="minorHAnsi" w:cstheme="minorHAnsi"/>
        </w:rPr>
        <w:t>em</w:t>
      </w:r>
      <w:r w:rsidRPr="00FA50A5">
        <w:rPr>
          <w:rFonts w:asciiTheme="minorHAnsi" w:hAnsiTheme="minorHAnsi" w:cstheme="minorHAnsi"/>
          <w:spacing w:val="10"/>
        </w:rPr>
        <w:t xml:space="preserve"> </w:t>
      </w:r>
      <w:r w:rsidRPr="00FA50A5">
        <w:rPr>
          <w:rFonts w:asciiTheme="minorHAnsi" w:hAnsiTheme="minorHAnsi" w:cstheme="minorHAnsi"/>
        </w:rPr>
        <w:t>consonância</w:t>
      </w:r>
      <w:r w:rsidRPr="00FA50A5">
        <w:rPr>
          <w:rFonts w:asciiTheme="minorHAnsi" w:hAnsiTheme="minorHAnsi" w:cstheme="minorHAnsi"/>
          <w:spacing w:val="9"/>
        </w:rPr>
        <w:t xml:space="preserve"> </w:t>
      </w:r>
      <w:r w:rsidRPr="00FA50A5">
        <w:rPr>
          <w:rFonts w:asciiTheme="minorHAnsi" w:hAnsiTheme="minorHAnsi" w:cstheme="minorHAnsi"/>
        </w:rPr>
        <w:t>com</w:t>
      </w:r>
      <w:r w:rsidRPr="00FA50A5">
        <w:rPr>
          <w:rFonts w:asciiTheme="minorHAnsi" w:hAnsiTheme="minorHAnsi" w:cstheme="minorHAnsi"/>
          <w:spacing w:val="9"/>
        </w:rPr>
        <w:t xml:space="preserve"> </w:t>
      </w:r>
      <w:r w:rsidRPr="00FA50A5">
        <w:rPr>
          <w:rFonts w:asciiTheme="minorHAnsi" w:hAnsiTheme="minorHAnsi" w:cstheme="minorHAnsi"/>
        </w:rPr>
        <w:t>uma</w:t>
      </w:r>
      <w:r w:rsidRPr="00FA50A5">
        <w:rPr>
          <w:rFonts w:asciiTheme="minorHAnsi" w:hAnsiTheme="minorHAnsi" w:cstheme="minorHAnsi"/>
          <w:spacing w:val="11"/>
        </w:rPr>
        <w:t xml:space="preserve"> </w:t>
      </w:r>
      <w:r w:rsidRPr="00FA50A5">
        <w:rPr>
          <w:rFonts w:asciiTheme="minorHAnsi" w:hAnsiTheme="minorHAnsi" w:cstheme="minorHAnsi"/>
        </w:rPr>
        <w:t>trajetória</w:t>
      </w:r>
      <w:r w:rsidRPr="00FA50A5">
        <w:rPr>
          <w:rFonts w:asciiTheme="minorHAnsi" w:hAnsiTheme="minorHAnsi" w:cstheme="minorHAnsi"/>
          <w:spacing w:val="12"/>
        </w:rPr>
        <w:t xml:space="preserve"> </w:t>
      </w:r>
      <w:r w:rsidRPr="00FA50A5">
        <w:rPr>
          <w:rFonts w:asciiTheme="minorHAnsi" w:hAnsiTheme="minorHAnsi" w:cstheme="minorHAnsi"/>
        </w:rPr>
        <w:t>sustentável</w:t>
      </w:r>
      <w:r w:rsidRPr="00FA50A5">
        <w:rPr>
          <w:rFonts w:asciiTheme="minorHAnsi" w:hAnsiTheme="minorHAnsi" w:cstheme="minorHAnsi"/>
          <w:spacing w:val="10"/>
        </w:rPr>
        <w:t xml:space="preserve"> </w:t>
      </w:r>
      <w:r w:rsidRPr="00FA50A5">
        <w:rPr>
          <w:rFonts w:asciiTheme="minorHAnsi" w:hAnsiTheme="minorHAnsi" w:cstheme="minorHAnsi"/>
        </w:rPr>
        <w:t>para</w:t>
      </w:r>
      <w:r w:rsidRPr="00FA50A5">
        <w:rPr>
          <w:rFonts w:asciiTheme="minorHAnsi" w:hAnsiTheme="minorHAnsi" w:cstheme="minorHAnsi"/>
          <w:spacing w:val="12"/>
        </w:rPr>
        <w:t xml:space="preserve"> </w:t>
      </w:r>
      <w:r w:rsidRPr="00FA50A5">
        <w:rPr>
          <w:rFonts w:asciiTheme="minorHAnsi" w:hAnsiTheme="minorHAnsi" w:cstheme="minorHAnsi"/>
        </w:rPr>
        <w:t>a</w:t>
      </w:r>
      <w:r w:rsidRPr="00FA50A5">
        <w:rPr>
          <w:rFonts w:asciiTheme="minorHAnsi" w:hAnsiTheme="minorHAnsi" w:cstheme="minorHAnsi"/>
          <w:spacing w:val="11"/>
        </w:rPr>
        <w:t xml:space="preserve"> </w:t>
      </w:r>
      <w:r w:rsidRPr="00FA50A5">
        <w:rPr>
          <w:rFonts w:asciiTheme="minorHAnsi" w:hAnsiTheme="minorHAnsi" w:cstheme="minorHAnsi"/>
        </w:rPr>
        <w:t>dívid</w:t>
      </w:r>
      <w:r>
        <w:rPr>
          <w:rFonts w:asciiTheme="minorHAnsi" w:hAnsiTheme="minorHAnsi" w:cstheme="minorHAnsi"/>
        </w:rPr>
        <w:t xml:space="preserve">a </w:t>
      </w:r>
      <w:r w:rsidRPr="00FA50A5">
        <w:rPr>
          <w:rFonts w:asciiTheme="minorHAnsi" w:hAnsiTheme="minorHAnsi" w:cstheme="minorHAnsi"/>
          <w:spacing w:val="-55"/>
        </w:rPr>
        <w:t xml:space="preserve"> </w:t>
      </w:r>
      <w:r>
        <w:rPr>
          <w:rFonts w:asciiTheme="minorHAnsi" w:hAnsiTheme="minorHAnsi" w:cstheme="minorHAnsi"/>
          <w:spacing w:val="-55"/>
        </w:rPr>
        <w:t xml:space="preserve">  </w:t>
      </w:r>
      <w:r w:rsidRPr="00FA50A5">
        <w:rPr>
          <w:rFonts w:asciiTheme="minorHAnsi" w:hAnsiTheme="minorHAnsi" w:cstheme="minorHAnsi"/>
        </w:rPr>
        <w:t>municipal;</w:t>
      </w:r>
    </w:p>
    <w:p w14:paraId="0F3E9EC6" w14:textId="77777777" w:rsidR="00FA50A5" w:rsidRPr="00FA50A5" w:rsidRDefault="00FA50A5" w:rsidP="00A32663">
      <w:pPr>
        <w:pStyle w:val="PargrafodaLista"/>
        <w:widowControl w:val="0"/>
        <w:numPr>
          <w:ilvl w:val="0"/>
          <w:numId w:val="16"/>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5"/>
        </w:rPr>
        <w:t xml:space="preserve"> </w:t>
      </w:r>
      <w:r w:rsidRPr="00FA50A5">
        <w:rPr>
          <w:rFonts w:asciiTheme="minorHAnsi" w:hAnsiTheme="minorHAnsi" w:cstheme="minorHAnsi"/>
        </w:rPr>
        <w:t>alterações</w:t>
      </w:r>
      <w:r w:rsidRPr="00FA50A5">
        <w:rPr>
          <w:rFonts w:asciiTheme="minorHAnsi" w:hAnsiTheme="minorHAnsi" w:cstheme="minorHAnsi"/>
          <w:spacing w:val="-4"/>
        </w:rPr>
        <w:t xml:space="preserve"> </w:t>
      </w:r>
      <w:r w:rsidRPr="00FA50A5">
        <w:rPr>
          <w:rFonts w:asciiTheme="minorHAnsi" w:hAnsiTheme="minorHAnsi" w:cstheme="minorHAnsi"/>
        </w:rPr>
        <w:t>na</w:t>
      </w:r>
      <w:r w:rsidRPr="00FA50A5">
        <w:rPr>
          <w:rFonts w:asciiTheme="minorHAnsi" w:hAnsiTheme="minorHAnsi" w:cstheme="minorHAnsi"/>
          <w:spacing w:val="-3"/>
        </w:rPr>
        <w:t xml:space="preserve"> </w:t>
      </w:r>
      <w:r w:rsidRPr="00FA50A5">
        <w:rPr>
          <w:rFonts w:asciiTheme="minorHAnsi" w:hAnsiTheme="minorHAnsi" w:cstheme="minorHAnsi"/>
        </w:rPr>
        <w:t>legislação</w:t>
      </w:r>
      <w:r w:rsidRPr="00FA50A5">
        <w:rPr>
          <w:rFonts w:asciiTheme="minorHAnsi" w:hAnsiTheme="minorHAnsi" w:cstheme="minorHAnsi"/>
          <w:spacing w:val="-4"/>
        </w:rPr>
        <w:t xml:space="preserve"> </w:t>
      </w:r>
      <w:r w:rsidRPr="00FA50A5">
        <w:rPr>
          <w:rFonts w:asciiTheme="minorHAnsi" w:hAnsiTheme="minorHAnsi" w:cstheme="minorHAnsi"/>
        </w:rPr>
        <w:t>tributária</w:t>
      </w:r>
      <w:r w:rsidRPr="00FA50A5">
        <w:rPr>
          <w:rFonts w:asciiTheme="minorHAnsi" w:hAnsiTheme="minorHAnsi" w:cstheme="minorHAnsi"/>
          <w:spacing w:val="-3"/>
        </w:rPr>
        <w:t xml:space="preserve"> </w:t>
      </w:r>
      <w:r w:rsidRPr="00FA50A5">
        <w:rPr>
          <w:rFonts w:asciiTheme="minorHAnsi" w:hAnsiTheme="minorHAnsi" w:cstheme="minorHAnsi"/>
        </w:rPr>
        <w:t>municipal;</w:t>
      </w:r>
    </w:p>
    <w:p w14:paraId="705DCEB2" w14:textId="77777777" w:rsidR="00FA50A5" w:rsidRPr="00FA50A5" w:rsidRDefault="00FA50A5" w:rsidP="00A32663">
      <w:pPr>
        <w:pStyle w:val="PargrafodaLista"/>
        <w:widowControl w:val="0"/>
        <w:numPr>
          <w:ilvl w:val="0"/>
          <w:numId w:val="16"/>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3"/>
        </w:rPr>
        <w:t xml:space="preserve"> </w:t>
      </w:r>
      <w:r w:rsidRPr="00FA50A5">
        <w:rPr>
          <w:rFonts w:asciiTheme="minorHAnsi" w:hAnsiTheme="minorHAnsi" w:cstheme="minorHAnsi"/>
        </w:rPr>
        <w:t>disposições</w:t>
      </w:r>
      <w:r w:rsidRPr="00FA50A5">
        <w:rPr>
          <w:rFonts w:asciiTheme="minorHAnsi" w:hAnsiTheme="minorHAnsi" w:cstheme="minorHAnsi"/>
          <w:spacing w:val="-1"/>
        </w:rPr>
        <w:t xml:space="preserve"> </w:t>
      </w:r>
      <w:r w:rsidRPr="00FA50A5">
        <w:rPr>
          <w:rFonts w:asciiTheme="minorHAnsi" w:hAnsiTheme="minorHAnsi" w:cstheme="minorHAnsi"/>
        </w:rPr>
        <w:t>relativas</w:t>
      </w:r>
      <w:r w:rsidRPr="00FA50A5">
        <w:rPr>
          <w:rFonts w:asciiTheme="minorHAnsi" w:hAnsiTheme="minorHAnsi" w:cstheme="minorHAnsi"/>
          <w:spacing w:val="-2"/>
        </w:rPr>
        <w:t xml:space="preserve"> </w:t>
      </w:r>
      <w:r w:rsidRPr="00FA50A5">
        <w:rPr>
          <w:rFonts w:asciiTheme="minorHAnsi" w:hAnsiTheme="minorHAnsi" w:cstheme="minorHAnsi"/>
        </w:rPr>
        <w:t>à</w:t>
      </w:r>
      <w:r w:rsidRPr="00FA50A5">
        <w:rPr>
          <w:rFonts w:asciiTheme="minorHAnsi" w:hAnsiTheme="minorHAnsi" w:cstheme="minorHAnsi"/>
          <w:spacing w:val="-4"/>
        </w:rPr>
        <w:t xml:space="preserve"> </w:t>
      </w:r>
      <w:r w:rsidRPr="00FA50A5">
        <w:rPr>
          <w:rFonts w:asciiTheme="minorHAnsi" w:hAnsiTheme="minorHAnsi" w:cstheme="minorHAnsi"/>
        </w:rPr>
        <w:t>despesa</w:t>
      </w:r>
      <w:r w:rsidRPr="00FA50A5">
        <w:rPr>
          <w:rFonts w:asciiTheme="minorHAnsi" w:hAnsiTheme="minorHAnsi" w:cstheme="minorHAnsi"/>
          <w:spacing w:val="-1"/>
        </w:rPr>
        <w:t xml:space="preserve"> </w:t>
      </w:r>
      <w:r w:rsidRPr="00FA50A5">
        <w:rPr>
          <w:rFonts w:asciiTheme="minorHAnsi" w:hAnsiTheme="minorHAnsi" w:cstheme="minorHAnsi"/>
        </w:rPr>
        <w:t>com</w:t>
      </w:r>
      <w:r w:rsidRPr="00FA50A5">
        <w:rPr>
          <w:rFonts w:asciiTheme="minorHAnsi" w:hAnsiTheme="minorHAnsi" w:cstheme="minorHAnsi"/>
          <w:spacing w:val="-2"/>
        </w:rPr>
        <w:t xml:space="preserve"> </w:t>
      </w:r>
      <w:r w:rsidRPr="00FA50A5">
        <w:rPr>
          <w:rFonts w:asciiTheme="minorHAnsi" w:hAnsiTheme="minorHAnsi" w:cstheme="minorHAnsi"/>
        </w:rPr>
        <w:t>pessoal;</w:t>
      </w:r>
    </w:p>
    <w:p w14:paraId="59CF686A" w14:textId="77777777" w:rsidR="00FA50A5" w:rsidRPr="00FA50A5" w:rsidRDefault="00FA50A5" w:rsidP="00A32663">
      <w:pPr>
        <w:pStyle w:val="PargrafodaLista"/>
        <w:widowControl w:val="0"/>
        <w:numPr>
          <w:ilvl w:val="0"/>
          <w:numId w:val="16"/>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Outras</w:t>
      </w:r>
      <w:r w:rsidRPr="00FA50A5">
        <w:rPr>
          <w:rFonts w:asciiTheme="minorHAnsi" w:hAnsiTheme="minorHAnsi" w:cstheme="minorHAnsi"/>
          <w:spacing w:val="-4"/>
        </w:rPr>
        <w:t xml:space="preserve"> </w:t>
      </w:r>
      <w:r w:rsidRPr="00FA50A5">
        <w:rPr>
          <w:rFonts w:asciiTheme="minorHAnsi" w:hAnsiTheme="minorHAnsi" w:cstheme="minorHAnsi"/>
        </w:rPr>
        <w:t>determinações</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2"/>
        </w:rPr>
        <w:t xml:space="preserve"> </w:t>
      </w:r>
      <w:r w:rsidRPr="00FA50A5">
        <w:rPr>
          <w:rFonts w:asciiTheme="minorHAnsi" w:hAnsiTheme="minorHAnsi" w:cstheme="minorHAnsi"/>
        </w:rPr>
        <w:t>gestão</w:t>
      </w:r>
      <w:r w:rsidRPr="00FA50A5">
        <w:rPr>
          <w:rFonts w:asciiTheme="minorHAnsi" w:hAnsiTheme="minorHAnsi" w:cstheme="minorHAnsi"/>
          <w:spacing w:val="-3"/>
        </w:rPr>
        <w:t xml:space="preserve"> </w:t>
      </w:r>
      <w:r w:rsidRPr="00FA50A5">
        <w:rPr>
          <w:rFonts w:asciiTheme="minorHAnsi" w:hAnsiTheme="minorHAnsi" w:cstheme="minorHAnsi"/>
        </w:rPr>
        <w:t>financeira.</w:t>
      </w:r>
    </w:p>
    <w:p w14:paraId="04E59E20" w14:textId="77777777" w:rsidR="00FA50A5" w:rsidRPr="00FA50A5" w:rsidRDefault="00FA50A5" w:rsidP="00A32663">
      <w:pPr>
        <w:pStyle w:val="Corpodetexto"/>
        <w:spacing w:after="0"/>
        <w:ind w:firstLine="567"/>
        <w:jc w:val="both"/>
        <w:rPr>
          <w:rFonts w:asciiTheme="minorHAnsi" w:hAnsiTheme="minorHAnsi" w:cstheme="minorHAnsi"/>
        </w:rPr>
      </w:pPr>
    </w:p>
    <w:p w14:paraId="77EFEF83" w14:textId="56BAFF78"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Parágrafo único</w:t>
      </w:r>
      <w:r w:rsidR="0028579F">
        <w:rPr>
          <w:rFonts w:asciiTheme="minorHAnsi" w:hAnsiTheme="minorHAnsi" w:cstheme="minorHAnsi"/>
        </w:rPr>
        <w:t>.</w:t>
      </w:r>
      <w:r w:rsidRPr="00FA50A5">
        <w:rPr>
          <w:rFonts w:asciiTheme="minorHAnsi" w:hAnsiTheme="minorHAnsi" w:cstheme="minorHAnsi"/>
        </w:rPr>
        <w:t xml:space="preserve"> Integram a presente Lei os anexos de metas e de riscos fiscais, bem como o de</w:t>
      </w:r>
      <w:r w:rsidRPr="00FA50A5">
        <w:rPr>
          <w:rFonts w:asciiTheme="minorHAnsi" w:hAnsiTheme="minorHAnsi" w:cstheme="minorHAnsi"/>
          <w:spacing w:val="1"/>
        </w:rPr>
        <w:t xml:space="preserve"> </w:t>
      </w:r>
      <w:r w:rsidRPr="00FA50A5">
        <w:rPr>
          <w:rFonts w:asciiTheme="minorHAnsi" w:hAnsiTheme="minorHAnsi" w:cstheme="minorHAnsi"/>
        </w:rPr>
        <w:t>prioridades</w:t>
      </w:r>
      <w:r w:rsidRPr="00FA50A5">
        <w:rPr>
          <w:rFonts w:asciiTheme="minorHAnsi" w:hAnsiTheme="minorHAnsi" w:cstheme="minorHAnsi"/>
          <w:spacing w:val="-2"/>
        </w:rPr>
        <w:t xml:space="preserve"> </w:t>
      </w:r>
      <w:r w:rsidRPr="00FA50A5">
        <w:rPr>
          <w:rFonts w:asciiTheme="minorHAnsi" w:hAnsiTheme="minorHAnsi" w:cstheme="minorHAnsi"/>
        </w:rPr>
        <w:t>operacionais,</w:t>
      </w:r>
      <w:r w:rsidRPr="00FA50A5">
        <w:rPr>
          <w:rFonts w:asciiTheme="minorHAnsi" w:hAnsiTheme="minorHAnsi" w:cstheme="minorHAnsi"/>
          <w:spacing w:val="-2"/>
        </w:rPr>
        <w:t xml:space="preserve"> </w:t>
      </w:r>
      <w:r w:rsidRPr="00FA50A5">
        <w:rPr>
          <w:rFonts w:asciiTheme="minorHAnsi" w:hAnsiTheme="minorHAnsi" w:cstheme="minorHAnsi"/>
        </w:rPr>
        <w:t>além de outros</w:t>
      </w:r>
      <w:r w:rsidRPr="00FA50A5">
        <w:rPr>
          <w:rFonts w:asciiTheme="minorHAnsi" w:hAnsiTheme="minorHAnsi" w:cstheme="minorHAnsi"/>
          <w:spacing w:val="-2"/>
        </w:rPr>
        <w:t xml:space="preserve"> </w:t>
      </w:r>
      <w:r w:rsidRPr="00FA50A5">
        <w:rPr>
          <w:rFonts w:asciiTheme="minorHAnsi" w:hAnsiTheme="minorHAnsi" w:cstheme="minorHAnsi"/>
        </w:rPr>
        <w:t>demonstrativos</w:t>
      </w:r>
      <w:r w:rsidRPr="00FA50A5">
        <w:rPr>
          <w:rFonts w:asciiTheme="minorHAnsi" w:hAnsiTheme="minorHAnsi" w:cstheme="minorHAnsi"/>
          <w:spacing w:val="-1"/>
        </w:rPr>
        <w:t xml:space="preserve"> </w:t>
      </w:r>
      <w:r w:rsidRPr="00FA50A5">
        <w:rPr>
          <w:rFonts w:asciiTheme="minorHAnsi" w:hAnsiTheme="minorHAnsi" w:cstheme="minorHAnsi"/>
        </w:rPr>
        <w:t>exigidos</w:t>
      </w:r>
      <w:r w:rsidRPr="00FA50A5">
        <w:rPr>
          <w:rFonts w:asciiTheme="minorHAnsi" w:hAnsiTheme="minorHAnsi" w:cstheme="minorHAnsi"/>
          <w:spacing w:val="-2"/>
        </w:rPr>
        <w:t xml:space="preserve"> </w:t>
      </w:r>
      <w:r w:rsidRPr="00FA50A5">
        <w:rPr>
          <w:rFonts w:asciiTheme="minorHAnsi" w:hAnsiTheme="minorHAnsi" w:cstheme="minorHAnsi"/>
        </w:rPr>
        <w:t>pelo</w:t>
      </w:r>
      <w:r w:rsidRPr="00FA50A5">
        <w:rPr>
          <w:rFonts w:asciiTheme="minorHAnsi" w:hAnsiTheme="minorHAnsi" w:cstheme="minorHAnsi"/>
          <w:spacing w:val="-1"/>
        </w:rPr>
        <w:t xml:space="preserve"> </w:t>
      </w:r>
      <w:r w:rsidRPr="00FA50A5">
        <w:rPr>
          <w:rFonts w:asciiTheme="minorHAnsi" w:hAnsiTheme="minorHAnsi" w:cstheme="minorHAnsi"/>
        </w:rPr>
        <w:t>direito</w:t>
      </w:r>
      <w:r w:rsidRPr="00FA50A5">
        <w:rPr>
          <w:rFonts w:asciiTheme="minorHAnsi" w:hAnsiTheme="minorHAnsi" w:cstheme="minorHAnsi"/>
          <w:spacing w:val="-2"/>
        </w:rPr>
        <w:t xml:space="preserve"> </w:t>
      </w:r>
      <w:r w:rsidRPr="00FA50A5">
        <w:rPr>
          <w:rFonts w:asciiTheme="minorHAnsi" w:hAnsiTheme="minorHAnsi" w:cstheme="minorHAnsi"/>
        </w:rPr>
        <w:t>financeiro.</w:t>
      </w:r>
    </w:p>
    <w:p w14:paraId="4AC47624" w14:textId="77777777" w:rsidR="00FA50A5" w:rsidRPr="00FA50A5" w:rsidRDefault="00FA50A5" w:rsidP="00A32663">
      <w:pPr>
        <w:pStyle w:val="Corpodetexto"/>
        <w:spacing w:after="0"/>
        <w:ind w:firstLine="567"/>
        <w:jc w:val="both"/>
        <w:rPr>
          <w:rFonts w:asciiTheme="minorHAnsi" w:hAnsiTheme="minorHAnsi" w:cstheme="minorHAnsi"/>
        </w:rPr>
      </w:pPr>
    </w:p>
    <w:p w14:paraId="6DF51F2A" w14:textId="77777777" w:rsidR="00FA50A5" w:rsidRP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CAPÍTULO</w:t>
      </w:r>
      <w:r w:rsidRPr="00FA50A5">
        <w:rPr>
          <w:rFonts w:asciiTheme="minorHAnsi" w:hAnsiTheme="minorHAnsi" w:cstheme="minorHAnsi"/>
          <w:b/>
          <w:spacing w:val="-1"/>
        </w:rPr>
        <w:t xml:space="preserve"> </w:t>
      </w:r>
      <w:r w:rsidRPr="00FA50A5">
        <w:rPr>
          <w:rFonts w:asciiTheme="minorHAnsi" w:hAnsiTheme="minorHAnsi" w:cstheme="minorHAnsi"/>
          <w:b/>
        </w:rPr>
        <w:t>II</w:t>
      </w:r>
    </w:p>
    <w:p w14:paraId="6FB97129" w14:textId="77777777" w:rsid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DAS</w:t>
      </w:r>
      <w:r w:rsidRPr="00FA50A5">
        <w:rPr>
          <w:rFonts w:asciiTheme="minorHAnsi" w:hAnsiTheme="minorHAnsi" w:cstheme="minorHAnsi"/>
          <w:b/>
          <w:spacing w:val="-2"/>
        </w:rPr>
        <w:t xml:space="preserve"> </w:t>
      </w:r>
      <w:r w:rsidRPr="00FA50A5">
        <w:rPr>
          <w:rFonts w:asciiTheme="minorHAnsi" w:hAnsiTheme="minorHAnsi" w:cstheme="minorHAnsi"/>
          <w:b/>
        </w:rPr>
        <w:t>DIRETRIZES</w:t>
      </w:r>
      <w:r w:rsidRPr="00FA50A5">
        <w:rPr>
          <w:rFonts w:asciiTheme="minorHAnsi" w:hAnsiTheme="minorHAnsi" w:cstheme="minorHAnsi"/>
          <w:b/>
          <w:spacing w:val="-1"/>
        </w:rPr>
        <w:t xml:space="preserve"> </w:t>
      </w:r>
      <w:r w:rsidRPr="00FA50A5">
        <w:rPr>
          <w:rFonts w:asciiTheme="minorHAnsi" w:hAnsiTheme="minorHAnsi" w:cstheme="minorHAnsi"/>
          <w:b/>
        </w:rPr>
        <w:t>PARA</w:t>
      </w:r>
      <w:r w:rsidRPr="00FA50A5">
        <w:rPr>
          <w:rFonts w:asciiTheme="minorHAnsi" w:hAnsiTheme="minorHAnsi" w:cstheme="minorHAnsi"/>
          <w:b/>
          <w:spacing w:val="-2"/>
        </w:rPr>
        <w:t xml:space="preserve"> </w:t>
      </w:r>
      <w:r w:rsidRPr="00FA50A5">
        <w:rPr>
          <w:rFonts w:asciiTheme="minorHAnsi" w:hAnsiTheme="minorHAnsi" w:cstheme="minorHAnsi"/>
          <w:b/>
        </w:rPr>
        <w:t>A</w:t>
      </w:r>
      <w:r w:rsidRPr="00FA50A5">
        <w:rPr>
          <w:rFonts w:asciiTheme="minorHAnsi" w:hAnsiTheme="minorHAnsi" w:cstheme="minorHAnsi"/>
          <w:b/>
          <w:spacing w:val="-2"/>
        </w:rPr>
        <w:t xml:space="preserve"> </w:t>
      </w:r>
      <w:r w:rsidRPr="00FA50A5">
        <w:rPr>
          <w:rFonts w:asciiTheme="minorHAnsi" w:hAnsiTheme="minorHAnsi" w:cstheme="minorHAnsi"/>
          <w:b/>
        </w:rPr>
        <w:t>ELABORAÇÃO E</w:t>
      </w:r>
      <w:r w:rsidRPr="00FA50A5">
        <w:rPr>
          <w:rFonts w:asciiTheme="minorHAnsi" w:hAnsiTheme="minorHAnsi" w:cstheme="minorHAnsi"/>
          <w:b/>
          <w:spacing w:val="-1"/>
        </w:rPr>
        <w:t xml:space="preserve"> </w:t>
      </w:r>
      <w:r w:rsidRPr="00FA50A5">
        <w:rPr>
          <w:rFonts w:asciiTheme="minorHAnsi" w:hAnsiTheme="minorHAnsi" w:cstheme="minorHAnsi"/>
          <w:b/>
        </w:rPr>
        <w:t>EXECUÇÃO DO ORÇAMENTO</w:t>
      </w:r>
    </w:p>
    <w:p w14:paraId="17E5ABB9" w14:textId="77777777" w:rsidR="00FA50A5" w:rsidRPr="00FA50A5" w:rsidRDefault="00FA50A5" w:rsidP="00A32663">
      <w:pPr>
        <w:spacing w:after="0" w:line="276" w:lineRule="auto"/>
        <w:ind w:right="117" w:firstLine="567"/>
        <w:jc w:val="center"/>
        <w:rPr>
          <w:rFonts w:asciiTheme="minorHAnsi" w:hAnsiTheme="minorHAnsi" w:cstheme="minorHAnsi"/>
          <w:b/>
        </w:rPr>
      </w:pPr>
    </w:p>
    <w:p w14:paraId="3837291B" w14:textId="77777777" w:rsidR="00FA50A5" w:rsidRP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Seção</w:t>
      </w:r>
      <w:r w:rsidRPr="00FA50A5">
        <w:rPr>
          <w:rFonts w:asciiTheme="minorHAnsi" w:hAnsiTheme="minorHAnsi" w:cstheme="minorHAnsi"/>
          <w:b/>
          <w:spacing w:val="-1"/>
        </w:rPr>
        <w:t xml:space="preserve"> </w:t>
      </w:r>
      <w:r w:rsidRPr="00FA50A5">
        <w:rPr>
          <w:rFonts w:asciiTheme="minorHAnsi" w:hAnsiTheme="minorHAnsi" w:cstheme="minorHAnsi"/>
          <w:b/>
        </w:rPr>
        <w:t>I</w:t>
      </w:r>
      <w:r w:rsidRPr="00FA50A5">
        <w:rPr>
          <w:rFonts w:asciiTheme="minorHAnsi" w:hAnsiTheme="minorHAnsi" w:cstheme="minorHAnsi"/>
          <w:b/>
          <w:spacing w:val="-2"/>
        </w:rPr>
        <w:t xml:space="preserve"> </w:t>
      </w:r>
      <w:r w:rsidRPr="00FA50A5">
        <w:rPr>
          <w:rFonts w:asciiTheme="minorHAnsi" w:hAnsiTheme="minorHAnsi" w:cstheme="minorHAnsi"/>
          <w:b/>
        </w:rPr>
        <w:t>-</w:t>
      </w:r>
      <w:r w:rsidRPr="00FA50A5">
        <w:rPr>
          <w:rFonts w:asciiTheme="minorHAnsi" w:hAnsiTheme="minorHAnsi" w:cstheme="minorHAnsi"/>
          <w:b/>
          <w:spacing w:val="-1"/>
        </w:rPr>
        <w:t xml:space="preserve"> </w:t>
      </w:r>
      <w:r w:rsidRPr="00FA50A5">
        <w:rPr>
          <w:rFonts w:asciiTheme="minorHAnsi" w:hAnsiTheme="minorHAnsi" w:cstheme="minorHAnsi"/>
          <w:b/>
        </w:rPr>
        <w:t>Das</w:t>
      </w:r>
      <w:r w:rsidRPr="00FA50A5">
        <w:rPr>
          <w:rFonts w:asciiTheme="minorHAnsi" w:hAnsiTheme="minorHAnsi" w:cstheme="minorHAnsi"/>
          <w:b/>
          <w:spacing w:val="-2"/>
        </w:rPr>
        <w:t xml:space="preserve"> </w:t>
      </w:r>
      <w:r w:rsidRPr="00FA50A5">
        <w:rPr>
          <w:rFonts w:asciiTheme="minorHAnsi" w:hAnsiTheme="minorHAnsi" w:cstheme="minorHAnsi"/>
          <w:b/>
        </w:rPr>
        <w:t>Diretrizes</w:t>
      </w:r>
      <w:r w:rsidRPr="00FA50A5">
        <w:rPr>
          <w:rFonts w:asciiTheme="minorHAnsi" w:hAnsiTheme="minorHAnsi" w:cstheme="minorHAnsi"/>
          <w:b/>
          <w:spacing w:val="-3"/>
        </w:rPr>
        <w:t xml:space="preserve"> </w:t>
      </w:r>
      <w:r w:rsidRPr="00FA50A5">
        <w:rPr>
          <w:rFonts w:asciiTheme="minorHAnsi" w:hAnsiTheme="minorHAnsi" w:cstheme="minorHAnsi"/>
          <w:b/>
        </w:rPr>
        <w:t>Gerais</w:t>
      </w:r>
    </w:p>
    <w:p w14:paraId="3730CA59" w14:textId="77777777" w:rsidR="00FA50A5" w:rsidRPr="00FA50A5" w:rsidRDefault="00FA50A5" w:rsidP="00A32663">
      <w:pPr>
        <w:pStyle w:val="Corpodetexto"/>
        <w:spacing w:after="0"/>
        <w:ind w:firstLine="567"/>
        <w:jc w:val="both"/>
        <w:rPr>
          <w:rFonts w:asciiTheme="minorHAnsi" w:hAnsiTheme="minorHAnsi" w:cstheme="minorHAnsi"/>
          <w:b/>
        </w:rPr>
      </w:pPr>
    </w:p>
    <w:p w14:paraId="65CF947E" w14:textId="436E8CA3"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1"/>
        </w:rPr>
        <w:t xml:space="preserve"> </w:t>
      </w:r>
      <w:r w:rsidRPr="00FA50A5">
        <w:rPr>
          <w:rFonts w:asciiTheme="minorHAnsi" w:hAnsiTheme="minorHAnsi" w:cstheme="minorHAnsi"/>
        </w:rPr>
        <w:t>2º.</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proposta</w:t>
      </w:r>
      <w:r w:rsidRPr="00FA50A5">
        <w:rPr>
          <w:rFonts w:asciiTheme="minorHAnsi" w:hAnsiTheme="minorHAnsi" w:cstheme="minorHAnsi"/>
          <w:spacing w:val="1"/>
        </w:rPr>
        <w:t xml:space="preserve"> </w:t>
      </w:r>
      <w:r w:rsidRPr="00FA50A5">
        <w:rPr>
          <w:rFonts w:asciiTheme="minorHAnsi" w:hAnsiTheme="minorHAnsi" w:cstheme="minorHAnsi"/>
        </w:rPr>
        <w:t>orçamentária</w:t>
      </w:r>
      <w:r w:rsidRPr="00FA50A5">
        <w:rPr>
          <w:rFonts w:asciiTheme="minorHAnsi" w:hAnsiTheme="minorHAnsi" w:cstheme="minorHAnsi"/>
          <w:spacing w:val="1"/>
        </w:rPr>
        <w:t xml:space="preserve"> </w:t>
      </w:r>
      <w:r w:rsidRPr="00FA50A5">
        <w:rPr>
          <w:rFonts w:asciiTheme="minorHAnsi" w:hAnsiTheme="minorHAnsi" w:cstheme="minorHAnsi"/>
        </w:rPr>
        <w:t>abrangerá</w:t>
      </w:r>
      <w:r w:rsidRPr="00FA50A5">
        <w:rPr>
          <w:rFonts w:asciiTheme="minorHAnsi" w:hAnsiTheme="minorHAnsi" w:cstheme="minorHAnsi"/>
          <w:spacing w:val="1"/>
        </w:rPr>
        <w:t xml:space="preserve"> </w:t>
      </w:r>
      <w:r w:rsidRPr="00FA50A5">
        <w:rPr>
          <w:rFonts w:asciiTheme="minorHAnsi" w:hAnsiTheme="minorHAnsi" w:cstheme="minorHAnsi"/>
        </w:rPr>
        <w:t>os</w:t>
      </w:r>
      <w:r w:rsidRPr="00FA50A5">
        <w:rPr>
          <w:rFonts w:asciiTheme="minorHAnsi" w:hAnsiTheme="minorHAnsi" w:cstheme="minorHAnsi"/>
          <w:spacing w:val="1"/>
        </w:rPr>
        <w:t xml:space="preserve"> </w:t>
      </w:r>
      <w:r w:rsidRPr="00FA50A5">
        <w:rPr>
          <w:rFonts w:asciiTheme="minorHAnsi" w:hAnsiTheme="minorHAnsi" w:cstheme="minorHAnsi"/>
        </w:rPr>
        <w:t>Poderes</w:t>
      </w:r>
      <w:r w:rsidRPr="00FA50A5">
        <w:rPr>
          <w:rFonts w:asciiTheme="minorHAnsi" w:hAnsiTheme="minorHAnsi" w:cstheme="minorHAnsi"/>
          <w:spacing w:val="1"/>
        </w:rPr>
        <w:t xml:space="preserve"> </w:t>
      </w:r>
      <w:r w:rsidRPr="00FA50A5">
        <w:rPr>
          <w:rFonts w:asciiTheme="minorHAnsi" w:hAnsiTheme="minorHAnsi" w:cstheme="minorHAnsi"/>
        </w:rPr>
        <w:t>Executivo</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Legislativo</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Serviço</w:t>
      </w:r>
      <w:r w:rsidRPr="00FA50A5">
        <w:rPr>
          <w:rFonts w:asciiTheme="minorHAnsi" w:hAnsiTheme="minorHAnsi" w:cstheme="minorHAnsi"/>
          <w:spacing w:val="1"/>
        </w:rPr>
        <w:t xml:space="preserve"> </w:t>
      </w:r>
      <w:r w:rsidRPr="00FA50A5">
        <w:rPr>
          <w:rFonts w:asciiTheme="minorHAnsi" w:hAnsiTheme="minorHAnsi" w:cstheme="minorHAnsi"/>
        </w:rPr>
        <w:t>Autônomo</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Água</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 xml:space="preserve">Esgoto </w:t>
      </w:r>
      <w:r w:rsidR="00DE0E82">
        <w:rPr>
          <w:rFonts w:asciiTheme="minorHAnsi" w:hAnsiTheme="minorHAnsi" w:cstheme="minorHAnsi"/>
        </w:rPr>
        <w:t xml:space="preserve">– </w:t>
      </w:r>
      <w:r w:rsidRPr="00FA50A5">
        <w:rPr>
          <w:rFonts w:asciiTheme="minorHAnsi" w:hAnsiTheme="minorHAnsi" w:cstheme="minorHAnsi"/>
        </w:rPr>
        <w:t xml:space="preserve">SAAE, </w:t>
      </w:r>
      <w:r>
        <w:rPr>
          <w:rFonts w:asciiTheme="minorHAnsi" w:hAnsiTheme="minorHAnsi" w:cstheme="minorHAnsi"/>
        </w:rPr>
        <w:t>observados</w:t>
      </w:r>
      <w:r w:rsidRPr="00FA50A5">
        <w:rPr>
          <w:rFonts w:asciiTheme="minorHAnsi" w:hAnsiTheme="minorHAnsi" w:cstheme="minorHAnsi"/>
        </w:rPr>
        <w:t xml:space="preserve"> os</w:t>
      </w:r>
      <w:r w:rsidRPr="00FA50A5">
        <w:rPr>
          <w:rFonts w:asciiTheme="minorHAnsi" w:hAnsiTheme="minorHAnsi" w:cstheme="minorHAnsi"/>
          <w:spacing w:val="-1"/>
        </w:rPr>
        <w:t xml:space="preserve"> </w:t>
      </w:r>
      <w:r w:rsidRPr="00FA50A5">
        <w:rPr>
          <w:rFonts w:asciiTheme="minorHAnsi" w:hAnsiTheme="minorHAnsi" w:cstheme="minorHAnsi"/>
        </w:rPr>
        <w:t>seguintes</w:t>
      </w:r>
      <w:r w:rsidRPr="00FA50A5">
        <w:rPr>
          <w:rFonts w:asciiTheme="minorHAnsi" w:hAnsiTheme="minorHAnsi" w:cstheme="minorHAnsi"/>
          <w:spacing w:val="-1"/>
        </w:rPr>
        <w:t xml:space="preserve"> </w:t>
      </w:r>
      <w:r w:rsidRPr="00FA50A5">
        <w:rPr>
          <w:rFonts w:asciiTheme="minorHAnsi" w:hAnsiTheme="minorHAnsi" w:cstheme="minorHAnsi"/>
        </w:rPr>
        <w:t>objetivos:</w:t>
      </w:r>
    </w:p>
    <w:p w14:paraId="67808FA5" w14:textId="77777777" w:rsidR="00FA50A5" w:rsidRPr="00FA50A5" w:rsidRDefault="00FA50A5" w:rsidP="00A32663">
      <w:pPr>
        <w:pStyle w:val="PargrafodaLista"/>
        <w:widowControl w:val="0"/>
        <w:numPr>
          <w:ilvl w:val="0"/>
          <w:numId w:val="18"/>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Combater</w:t>
      </w:r>
      <w:r w:rsidRPr="00FA50A5">
        <w:rPr>
          <w:rFonts w:asciiTheme="minorHAnsi" w:hAnsiTheme="minorHAnsi" w:cstheme="minorHAnsi"/>
          <w:spacing w:val="-4"/>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pobreza, promover</w:t>
      </w:r>
      <w:r w:rsidRPr="00FA50A5">
        <w:rPr>
          <w:rFonts w:asciiTheme="minorHAnsi" w:hAnsiTheme="minorHAnsi" w:cstheme="minorHAnsi"/>
          <w:spacing w:val="-2"/>
        </w:rPr>
        <w:t xml:space="preserve"> </w:t>
      </w:r>
      <w:r w:rsidRPr="00FA50A5">
        <w:rPr>
          <w:rFonts w:asciiTheme="minorHAnsi" w:hAnsiTheme="minorHAnsi" w:cstheme="minorHAnsi"/>
        </w:rPr>
        <w:t>a cidadania</w:t>
      </w:r>
      <w:r w:rsidRPr="00FA50A5">
        <w:rPr>
          <w:rFonts w:asciiTheme="minorHAnsi" w:hAnsiTheme="minorHAnsi" w:cstheme="minorHAnsi"/>
          <w:spacing w:val="-2"/>
        </w:rPr>
        <w:t xml:space="preserve"> </w:t>
      </w:r>
      <w:r w:rsidRPr="00FA50A5">
        <w:rPr>
          <w:rFonts w:asciiTheme="minorHAnsi" w:hAnsiTheme="minorHAnsi" w:cstheme="minorHAnsi"/>
        </w:rPr>
        <w:t>e a</w:t>
      </w:r>
      <w:r w:rsidRPr="00FA50A5">
        <w:rPr>
          <w:rFonts w:asciiTheme="minorHAnsi" w:hAnsiTheme="minorHAnsi" w:cstheme="minorHAnsi"/>
          <w:spacing w:val="-1"/>
        </w:rPr>
        <w:t xml:space="preserve"> </w:t>
      </w:r>
      <w:r w:rsidRPr="00FA50A5">
        <w:rPr>
          <w:rFonts w:asciiTheme="minorHAnsi" w:hAnsiTheme="minorHAnsi" w:cstheme="minorHAnsi"/>
        </w:rPr>
        <w:t>inclusão</w:t>
      </w:r>
      <w:r w:rsidRPr="00FA50A5">
        <w:rPr>
          <w:rFonts w:asciiTheme="minorHAnsi" w:hAnsiTheme="minorHAnsi" w:cstheme="minorHAnsi"/>
          <w:spacing w:val="-1"/>
        </w:rPr>
        <w:t xml:space="preserve"> </w:t>
      </w:r>
      <w:r w:rsidRPr="00FA50A5">
        <w:rPr>
          <w:rFonts w:asciiTheme="minorHAnsi" w:hAnsiTheme="minorHAnsi" w:cstheme="minorHAnsi"/>
        </w:rPr>
        <w:t>social;</w:t>
      </w:r>
    </w:p>
    <w:p w14:paraId="4A13A008" w14:textId="77777777" w:rsidR="00FA50A5" w:rsidRPr="00FA50A5" w:rsidRDefault="00FA50A5" w:rsidP="00A32663">
      <w:pPr>
        <w:pStyle w:val="PargrafodaLista"/>
        <w:widowControl w:val="0"/>
        <w:numPr>
          <w:ilvl w:val="0"/>
          <w:numId w:val="18"/>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Buscar</w:t>
      </w:r>
      <w:r w:rsidRPr="00FA50A5">
        <w:rPr>
          <w:rFonts w:asciiTheme="minorHAnsi" w:hAnsiTheme="minorHAnsi" w:cstheme="minorHAnsi"/>
          <w:spacing w:val="-4"/>
        </w:rPr>
        <w:t xml:space="preserve"> </w:t>
      </w:r>
      <w:r w:rsidRPr="00FA50A5">
        <w:rPr>
          <w:rFonts w:asciiTheme="minorHAnsi" w:hAnsiTheme="minorHAnsi" w:cstheme="minorHAnsi"/>
        </w:rPr>
        <w:t>maior</w:t>
      </w:r>
      <w:r w:rsidRPr="00FA50A5">
        <w:rPr>
          <w:rFonts w:asciiTheme="minorHAnsi" w:hAnsiTheme="minorHAnsi" w:cstheme="minorHAnsi"/>
          <w:spacing w:val="-6"/>
        </w:rPr>
        <w:t xml:space="preserve"> </w:t>
      </w:r>
      <w:r w:rsidRPr="00FA50A5">
        <w:rPr>
          <w:rFonts w:asciiTheme="minorHAnsi" w:hAnsiTheme="minorHAnsi" w:cstheme="minorHAnsi"/>
        </w:rPr>
        <w:t>eficiência</w:t>
      </w:r>
      <w:r w:rsidRPr="00FA50A5">
        <w:rPr>
          <w:rFonts w:asciiTheme="minorHAnsi" w:hAnsiTheme="minorHAnsi" w:cstheme="minorHAnsi"/>
          <w:spacing w:val="-1"/>
        </w:rPr>
        <w:t xml:space="preserve"> </w:t>
      </w:r>
      <w:r w:rsidRPr="00FA50A5">
        <w:rPr>
          <w:rFonts w:asciiTheme="minorHAnsi" w:hAnsiTheme="minorHAnsi" w:cstheme="minorHAnsi"/>
        </w:rPr>
        <w:t>arrecadatória;</w:t>
      </w:r>
    </w:p>
    <w:p w14:paraId="196AD5D0" w14:textId="77777777" w:rsidR="00FA50A5" w:rsidRDefault="00FA50A5" w:rsidP="00A32663">
      <w:pPr>
        <w:pStyle w:val="PargrafodaLista"/>
        <w:widowControl w:val="0"/>
        <w:numPr>
          <w:ilvl w:val="0"/>
          <w:numId w:val="18"/>
        </w:numPr>
        <w:tabs>
          <w:tab w:val="left" w:pos="840"/>
        </w:tabs>
        <w:autoSpaceDE w:val="0"/>
        <w:autoSpaceDN w:val="0"/>
        <w:spacing w:after="0" w:line="276" w:lineRule="auto"/>
        <w:ind w:left="0" w:right="114" w:firstLine="567"/>
        <w:contextualSpacing w:val="0"/>
        <w:jc w:val="both"/>
        <w:rPr>
          <w:rFonts w:asciiTheme="minorHAnsi" w:hAnsiTheme="minorHAnsi" w:cstheme="minorHAnsi"/>
        </w:rPr>
      </w:pPr>
      <w:r w:rsidRPr="00FA50A5">
        <w:rPr>
          <w:rFonts w:asciiTheme="minorHAnsi" w:hAnsiTheme="minorHAnsi" w:cstheme="minorHAnsi"/>
        </w:rPr>
        <w:t>Oferecer</w:t>
      </w:r>
      <w:r w:rsidRPr="00FA50A5">
        <w:rPr>
          <w:rFonts w:asciiTheme="minorHAnsi" w:hAnsiTheme="minorHAnsi" w:cstheme="minorHAnsi"/>
          <w:spacing w:val="47"/>
        </w:rPr>
        <w:t xml:space="preserve"> </w:t>
      </w:r>
      <w:r w:rsidRPr="00FA50A5">
        <w:rPr>
          <w:rFonts w:asciiTheme="minorHAnsi" w:hAnsiTheme="minorHAnsi" w:cstheme="minorHAnsi"/>
        </w:rPr>
        <w:t>assistência</w:t>
      </w:r>
      <w:r w:rsidRPr="00FA50A5">
        <w:rPr>
          <w:rFonts w:asciiTheme="minorHAnsi" w:hAnsiTheme="minorHAnsi" w:cstheme="minorHAnsi"/>
          <w:spacing w:val="49"/>
        </w:rPr>
        <w:t xml:space="preserve"> </w:t>
      </w:r>
      <w:r w:rsidRPr="00FA50A5">
        <w:rPr>
          <w:rFonts w:asciiTheme="minorHAnsi" w:hAnsiTheme="minorHAnsi" w:cstheme="minorHAnsi"/>
        </w:rPr>
        <w:t>médica,</w:t>
      </w:r>
      <w:r w:rsidRPr="00FA50A5">
        <w:rPr>
          <w:rFonts w:asciiTheme="minorHAnsi" w:hAnsiTheme="minorHAnsi" w:cstheme="minorHAnsi"/>
          <w:spacing w:val="48"/>
        </w:rPr>
        <w:t xml:space="preserve"> </w:t>
      </w:r>
      <w:r w:rsidRPr="00FA50A5">
        <w:rPr>
          <w:rFonts w:asciiTheme="minorHAnsi" w:hAnsiTheme="minorHAnsi" w:cstheme="minorHAnsi"/>
        </w:rPr>
        <w:t>odontológica</w:t>
      </w:r>
      <w:r w:rsidRPr="00FA50A5">
        <w:rPr>
          <w:rFonts w:asciiTheme="minorHAnsi" w:hAnsiTheme="minorHAnsi" w:cstheme="minorHAnsi"/>
          <w:spacing w:val="48"/>
        </w:rPr>
        <w:t xml:space="preserve"> </w:t>
      </w:r>
      <w:r w:rsidRPr="00FA50A5">
        <w:rPr>
          <w:rFonts w:asciiTheme="minorHAnsi" w:hAnsiTheme="minorHAnsi" w:cstheme="minorHAnsi"/>
        </w:rPr>
        <w:t>e</w:t>
      </w:r>
      <w:r w:rsidRPr="00FA50A5">
        <w:rPr>
          <w:rFonts w:asciiTheme="minorHAnsi" w:hAnsiTheme="minorHAnsi" w:cstheme="minorHAnsi"/>
          <w:spacing w:val="47"/>
        </w:rPr>
        <w:t xml:space="preserve"> </w:t>
      </w:r>
      <w:r w:rsidRPr="00FA50A5">
        <w:rPr>
          <w:rFonts w:asciiTheme="minorHAnsi" w:hAnsiTheme="minorHAnsi" w:cstheme="minorHAnsi"/>
        </w:rPr>
        <w:t>ambulatorial</w:t>
      </w:r>
      <w:r w:rsidRPr="00FA50A5">
        <w:rPr>
          <w:rFonts w:asciiTheme="minorHAnsi" w:hAnsiTheme="minorHAnsi" w:cstheme="minorHAnsi"/>
          <w:spacing w:val="49"/>
        </w:rPr>
        <w:t xml:space="preserve"> </w:t>
      </w:r>
      <w:r w:rsidRPr="00FA50A5">
        <w:rPr>
          <w:rFonts w:asciiTheme="minorHAnsi" w:hAnsiTheme="minorHAnsi" w:cstheme="minorHAnsi"/>
        </w:rPr>
        <w:t>à</w:t>
      </w:r>
      <w:r w:rsidRPr="00FA50A5">
        <w:rPr>
          <w:rFonts w:asciiTheme="minorHAnsi" w:hAnsiTheme="minorHAnsi" w:cstheme="minorHAnsi"/>
          <w:spacing w:val="47"/>
        </w:rPr>
        <w:t xml:space="preserve"> </w:t>
      </w:r>
      <w:r w:rsidRPr="00FA50A5">
        <w:rPr>
          <w:rFonts w:asciiTheme="minorHAnsi" w:hAnsiTheme="minorHAnsi" w:cstheme="minorHAnsi"/>
        </w:rPr>
        <w:t>população</w:t>
      </w:r>
      <w:r w:rsidRPr="00FA50A5">
        <w:rPr>
          <w:rFonts w:asciiTheme="minorHAnsi" w:hAnsiTheme="minorHAnsi" w:cstheme="minorHAnsi"/>
          <w:spacing w:val="49"/>
        </w:rPr>
        <w:t xml:space="preserve"> </w:t>
      </w:r>
      <w:r w:rsidRPr="00FA50A5">
        <w:rPr>
          <w:rFonts w:asciiTheme="minorHAnsi" w:hAnsiTheme="minorHAnsi" w:cstheme="minorHAnsi"/>
        </w:rPr>
        <w:t>economicamente</w:t>
      </w:r>
      <w:r>
        <w:rPr>
          <w:rFonts w:asciiTheme="minorHAnsi" w:hAnsiTheme="minorHAnsi" w:cstheme="minorHAnsi"/>
        </w:rPr>
        <w:t xml:space="preserve"> </w:t>
      </w:r>
      <w:r w:rsidRPr="00FA50A5">
        <w:rPr>
          <w:rFonts w:asciiTheme="minorHAnsi" w:hAnsiTheme="minorHAnsi" w:cstheme="minorHAnsi"/>
          <w:spacing w:val="-55"/>
        </w:rPr>
        <w:t xml:space="preserve"> </w:t>
      </w:r>
      <w:r w:rsidRPr="00FA50A5">
        <w:rPr>
          <w:rFonts w:asciiTheme="minorHAnsi" w:hAnsiTheme="minorHAnsi" w:cstheme="minorHAnsi"/>
        </w:rPr>
        <w:t>vulnerável;</w:t>
      </w:r>
    </w:p>
    <w:p w14:paraId="0B946D10" w14:textId="36D80CAB" w:rsidR="00FA50A5" w:rsidRPr="00FA50A5" w:rsidRDefault="00FA50A5" w:rsidP="00A32663">
      <w:pPr>
        <w:pStyle w:val="PargrafodaLista"/>
        <w:widowControl w:val="0"/>
        <w:numPr>
          <w:ilvl w:val="0"/>
          <w:numId w:val="18"/>
        </w:numPr>
        <w:tabs>
          <w:tab w:val="left" w:pos="840"/>
        </w:tabs>
        <w:autoSpaceDE w:val="0"/>
        <w:autoSpaceDN w:val="0"/>
        <w:spacing w:after="0" w:line="276" w:lineRule="auto"/>
        <w:ind w:left="0" w:right="114" w:firstLine="567"/>
        <w:contextualSpacing w:val="0"/>
        <w:jc w:val="both"/>
        <w:rPr>
          <w:rFonts w:asciiTheme="minorHAnsi" w:hAnsiTheme="minorHAnsi" w:cstheme="minorHAnsi"/>
        </w:rPr>
      </w:pPr>
      <w:r w:rsidRPr="00FA50A5">
        <w:rPr>
          <w:rFonts w:asciiTheme="minorHAnsi" w:hAnsiTheme="minorHAnsi" w:cstheme="minorHAnsi"/>
        </w:rPr>
        <w:t>Prestar</w:t>
      </w:r>
      <w:r w:rsidRPr="00FA50A5">
        <w:rPr>
          <w:rFonts w:asciiTheme="minorHAnsi" w:hAnsiTheme="minorHAnsi" w:cstheme="minorHAnsi"/>
          <w:spacing w:val="-2"/>
        </w:rPr>
        <w:t xml:space="preserve"> </w:t>
      </w:r>
      <w:r w:rsidRPr="00FA50A5">
        <w:rPr>
          <w:rFonts w:asciiTheme="minorHAnsi" w:hAnsiTheme="minorHAnsi" w:cstheme="minorHAnsi"/>
        </w:rPr>
        <w:t>assistência</w:t>
      </w:r>
      <w:r w:rsidRPr="00FA50A5">
        <w:rPr>
          <w:rFonts w:asciiTheme="minorHAnsi" w:hAnsiTheme="minorHAnsi" w:cstheme="minorHAnsi"/>
          <w:spacing w:val="-2"/>
        </w:rPr>
        <w:t xml:space="preserve"> </w:t>
      </w:r>
      <w:r w:rsidRPr="00FA50A5">
        <w:rPr>
          <w:rFonts w:asciiTheme="minorHAnsi" w:hAnsiTheme="minorHAnsi" w:cstheme="minorHAnsi"/>
        </w:rPr>
        <w:t>à</w:t>
      </w:r>
      <w:r w:rsidRPr="00FA50A5">
        <w:rPr>
          <w:rFonts w:asciiTheme="minorHAnsi" w:hAnsiTheme="minorHAnsi" w:cstheme="minorHAnsi"/>
          <w:spacing w:val="-1"/>
        </w:rPr>
        <w:t xml:space="preserve"> </w:t>
      </w:r>
      <w:r w:rsidRPr="00FA50A5">
        <w:rPr>
          <w:rFonts w:asciiTheme="minorHAnsi" w:hAnsiTheme="minorHAnsi" w:cstheme="minorHAnsi"/>
        </w:rPr>
        <w:t>criança</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4"/>
        </w:rPr>
        <w:t xml:space="preserve"> </w:t>
      </w:r>
      <w:r w:rsidRPr="00FA50A5">
        <w:rPr>
          <w:rFonts w:asciiTheme="minorHAnsi" w:hAnsiTheme="minorHAnsi" w:cstheme="minorHAnsi"/>
        </w:rPr>
        <w:t>ao</w:t>
      </w:r>
      <w:r w:rsidRPr="00FA50A5">
        <w:rPr>
          <w:rFonts w:asciiTheme="minorHAnsi" w:hAnsiTheme="minorHAnsi" w:cstheme="minorHAnsi"/>
          <w:spacing w:val="-4"/>
        </w:rPr>
        <w:t xml:space="preserve"> </w:t>
      </w:r>
      <w:r w:rsidRPr="00FA50A5">
        <w:rPr>
          <w:rFonts w:asciiTheme="minorHAnsi" w:hAnsiTheme="minorHAnsi" w:cstheme="minorHAnsi"/>
        </w:rPr>
        <w:t>adolescente;</w:t>
      </w:r>
    </w:p>
    <w:p w14:paraId="5828B1FD" w14:textId="77777777" w:rsidR="00FA50A5" w:rsidRPr="00FA50A5" w:rsidRDefault="00FA50A5" w:rsidP="00A32663">
      <w:pPr>
        <w:pStyle w:val="PargrafodaLista"/>
        <w:widowControl w:val="0"/>
        <w:numPr>
          <w:ilvl w:val="0"/>
          <w:numId w:val="1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Promover</w:t>
      </w:r>
      <w:r w:rsidRPr="00FA50A5">
        <w:rPr>
          <w:rFonts w:asciiTheme="minorHAnsi" w:hAnsiTheme="minorHAnsi" w:cstheme="minorHAnsi"/>
          <w:spacing w:val="-3"/>
        </w:rPr>
        <w:t xml:space="preserve"> </w:t>
      </w:r>
      <w:r w:rsidRPr="00FA50A5">
        <w:rPr>
          <w:rFonts w:asciiTheme="minorHAnsi" w:hAnsiTheme="minorHAnsi" w:cstheme="minorHAnsi"/>
        </w:rPr>
        <w:t>o</w:t>
      </w:r>
      <w:r w:rsidRPr="00FA50A5">
        <w:rPr>
          <w:rFonts w:asciiTheme="minorHAnsi" w:hAnsiTheme="minorHAnsi" w:cstheme="minorHAnsi"/>
          <w:spacing w:val="-2"/>
        </w:rPr>
        <w:t xml:space="preserve"> </w:t>
      </w:r>
      <w:r w:rsidRPr="00FA50A5">
        <w:rPr>
          <w:rFonts w:asciiTheme="minorHAnsi" w:hAnsiTheme="minorHAnsi" w:cstheme="minorHAnsi"/>
        </w:rPr>
        <w:t>desenvolvimento econômico</w:t>
      </w:r>
      <w:r w:rsidRPr="00FA50A5">
        <w:rPr>
          <w:rFonts w:asciiTheme="minorHAnsi" w:hAnsiTheme="minorHAnsi" w:cstheme="minorHAnsi"/>
          <w:spacing w:val="-2"/>
        </w:rPr>
        <w:t xml:space="preserve"> </w:t>
      </w:r>
      <w:r w:rsidRPr="00FA50A5">
        <w:rPr>
          <w:rFonts w:asciiTheme="minorHAnsi" w:hAnsiTheme="minorHAnsi" w:cstheme="minorHAnsi"/>
        </w:rPr>
        <w:t>do</w:t>
      </w:r>
      <w:r w:rsidRPr="00FA50A5">
        <w:rPr>
          <w:rFonts w:asciiTheme="minorHAnsi" w:hAnsiTheme="minorHAnsi" w:cstheme="minorHAnsi"/>
          <w:spacing w:val="-3"/>
        </w:rPr>
        <w:t xml:space="preserve"> </w:t>
      </w:r>
      <w:r w:rsidRPr="00FA50A5">
        <w:rPr>
          <w:rFonts w:asciiTheme="minorHAnsi" w:hAnsiTheme="minorHAnsi" w:cstheme="minorHAnsi"/>
        </w:rPr>
        <w:t>Município;</w:t>
      </w:r>
    </w:p>
    <w:p w14:paraId="2C411313" w14:textId="77777777" w:rsidR="00FA50A5" w:rsidRPr="00FA50A5" w:rsidRDefault="00FA50A5" w:rsidP="00A32663">
      <w:pPr>
        <w:pStyle w:val="PargrafodaLista"/>
        <w:widowControl w:val="0"/>
        <w:numPr>
          <w:ilvl w:val="0"/>
          <w:numId w:val="1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Melhorar</w:t>
      </w:r>
      <w:r w:rsidRPr="00FA50A5">
        <w:rPr>
          <w:rFonts w:asciiTheme="minorHAnsi" w:hAnsiTheme="minorHAnsi" w:cstheme="minorHAnsi"/>
          <w:spacing w:val="-4"/>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infraestrutura</w:t>
      </w:r>
      <w:r w:rsidRPr="00FA50A5">
        <w:rPr>
          <w:rFonts w:asciiTheme="minorHAnsi" w:hAnsiTheme="minorHAnsi" w:cstheme="minorHAnsi"/>
          <w:spacing w:val="-1"/>
        </w:rPr>
        <w:t xml:space="preserve"> </w:t>
      </w:r>
      <w:r w:rsidRPr="00FA50A5">
        <w:rPr>
          <w:rFonts w:asciiTheme="minorHAnsi" w:hAnsiTheme="minorHAnsi" w:cstheme="minorHAnsi"/>
        </w:rPr>
        <w:t>urbana;</w:t>
      </w:r>
    </w:p>
    <w:p w14:paraId="57858369" w14:textId="77777777" w:rsidR="00FA50A5" w:rsidRPr="00FA50A5" w:rsidRDefault="00FA50A5" w:rsidP="00A32663">
      <w:pPr>
        <w:pStyle w:val="PargrafodaLista"/>
        <w:widowControl w:val="0"/>
        <w:numPr>
          <w:ilvl w:val="0"/>
          <w:numId w:val="18"/>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Apoiar</w:t>
      </w:r>
      <w:r w:rsidRPr="00FA50A5">
        <w:rPr>
          <w:rFonts w:asciiTheme="minorHAnsi" w:hAnsiTheme="minorHAnsi" w:cstheme="minorHAnsi"/>
          <w:spacing w:val="-2"/>
        </w:rPr>
        <w:t xml:space="preserve"> </w:t>
      </w:r>
      <w:r w:rsidRPr="00FA50A5">
        <w:rPr>
          <w:rFonts w:asciiTheme="minorHAnsi" w:hAnsiTheme="minorHAnsi" w:cstheme="minorHAnsi"/>
        </w:rPr>
        <w:t>estudantes</w:t>
      </w:r>
      <w:r w:rsidRPr="00FA50A5">
        <w:rPr>
          <w:rFonts w:asciiTheme="minorHAnsi" w:hAnsiTheme="minorHAnsi" w:cstheme="minorHAnsi"/>
          <w:spacing w:val="-1"/>
        </w:rPr>
        <w:t xml:space="preserve"> </w:t>
      </w:r>
      <w:r w:rsidRPr="00FA50A5">
        <w:rPr>
          <w:rFonts w:asciiTheme="minorHAnsi" w:hAnsiTheme="minorHAnsi" w:cstheme="minorHAnsi"/>
        </w:rPr>
        <w:t>carentes</w:t>
      </w:r>
      <w:r w:rsidRPr="00FA50A5">
        <w:rPr>
          <w:rFonts w:asciiTheme="minorHAnsi" w:hAnsiTheme="minorHAnsi" w:cstheme="minorHAnsi"/>
          <w:spacing w:val="-3"/>
        </w:rPr>
        <w:t xml:space="preserve"> </w:t>
      </w:r>
      <w:r w:rsidRPr="00FA50A5">
        <w:rPr>
          <w:rFonts w:asciiTheme="minorHAnsi" w:hAnsiTheme="minorHAnsi" w:cstheme="minorHAnsi"/>
        </w:rPr>
        <w:t>na realização do</w:t>
      </w:r>
      <w:r w:rsidRPr="00FA50A5">
        <w:rPr>
          <w:rFonts w:asciiTheme="minorHAnsi" w:hAnsiTheme="minorHAnsi" w:cstheme="minorHAnsi"/>
          <w:spacing w:val="-4"/>
        </w:rPr>
        <w:t xml:space="preserve"> </w:t>
      </w:r>
      <w:r w:rsidRPr="00FA50A5">
        <w:rPr>
          <w:rFonts w:asciiTheme="minorHAnsi" w:hAnsiTheme="minorHAnsi" w:cstheme="minorHAnsi"/>
        </w:rPr>
        <w:t>ensino</w:t>
      </w:r>
      <w:r w:rsidRPr="00FA50A5">
        <w:rPr>
          <w:rFonts w:asciiTheme="minorHAnsi" w:hAnsiTheme="minorHAnsi" w:cstheme="minorHAnsi"/>
          <w:spacing w:val="-3"/>
        </w:rPr>
        <w:t xml:space="preserve"> </w:t>
      </w:r>
      <w:r w:rsidRPr="00FA50A5">
        <w:rPr>
          <w:rFonts w:asciiTheme="minorHAnsi" w:hAnsiTheme="minorHAnsi" w:cstheme="minorHAnsi"/>
        </w:rPr>
        <w:t>médio</w:t>
      </w:r>
      <w:r w:rsidRPr="00FA50A5">
        <w:rPr>
          <w:rFonts w:asciiTheme="minorHAnsi" w:hAnsiTheme="minorHAnsi" w:cstheme="minorHAnsi"/>
          <w:spacing w:val="-3"/>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superior;</w:t>
      </w:r>
    </w:p>
    <w:p w14:paraId="380F463C" w14:textId="77777777" w:rsidR="00FA50A5" w:rsidRPr="00FA50A5" w:rsidRDefault="00FA50A5" w:rsidP="00A32663">
      <w:pPr>
        <w:pStyle w:val="PargrafodaLista"/>
        <w:widowControl w:val="0"/>
        <w:numPr>
          <w:ilvl w:val="0"/>
          <w:numId w:val="1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Reestruturar</w:t>
      </w:r>
      <w:r w:rsidRPr="00FA50A5">
        <w:rPr>
          <w:rFonts w:asciiTheme="minorHAnsi" w:hAnsiTheme="minorHAnsi" w:cstheme="minorHAnsi"/>
          <w:spacing w:val="-2"/>
        </w:rPr>
        <w:t xml:space="preserve"> </w:t>
      </w:r>
      <w:r w:rsidRPr="00FA50A5">
        <w:rPr>
          <w:rFonts w:asciiTheme="minorHAnsi" w:hAnsiTheme="minorHAnsi" w:cstheme="minorHAnsi"/>
        </w:rPr>
        <w:t>os</w:t>
      </w:r>
      <w:r w:rsidRPr="00FA50A5">
        <w:rPr>
          <w:rFonts w:asciiTheme="minorHAnsi" w:hAnsiTheme="minorHAnsi" w:cstheme="minorHAnsi"/>
          <w:spacing w:val="-4"/>
        </w:rPr>
        <w:t xml:space="preserve"> </w:t>
      </w:r>
      <w:r w:rsidRPr="00FA50A5">
        <w:rPr>
          <w:rFonts w:asciiTheme="minorHAnsi" w:hAnsiTheme="minorHAnsi" w:cstheme="minorHAnsi"/>
        </w:rPr>
        <w:t>serviços</w:t>
      </w:r>
      <w:r w:rsidRPr="00FA50A5">
        <w:rPr>
          <w:rFonts w:asciiTheme="minorHAnsi" w:hAnsiTheme="minorHAnsi" w:cstheme="minorHAnsi"/>
          <w:spacing w:val="-6"/>
        </w:rPr>
        <w:t xml:space="preserve"> </w:t>
      </w:r>
      <w:r w:rsidRPr="00FA50A5">
        <w:rPr>
          <w:rFonts w:asciiTheme="minorHAnsi" w:hAnsiTheme="minorHAnsi" w:cstheme="minorHAnsi"/>
        </w:rPr>
        <w:t>administrativos;</w:t>
      </w:r>
    </w:p>
    <w:p w14:paraId="3D0645A3" w14:textId="77777777" w:rsidR="00FA50A5" w:rsidRPr="00FA50A5" w:rsidRDefault="00FA50A5" w:rsidP="00A32663">
      <w:pPr>
        <w:pStyle w:val="PargrafodaLista"/>
        <w:widowControl w:val="0"/>
        <w:numPr>
          <w:ilvl w:val="0"/>
          <w:numId w:val="1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Melhorar</w:t>
      </w:r>
      <w:r w:rsidRPr="00FA50A5">
        <w:rPr>
          <w:rFonts w:asciiTheme="minorHAnsi" w:hAnsiTheme="minorHAnsi" w:cstheme="minorHAnsi"/>
          <w:spacing w:val="-4"/>
        </w:rPr>
        <w:t xml:space="preserve"> </w:t>
      </w:r>
      <w:r w:rsidRPr="00FA50A5">
        <w:rPr>
          <w:rFonts w:asciiTheme="minorHAnsi" w:hAnsiTheme="minorHAnsi" w:cstheme="minorHAnsi"/>
        </w:rPr>
        <w:t>e modernizar</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3"/>
        </w:rPr>
        <w:t xml:space="preserve"> </w:t>
      </w:r>
      <w:r w:rsidRPr="00FA50A5">
        <w:rPr>
          <w:rFonts w:asciiTheme="minorHAnsi" w:hAnsiTheme="minorHAnsi" w:cstheme="minorHAnsi"/>
        </w:rPr>
        <w:t>Educação</w:t>
      </w:r>
      <w:r w:rsidRPr="00FA50A5">
        <w:rPr>
          <w:rFonts w:asciiTheme="minorHAnsi" w:hAnsiTheme="minorHAnsi" w:cstheme="minorHAnsi"/>
          <w:spacing w:val="-2"/>
        </w:rPr>
        <w:t xml:space="preserve"> </w:t>
      </w:r>
      <w:r w:rsidRPr="00FA50A5">
        <w:rPr>
          <w:rFonts w:asciiTheme="minorHAnsi" w:hAnsiTheme="minorHAnsi" w:cstheme="minorHAnsi"/>
        </w:rPr>
        <w:t>Básica no</w:t>
      </w:r>
      <w:r w:rsidRPr="00FA50A5">
        <w:rPr>
          <w:rFonts w:asciiTheme="minorHAnsi" w:hAnsiTheme="minorHAnsi" w:cstheme="minorHAnsi"/>
          <w:spacing w:val="-1"/>
        </w:rPr>
        <w:t xml:space="preserve"> </w:t>
      </w:r>
      <w:r w:rsidRPr="00FA50A5">
        <w:rPr>
          <w:rFonts w:asciiTheme="minorHAnsi" w:hAnsiTheme="minorHAnsi" w:cstheme="minorHAnsi"/>
        </w:rPr>
        <w:t>Município.</w:t>
      </w:r>
    </w:p>
    <w:p w14:paraId="34AA4FE3" w14:textId="77777777" w:rsidR="00FA50A5" w:rsidRPr="00FA50A5" w:rsidRDefault="00FA50A5" w:rsidP="00A32663">
      <w:pPr>
        <w:pStyle w:val="Corpodetexto"/>
        <w:spacing w:after="0"/>
        <w:ind w:firstLine="567"/>
        <w:jc w:val="both"/>
        <w:rPr>
          <w:rFonts w:asciiTheme="minorHAnsi" w:hAnsiTheme="minorHAnsi" w:cstheme="minorHAnsi"/>
        </w:rPr>
      </w:pPr>
    </w:p>
    <w:p w14:paraId="04C790DC" w14:textId="01CFD0E2" w:rsidR="00FA50A5" w:rsidRPr="00FA50A5" w:rsidRDefault="00FA50A5" w:rsidP="00A32663">
      <w:pPr>
        <w:spacing w:after="0" w:line="276" w:lineRule="auto"/>
        <w:ind w:right="115" w:firstLine="567"/>
        <w:jc w:val="both"/>
        <w:rPr>
          <w:rFonts w:asciiTheme="minorHAnsi" w:hAnsiTheme="minorHAnsi" w:cstheme="minorHAnsi"/>
        </w:rPr>
      </w:pPr>
      <w:r w:rsidRPr="00FA50A5">
        <w:rPr>
          <w:rFonts w:asciiTheme="minorHAnsi" w:hAnsiTheme="minorHAnsi" w:cstheme="minorHAnsi"/>
        </w:rPr>
        <w:t>Art. 3º. O Projeto de Lei Orçamentária Anual (LOA) será elaborado conforme as diretrizes fixadas</w:t>
      </w:r>
      <w:r w:rsidRPr="00FA50A5">
        <w:rPr>
          <w:rFonts w:asciiTheme="minorHAnsi" w:hAnsiTheme="minorHAnsi" w:cstheme="minorHAnsi"/>
          <w:spacing w:val="1"/>
        </w:rPr>
        <w:t xml:space="preserve"> </w:t>
      </w:r>
      <w:r w:rsidRPr="00FA50A5">
        <w:rPr>
          <w:rFonts w:asciiTheme="minorHAnsi" w:hAnsiTheme="minorHAnsi" w:cstheme="minorHAnsi"/>
        </w:rPr>
        <w:t>nesta Lei e as normas da Constituição</w:t>
      </w:r>
      <w:r>
        <w:rPr>
          <w:rFonts w:asciiTheme="minorHAnsi" w:hAnsiTheme="minorHAnsi" w:cstheme="minorHAnsi"/>
        </w:rPr>
        <w:t xml:space="preserve"> Federal</w:t>
      </w:r>
      <w:r w:rsidRPr="00FA50A5">
        <w:rPr>
          <w:rFonts w:asciiTheme="minorHAnsi" w:hAnsiTheme="minorHAnsi" w:cstheme="minorHAnsi"/>
        </w:rPr>
        <w:t xml:space="preserve">, </w:t>
      </w:r>
      <w:r>
        <w:rPr>
          <w:rFonts w:asciiTheme="minorHAnsi" w:hAnsiTheme="minorHAnsi" w:cstheme="minorHAnsi"/>
        </w:rPr>
        <w:t xml:space="preserve">da </w:t>
      </w:r>
      <w:r w:rsidRPr="00FA50A5">
        <w:rPr>
          <w:rFonts w:asciiTheme="minorHAnsi" w:hAnsiTheme="minorHAnsi" w:cstheme="minorHAnsi"/>
        </w:rPr>
        <w:t xml:space="preserve">Lei Orgânica </w:t>
      </w:r>
      <w:r>
        <w:rPr>
          <w:rFonts w:asciiTheme="minorHAnsi" w:hAnsiTheme="minorHAnsi" w:cstheme="minorHAnsi"/>
        </w:rPr>
        <w:t>Municipal</w:t>
      </w:r>
      <w:r w:rsidRPr="00FA50A5">
        <w:rPr>
          <w:rFonts w:asciiTheme="minorHAnsi" w:hAnsiTheme="minorHAnsi" w:cstheme="minorHAnsi"/>
        </w:rPr>
        <w:t xml:space="preserve">, </w:t>
      </w:r>
      <w:r>
        <w:rPr>
          <w:rFonts w:asciiTheme="minorHAnsi" w:hAnsiTheme="minorHAnsi" w:cstheme="minorHAnsi"/>
        </w:rPr>
        <w:t xml:space="preserve">da </w:t>
      </w:r>
      <w:r w:rsidRPr="00FA50A5">
        <w:rPr>
          <w:rFonts w:asciiTheme="minorHAnsi" w:hAnsiTheme="minorHAnsi" w:cstheme="minorHAnsi"/>
        </w:rPr>
        <w:t>Lei Federal nº 4.320</w:t>
      </w:r>
      <w:r>
        <w:rPr>
          <w:rFonts w:asciiTheme="minorHAnsi" w:hAnsiTheme="minorHAnsi" w:cstheme="minorHAnsi"/>
        </w:rPr>
        <w:t>/</w:t>
      </w:r>
      <w:r w:rsidRPr="00FA50A5">
        <w:rPr>
          <w:rFonts w:asciiTheme="minorHAnsi" w:hAnsiTheme="minorHAnsi" w:cstheme="minorHAnsi"/>
        </w:rPr>
        <w:t>1964 e</w:t>
      </w:r>
      <w:r w:rsidRPr="00FA50A5">
        <w:rPr>
          <w:rFonts w:asciiTheme="minorHAnsi" w:hAnsiTheme="minorHAnsi" w:cstheme="minorHAnsi"/>
          <w:spacing w:val="1"/>
        </w:rPr>
        <w:t xml:space="preserve"> </w:t>
      </w:r>
      <w:r>
        <w:rPr>
          <w:rFonts w:asciiTheme="minorHAnsi" w:hAnsiTheme="minorHAnsi" w:cstheme="minorHAnsi"/>
          <w:spacing w:val="1"/>
        </w:rPr>
        <w:t xml:space="preserve">da </w:t>
      </w:r>
      <w:r w:rsidRPr="00FA50A5">
        <w:rPr>
          <w:rFonts w:asciiTheme="minorHAnsi" w:hAnsiTheme="minorHAnsi" w:cstheme="minorHAnsi"/>
        </w:rPr>
        <w:t xml:space="preserve">Lei Complementar </w:t>
      </w:r>
      <w:r>
        <w:rPr>
          <w:rFonts w:asciiTheme="minorHAnsi" w:hAnsiTheme="minorHAnsi" w:cstheme="minorHAnsi"/>
        </w:rPr>
        <w:t xml:space="preserve">Federal </w:t>
      </w:r>
      <w:r w:rsidRPr="00FA50A5">
        <w:rPr>
          <w:rFonts w:asciiTheme="minorHAnsi" w:hAnsiTheme="minorHAnsi" w:cstheme="minorHAnsi"/>
        </w:rPr>
        <w:t>nº 101</w:t>
      </w:r>
      <w:r>
        <w:rPr>
          <w:rFonts w:asciiTheme="minorHAnsi" w:hAnsiTheme="minorHAnsi" w:cstheme="minorHAnsi"/>
        </w:rPr>
        <w:t>/</w:t>
      </w:r>
      <w:r w:rsidRPr="00FA50A5">
        <w:rPr>
          <w:rFonts w:asciiTheme="minorHAnsi" w:hAnsiTheme="minorHAnsi" w:cstheme="minorHAnsi"/>
        </w:rPr>
        <w:t>2000.</w:t>
      </w:r>
    </w:p>
    <w:p w14:paraId="09244137" w14:textId="77777777" w:rsidR="00A32663" w:rsidRDefault="00A32663" w:rsidP="00A32663">
      <w:pPr>
        <w:spacing w:after="0" w:line="276" w:lineRule="auto"/>
        <w:ind w:firstLine="567"/>
        <w:jc w:val="both"/>
        <w:rPr>
          <w:rFonts w:asciiTheme="minorHAnsi" w:hAnsiTheme="minorHAnsi" w:cstheme="minorHAnsi"/>
        </w:rPr>
      </w:pPr>
    </w:p>
    <w:p w14:paraId="2F1820FC" w14:textId="40A15AC6"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w:t>
      </w:r>
      <w:r w:rsidRPr="00FA50A5">
        <w:rPr>
          <w:rFonts w:asciiTheme="minorHAnsi" w:hAnsiTheme="minorHAnsi" w:cstheme="minorHAnsi"/>
          <w:spacing w:val="-2"/>
        </w:rPr>
        <w:t xml:space="preserve"> </w:t>
      </w:r>
      <w:r w:rsidRPr="00FA50A5">
        <w:rPr>
          <w:rFonts w:asciiTheme="minorHAnsi" w:hAnsiTheme="minorHAnsi" w:cstheme="minorHAnsi"/>
        </w:rPr>
        <w:t>1º.</w:t>
      </w:r>
      <w:r w:rsidRPr="00FA50A5">
        <w:rPr>
          <w:rFonts w:asciiTheme="minorHAnsi" w:hAnsiTheme="minorHAnsi" w:cstheme="minorHAnsi"/>
          <w:spacing w:val="-2"/>
        </w:rPr>
        <w:t xml:space="preserve"> </w:t>
      </w:r>
      <w:r w:rsidRPr="00FA50A5">
        <w:rPr>
          <w:rFonts w:asciiTheme="minorHAnsi" w:hAnsiTheme="minorHAnsi" w:cstheme="minorHAnsi"/>
        </w:rPr>
        <w:t>A</w:t>
      </w:r>
      <w:r w:rsidRPr="00FA50A5">
        <w:rPr>
          <w:rFonts w:asciiTheme="minorHAnsi" w:hAnsiTheme="minorHAnsi" w:cstheme="minorHAnsi"/>
          <w:spacing w:val="-2"/>
        </w:rPr>
        <w:t xml:space="preserve"> </w:t>
      </w:r>
      <w:r w:rsidRPr="00FA50A5">
        <w:rPr>
          <w:rFonts w:asciiTheme="minorHAnsi" w:hAnsiTheme="minorHAnsi" w:cstheme="minorHAnsi"/>
        </w:rPr>
        <w:t>Lei</w:t>
      </w:r>
      <w:r w:rsidRPr="00FA50A5">
        <w:rPr>
          <w:rFonts w:asciiTheme="minorHAnsi" w:hAnsiTheme="minorHAnsi" w:cstheme="minorHAnsi"/>
          <w:spacing w:val="-1"/>
        </w:rPr>
        <w:t xml:space="preserve"> </w:t>
      </w:r>
      <w:r w:rsidRPr="00FA50A5">
        <w:rPr>
          <w:rFonts w:asciiTheme="minorHAnsi" w:hAnsiTheme="minorHAnsi" w:cstheme="minorHAnsi"/>
        </w:rPr>
        <w:t>Orçamentária</w:t>
      </w:r>
      <w:r w:rsidRPr="00FA50A5">
        <w:rPr>
          <w:rFonts w:asciiTheme="minorHAnsi" w:hAnsiTheme="minorHAnsi" w:cstheme="minorHAnsi"/>
          <w:spacing w:val="-1"/>
        </w:rPr>
        <w:t xml:space="preserve"> </w:t>
      </w:r>
      <w:r w:rsidRPr="00FA50A5">
        <w:rPr>
          <w:rFonts w:asciiTheme="minorHAnsi" w:hAnsiTheme="minorHAnsi" w:cstheme="minorHAnsi"/>
        </w:rPr>
        <w:t>Anual</w:t>
      </w:r>
      <w:r w:rsidRPr="00FA50A5">
        <w:rPr>
          <w:rFonts w:asciiTheme="minorHAnsi" w:hAnsiTheme="minorHAnsi" w:cstheme="minorHAnsi"/>
          <w:spacing w:val="-1"/>
        </w:rPr>
        <w:t xml:space="preserve"> </w:t>
      </w:r>
      <w:r w:rsidRPr="00FA50A5">
        <w:rPr>
          <w:rFonts w:asciiTheme="minorHAnsi" w:hAnsiTheme="minorHAnsi" w:cstheme="minorHAnsi"/>
        </w:rPr>
        <w:t>compreenderá</w:t>
      </w:r>
      <w:r>
        <w:rPr>
          <w:rFonts w:asciiTheme="minorHAnsi" w:hAnsiTheme="minorHAnsi" w:cstheme="minorHAnsi"/>
        </w:rPr>
        <w:t xml:space="preserv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orçamento fiscal</w:t>
      </w:r>
      <w:r>
        <w:rPr>
          <w:rFonts w:asciiTheme="minorHAnsi" w:hAnsiTheme="minorHAnsi" w:cstheme="minorHAnsi"/>
        </w:rPr>
        <w:t xml:space="preserve"> 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orçamento da seguridade social.</w:t>
      </w:r>
    </w:p>
    <w:p w14:paraId="7C13E5C5" w14:textId="77777777" w:rsidR="00A32663" w:rsidRDefault="00A32663" w:rsidP="00A32663">
      <w:pPr>
        <w:spacing w:after="0" w:line="276" w:lineRule="auto"/>
        <w:ind w:right="113" w:firstLine="567"/>
        <w:jc w:val="both"/>
        <w:rPr>
          <w:rFonts w:asciiTheme="minorHAnsi" w:hAnsiTheme="minorHAnsi" w:cstheme="minorHAnsi"/>
        </w:rPr>
      </w:pPr>
    </w:p>
    <w:p w14:paraId="25B79AAB" w14:textId="4EE681F1"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 2º. O orçamento fiscal e o da seguridade social discriminarão a receita em adendo próprio,</w:t>
      </w:r>
      <w:r w:rsidRPr="00FA50A5">
        <w:rPr>
          <w:rFonts w:asciiTheme="minorHAnsi" w:hAnsiTheme="minorHAnsi" w:cstheme="minorHAnsi"/>
          <w:spacing w:val="1"/>
        </w:rPr>
        <w:t xml:space="preserve"> </w:t>
      </w:r>
      <w:r w:rsidRPr="00FA50A5">
        <w:rPr>
          <w:rFonts w:asciiTheme="minorHAnsi" w:hAnsiTheme="minorHAnsi" w:cstheme="minorHAnsi"/>
        </w:rPr>
        <w:t>conforme o Anexo I, da Portaria Interministerial nº 163</w:t>
      </w:r>
      <w:r>
        <w:rPr>
          <w:rFonts w:asciiTheme="minorHAnsi" w:hAnsiTheme="minorHAnsi" w:cstheme="minorHAnsi"/>
        </w:rPr>
        <w:t>/</w:t>
      </w:r>
      <w:r w:rsidRPr="00FA50A5">
        <w:rPr>
          <w:rFonts w:asciiTheme="minorHAnsi" w:hAnsiTheme="minorHAnsi" w:cstheme="minorHAnsi"/>
        </w:rPr>
        <w:t>2001 e de fontes de recursos de acordo</w:t>
      </w:r>
      <w:r w:rsidRPr="00FA50A5">
        <w:rPr>
          <w:rFonts w:asciiTheme="minorHAnsi" w:hAnsiTheme="minorHAnsi" w:cstheme="minorHAnsi"/>
          <w:spacing w:val="1"/>
        </w:rPr>
        <w:t xml:space="preserve"> </w:t>
      </w:r>
      <w:r w:rsidRPr="00FA50A5">
        <w:rPr>
          <w:rFonts w:asciiTheme="minorHAnsi" w:hAnsiTheme="minorHAnsi" w:cstheme="minorHAnsi"/>
        </w:rPr>
        <w:t>com instruções e</w:t>
      </w:r>
      <w:r w:rsidRPr="00FA50A5">
        <w:rPr>
          <w:rFonts w:asciiTheme="minorHAnsi" w:hAnsiTheme="minorHAnsi" w:cstheme="minorHAnsi"/>
          <w:spacing w:val="1"/>
        </w:rPr>
        <w:t xml:space="preserve"> </w:t>
      </w:r>
      <w:r w:rsidRPr="00FA50A5">
        <w:rPr>
          <w:rFonts w:asciiTheme="minorHAnsi" w:hAnsiTheme="minorHAnsi" w:cstheme="minorHAnsi"/>
        </w:rPr>
        <w:t>comunicados</w:t>
      </w:r>
      <w:r w:rsidRPr="00FA50A5">
        <w:rPr>
          <w:rFonts w:asciiTheme="minorHAnsi" w:hAnsiTheme="minorHAnsi" w:cstheme="minorHAnsi"/>
          <w:spacing w:val="-1"/>
        </w:rPr>
        <w:t xml:space="preserve"> </w:t>
      </w:r>
      <w:r w:rsidRPr="00FA50A5">
        <w:rPr>
          <w:rFonts w:asciiTheme="minorHAnsi" w:hAnsiTheme="minorHAnsi" w:cstheme="minorHAnsi"/>
        </w:rPr>
        <w:t>do TCEMG</w:t>
      </w:r>
      <w:r w:rsidRPr="00FA50A5">
        <w:rPr>
          <w:rFonts w:asciiTheme="minorHAnsi" w:hAnsiTheme="minorHAnsi" w:cstheme="minorHAnsi"/>
          <w:spacing w:val="-1"/>
        </w:rPr>
        <w:t xml:space="preserve"> </w:t>
      </w:r>
      <w:r>
        <w:rPr>
          <w:rFonts w:asciiTheme="minorHAnsi" w:hAnsiTheme="minorHAnsi" w:cstheme="minorHAnsi"/>
        </w:rPr>
        <w:t>por meio</w:t>
      </w:r>
      <w:r w:rsidRPr="00FA50A5">
        <w:rPr>
          <w:rFonts w:asciiTheme="minorHAnsi" w:hAnsiTheme="minorHAnsi" w:cstheme="minorHAnsi"/>
        </w:rPr>
        <w:t xml:space="preserve"> do</w:t>
      </w:r>
      <w:r w:rsidRPr="00FA50A5">
        <w:rPr>
          <w:rFonts w:asciiTheme="minorHAnsi" w:hAnsiTheme="minorHAnsi" w:cstheme="minorHAnsi"/>
          <w:spacing w:val="-1"/>
        </w:rPr>
        <w:t xml:space="preserve"> </w:t>
      </w:r>
      <w:r w:rsidRPr="00FA50A5">
        <w:rPr>
          <w:rFonts w:asciiTheme="minorHAnsi" w:hAnsiTheme="minorHAnsi" w:cstheme="minorHAnsi"/>
        </w:rPr>
        <w:t>SICOM</w:t>
      </w:r>
      <w:r>
        <w:rPr>
          <w:rFonts w:asciiTheme="minorHAnsi" w:hAnsiTheme="minorHAnsi" w:cstheme="minorHAnsi"/>
        </w:rPr>
        <w:t>.</w:t>
      </w:r>
    </w:p>
    <w:p w14:paraId="3FA01A2C" w14:textId="77777777" w:rsidR="00A32663" w:rsidRDefault="00A32663" w:rsidP="00A32663">
      <w:pPr>
        <w:spacing w:after="0" w:line="276" w:lineRule="auto"/>
        <w:ind w:right="113" w:firstLine="567"/>
        <w:jc w:val="both"/>
        <w:rPr>
          <w:rFonts w:asciiTheme="minorHAnsi" w:hAnsiTheme="minorHAnsi" w:cstheme="minorHAnsi"/>
        </w:rPr>
      </w:pPr>
    </w:p>
    <w:p w14:paraId="0FB56824" w14:textId="2262B400" w:rsidR="00FA50A5" w:rsidRPr="00CF79C1" w:rsidRDefault="00FA50A5" w:rsidP="00A32663">
      <w:pPr>
        <w:spacing w:after="0" w:line="276" w:lineRule="auto"/>
        <w:ind w:right="113" w:firstLine="567"/>
        <w:jc w:val="both"/>
        <w:rPr>
          <w:rFonts w:asciiTheme="minorHAnsi" w:hAnsiTheme="minorHAnsi" w:cstheme="minorHAnsi"/>
          <w:color w:val="ED7D31" w:themeColor="accent2"/>
        </w:rPr>
      </w:pPr>
      <w:r w:rsidRPr="00FA50A5">
        <w:rPr>
          <w:rFonts w:asciiTheme="minorHAnsi" w:hAnsiTheme="minorHAnsi" w:cstheme="minorHAnsi"/>
        </w:rPr>
        <w:t xml:space="preserve">§ 3º. </w:t>
      </w:r>
      <w:r w:rsidR="003C6C98" w:rsidRPr="00CF79C1">
        <w:rPr>
          <w:rFonts w:asciiTheme="minorHAnsi" w:hAnsiTheme="minorHAnsi" w:cstheme="minorHAnsi"/>
          <w:color w:val="ED7D31" w:themeColor="accent2"/>
        </w:rPr>
        <w:t>O orçamento fiscal e o da seguridade social, compreenderá as Receitas e</w:t>
      </w:r>
      <w:r w:rsidR="003C6C98" w:rsidRPr="00CF79C1">
        <w:rPr>
          <w:rFonts w:asciiTheme="minorHAnsi" w:hAnsiTheme="minorHAnsi" w:cstheme="minorHAnsi"/>
          <w:color w:val="ED7D31" w:themeColor="accent2"/>
        </w:rPr>
        <w:t xml:space="preserve"> </w:t>
      </w:r>
      <w:r w:rsidR="003C6C98" w:rsidRPr="00CF79C1">
        <w:rPr>
          <w:rFonts w:asciiTheme="minorHAnsi" w:hAnsiTheme="minorHAnsi" w:cstheme="minorHAnsi"/>
          <w:color w:val="ED7D31" w:themeColor="accent2"/>
        </w:rPr>
        <w:t xml:space="preserve">Despesas das Administrações </w:t>
      </w:r>
      <w:r w:rsidR="003C6C98" w:rsidRPr="00CF79C1">
        <w:rPr>
          <w:rFonts w:asciiTheme="minorHAnsi" w:hAnsiTheme="minorHAnsi" w:cstheme="minorHAnsi"/>
          <w:color w:val="ED7D31" w:themeColor="accent2"/>
        </w:rPr>
        <w:t>D</w:t>
      </w:r>
      <w:r w:rsidR="003C6C98" w:rsidRPr="00CF79C1">
        <w:rPr>
          <w:rFonts w:asciiTheme="minorHAnsi" w:hAnsiTheme="minorHAnsi" w:cstheme="minorHAnsi"/>
          <w:color w:val="ED7D31" w:themeColor="accent2"/>
        </w:rPr>
        <w:t xml:space="preserve">ireta e </w:t>
      </w:r>
      <w:r w:rsidR="003C6C98" w:rsidRPr="00CF79C1">
        <w:rPr>
          <w:rFonts w:asciiTheme="minorHAnsi" w:hAnsiTheme="minorHAnsi" w:cstheme="minorHAnsi"/>
          <w:color w:val="ED7D31" w:themeColor="accent2"/>
        </w:rPr>
        <w:t>I</w:t>
      </w:r>
      <w:r w:rsidR="003C6C98" w:rsidRPr="00CF79C1">
        <w:rPr>
          <w:rFonts w:asciiTheme="minorHAnsi" w:hAnsiTheme="minorHAnsi" w:cstheme="minorHAnsi"/>
          <w:color w:val="ED7D31" w:themeColor="accent2"/>
        </w:rPr>
        <w:t>ndireta e dos fundos municipais especiais e serão desdobrados até o elemento de despesa, conforme o art. 15, da Lei Federal nº 4.320/1964</w:t>
      </w:r>
      <w:r w:rsidR="003C6C98" w:rsidRPr="00CF79C1">
        <w:rPr>
          <w:rFonts w:asciiTheme="minorHAnsi" w:hAnsiTheme="minorHAnsi" w:cstheme="minorHAnsi"/>
          <w:color w:val="ED7D31" w:themeColor="accent2"/>
        </w:rPr>
        <w:t>,</w:t>
      </w:r>
      <w:r w:rsidR="003C6C98" w:rsidRPr="00CF79C1">
        <w:rPr>
          <w:rFonts w:asciiTheme="minorHAnsi" w:hAnsiTheme="minorHAnsi" w:cstheme="minorHAnsi"/>
          <w:color w:val="ED7D31" w:themeColor="accent2"/>
        </w:rPr>
        <w:t xml:space="preserve"> e detalhados por fontes de recursos</w:t>
      </w:r>
      <w:r w:rsidR="003C6C98" w:rsidRPr="00CF79C1">
        <w:rPr>
          <w:rFonts w:asciiTheme="minorHAnsi" w:hAnsiTheme="minorHAnsi" w:cstheme="minorHAnsi"/>
          <w:color w:val="ED7D31" w:themeColor="accent2"/>
        </w:rPr>
        <w:t>,</w:t>
      </w:r>
      <w:r w:rsidR="003C6C98" w:rsidRPr="00CF79C1">
        <w:rPr>
          <w:rFonts w:asciiTheme="minorHAnsi" w:hAnsiTheme="minorHAnsi" w:cstheme="minorHAnsi"/>
          <w:color w:val="ED7D31" w:themeColor="accent2"/>
        </w:rPr>
        <w:t xml:space="preserve"> de acordo com instruções e comunicados do TCEMG </w:t>
      </w:r>
      <w:r w:rsidR="003C6C98" w:rsidRPr="00CF79C1">
        <w:rPr>
          <w:rFonts w:asciiTheme="minorHAnsi" w:hAnsiTheme="minorHAnsi" w:cstheme="minorHAnsi"/>
          <w:color w:val="ED7D31" w:themeColor="accent2"/>
        </w:rPr>
        <w:t>por meio</w:t>
      </w:r>
      <w:r w:rsidR="003C6C98" w:rsidRPr="00CF79C1">
        <w:rPr>
          <w:rFonts w:asciiTheme="minorHAnsi" w:hAnsiTheme="minorHAnsi" w:cstheme="minorHAnsi"/>
          <w:color w:val="ED7D31" w:themeColor="accent2"/>
        </w:rPr>
        <w:t xml:space="preserve"> do SICOM.</w:t>
      </w:r>
    </w:p>
    <w:p w14:paraId="3D68F4A3" w14:textId="77777777" w:rsidR="00FA50A5" w:rsidRPr="00FA50A5" w:rsidRDefault="00FA50A5" w:rsidP="00A32663">
      <w:pPr>
        <w:pStyle w:val="Corpodetexto"/>
        <w:spacing w:after="0"/>
        <w:ind w:firstLine="567"/>
        <w:jc w:val="both"/>
        <w:rPr>
          <w:rFonts w:asciiTheme="minorHAnsi" w:hAnsiTheme="minorHAnsi" w:cstheme="minorHAnsi"/>
        </w:rPr>
      </w:pPr>
    </w:p>
    <w:p w14:paraId="7E7DD698" w14:textId="77777777" w:rsidR="00FA50A5" w:rsidRP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Seção</w:t>
      </w:r>
      <w:r w:rsidRPr="00FA50A5">
        <w:rPr>
          <w:rFonts w:asciiTheme="minorHAnsi" w:hAnsiTheme="minorHAnsi" w:cstheme="minorHAnsi"/>
          <w:b/>
          <w:spacing w:val="-1"/>
        </w:rPr>
        <w:t xml:space="preserve"> </w:t>
      </w:r>
      <w:r w:rsidRPr="00FA50A5">
        <w:rPr>
          <w:rFonts w:asciiTheme="minorHAnsi" w:hAnsiTheme="minorHAnsi" w:cstheme="minorHAnsi"/>
          <w:b/>
        </w:rPr>
        <w:t>II</w:t>
      </w:r>
    </w:p>
    <w:p w14:paraId="3C9E8D10" w14:textId="77777777" w:rsidR="00FA50A5" w:rsidRPr="00FA50A5" w:rsidRDefault="00FA50A5" w:rsidP="00A32663">
      <w:pPr>
        <w:spacing w:after="0" w:line="276" w:lineRule="auto"/>
        <w:ind w:right="117" w:firstLine="567"/>
        <w:jc w:val="center"/>
        <w:rPr>
          <w:rFonts w:asciiTheme="minorHAnsi" w:hAnsiTheme="minorHAnsi" w:cstheme="minorHAnsi"/>
          <w:b/>
        </w:rPr>
      </w:pPr>
      <w:r w:rsidRPr="00FA50A5">
        <w:rPr>
          <w:rFonts w:asciiTheme="minorHAnsi" w:hAnsiTheme="minorHAnsi" w:cstheme="minorHAnsi"/>
          <w:b/>
        </w:rPr>
        <w:t>Das</w:t>
      </w:r>
      <w:r w:rsidRPr="00FA50A5">
        <w:rPr>
          <w:rFonts w:asciiTheme="minorHAnsi" w:hAnsiTheme="minorHAnsi" w:cstheme="minorHAnsi"/>
          <w:b/>
          <w:spacing w:val="-4"/>
        </w:rPr>
        <w:t xml:space="preserve"> </w:t>
      </w:r>
      <w:r w:rsidRPr="00FA50A5">
        <w:rPr>
          <w:rFonts w:asciiTheme="minorHAnsi" w:hAnsiTheme="minorHAnsi" w:cstheme="minorHAnsi"/>
          <w:b/>
        </w:rPr>
        <w:t>Diretrizes</w:t>
      </w:r>
      <w:r w:rsidRPr="00FA50A5">
        <w:rPr>
          <w:rFonts w:asciiTheme="minorHAnsi" w:hAnsiTheme="minorHAnsi" w:cstheme="minorHAnsi"/>
          <w:b/>
          <w:spacing w:val="-3"/>
        </w:rPr>
        <w:t xml:space="preserve"> </w:t>
      </w:r>
      <w:r w:rsidRPr="00FA50A5">
        <w:rPr>
          <w:rFonts w:asciiTheme="minorHAnsi" w:hAnsiTheme="minorHAnsi" w:cstheme="minorHAnsi"/>
          <w:b/>
        </w:rPr>
        <w:t>Específicas</w:t>
      </w:r>
    </w:p>
    <w:p w14:paraId="299684CB" w14:textId="77777777" w:rsidR="00FA50A5" w:rsidRPr="00FA50A5" w:rsidRDefault="00FA50A5" w:rsidP="00A32663">
      <w:pPr>
        <w:pStyle w:val="Corpodetexto"/>
        <w:spacing w:after="0"/>
        <w:ind w:firstLine="567"/>
        <w:jc w:val="both"/>
        <w:rPr>
          <w:rFonts w:asciiTheme="minorHAnsi" w:hAnsiTheme="minorHAnsi" w:cstheme="minorHAnsi"/>
          <w:b/>
        </w:rPr>
      </w:pPr>
    </w:p>
    <w:p w14:paraId="0E711B64" w14:textId="77777777"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Art. 4º.</w:t>
      </w:r>
      <w:r w:rsidRPr="00FA50A5">
        <w:rPr>
          <w:rFonts w:asciiTheme="minorHAnsi" w:hAnsiTheme="minorHAnsi" w:cstheme="minorHAnsi"/>
          <w:spacing w:val="1"/>
        </w:rPr>
        <w:t xml:space="preserve"> </w:t>
      </w:r>
      <w:r w:rsidRPr="00FA50A5">
        <w:rPr>
          <w:rFonts w:asciiTheme="minorHAnsi" w:hAnsiTheme="minorHAnsi" w:cstheme="minorHAnsi"/>
        </w:rPr>
        <w:t>A proposta</w:t>
      </w:r>
      <w:r w:rsidRPr="00FA50A5">
        <w:rPr>
          <w:rFonts w:asciiTheme="minorHAnsi" w:hAnsiTheme="minorHAnsi" w:cstheme="minorHAnsi"/>
          <w:spacing w:val="1"/>
        </w:rPr>
        <w:t xml:space="preserve"> </w:t>
      </w:r>
      <w:r w:rsidRPr="00FA50A5">
        <w:rPr>
          <w:rFonts w:asciiTheme="minorHAnsi" w:hAnsiTheme="minorHAnsi" w:cstheme="minorHAnsi"/>
        </w:rPr>
        <w:t>orçamentária</w:t>
      </w:r>
      <w:r w:rsidRPr="00FA50A5">
        <w:rPr>
          <w:rFonts w:asciiTheme="minorHAnsi" w:hAnsiTheme="minorHAnsi" w:cstheme="minorHAnsi"/>
          <w:spacing w:val="1"/>
        </w:rPr>
        <w:t xml:space="preserve"> </w:t>
      </w:r>
      <w:r w:rsidRPr="00FA50A5">
        <w:rPr>
          <w:rFonts w:asciiTheme="minorHAnsi" w:hAnsiTheme="minorHAnsi" w:cstheme="minorHAnsi"/>
        </w:rPr>
        <w:t>para</w:t>
      </w:r>
      <w:r w:rsidRPr="00FA50A5">
        <w:rPr>
          <w:rFonts w:asciiTheme="minorHAnsi" w:hAnsiTheme="minorHAnsi" w:cstheme="minorHAnsi"/>
          <w:spacing w:val="1"/>
        </w:rPr>
        <w:t xml:space="preserve"> </w:t>
      </w:r>
      <w:r w:rsidRPr="00FA50A5">
        <w:rPr>
          <w:rFonts w:asciiTheme="minorHAnsi" w:hAnsiTheme="minorHAnsi" w:cstheme="minorHAnsi"/>
        </w:rPr>
        <w:t>o exercício</w:t>
      </w:r>
      <w:r w:rsidRPr="00FA50A5">
        <w:rPr>
          <w:rFonts w:asciiTheme="minorHAnsi" w:hAnsiTheme="minorHAnsi" w:cstheme="minorHAnsi"/>
          <w:spacing w:val="1"/>
        </w:rPr>
        <w:t xml:space="preserve"> </w:t>
      </w:r>
      <w:r w:rsidRPr="00FA50A5">
        <w:rPr>
          <w:rFonts w:asciiTheme="minorHAnsi" w:hAnsiTheme="minorHAnsi" w:cstheme="minorHAnsi"/>
        </w:rPr>
        <w:t>financeiro</w:t>
      </w:r>
      <w:r w:rsidRPr="00FA50A5">
        <w:rPr>
          <w:rFonts w:asciiTheme="minorHAnsi" w:hAnsiTheme="minorHAnsi" w:cstheme="minorHAnsi"/>
          <w:spacing w:val="1"/>
        </w:rPr>
        <w:t xml:space="preserve"> </w:t>
      </w:r>
      <w:r w:rsidRPr="00FA50A5">
        <w:rPr>
          <w:rFonts w:asciiTheme="minorHAnsi" w:hAnsiTheme="minorHAnsi" w:cstheme="minorHAnsi"/>
        </w:rPr>
        <w:t>de 2025 obedecerá às seguintes</w:t>
      </w:r>
      <w:r w:rsidRPr="00FA50A5">
        <w:rPr>
          <w:rFonts w:asciiTheme="minorHAnsi" w:hAnsiTheme="minorHAnsi" w:cstheme="minorHAnsi"/>
          <w:spacing w:val="1"/>
        </w:rPr>
        <w:t xml:space="preserve"> </w:t>
      </w:r>
      <w:r w:rsidRPr="00FA50A5">
        <w:rPr>
          <w:rFonts w:asciiTheme="minorHAnsi" w:hAnsiTheme="minorHAnsi" w:cstheme="minorHAnsi"/>
        </w:rPr>
        <w:t>disposições:</w:t>
      </w:r>
    </w:p>
    <w:p w14:paraId="24349549" w14:textId="3C70020C" w:rsidR="00FA50A5" w:rsidRPr="00FA50A5" w:rsidRDefault="00FA50A5" w:rsidP="00A32663">
      <w:pPr>
        <w:pStyle w:val="PargrafodaLista"/>
        <w:widowControl w:val="0"/>
        <w:numPr>
          <w:ilvl w:val="0"/>
          <w:numId w:val="22"/>
        </w:numPr>
        <w:tabs>
          <w:tab w:val="left" w:pos="840"/>
        </w:tabs>
        <w:autoSpaceDE w:val="0"/>
        <w:autoSpaceDN w:val="0"/>
        <w:spacing w:after="0" w:line="276" w:lineRule="auto"/>
        <w:ind w:left="0" w:right="115" w:firstLine="567"/>
        <w:contextualSpacing w:val="0"/>
        <w:jc w:val="both"/>
        <w:rPr>
          <w:rFonts w:asciiTheme="minorHAnsi" w:hAnsiTheme="minorHAnsi" w:cstheme="minorHAnsi"/>
        </w:rPr>
      </w:pPr>
      <w:r w:rsidRPr="00FA50A5">
        <w:rPr>
          <w:rFonts w:asciiTheme="minorHAnsi" w:hAnsiTheme="minorHAnsi" w:cstheme="minorHAnsi"/>
          <w:spacing w:val="-1"/>
        </w:rPr>
        <w:t>Cada</w:t>
      </w:r>
      <w:r w:rsidRPr="00FA50A5">
        <w:rPr>
          <w:rFonts w:asciiTheme="minorHAnsi" w:hAnsiTheme="minorHAnsi" w:cstheme="minorHAnsi"/>
          <w:spacing w:val="-13"/>
        </w:rPr>
        <w:t xml:space="preserve"> </w:t>
      </w:r>
      <w:r w:rsidRPr="00FA50A5">
        <w:rPr>
          <w:rFonts w:asciiTheme="minorHAnsi" w:hAnsiTheme="minorHAnsi" w:cstheme="minorHAnsi"/>
          <w:spacing w:val="-1"/>
        </w:rPr>
        <w:t>programa</w:t>
      </w:r>
      <w:r w:rsidRPr="00FA50A5">
        <w:rPr>
          <w:rFonts w:asciiTheme="minorHAnsi" w:hAnsiTheme="minorHAnsi" w:cstheme="minorHAnsi"/>
          <w:spacing w:val="-12"/>
        </w:rPr>
        <w:t xml:space="preserve"> </w:t>
      </w:r>
      <w:r w:rsidRPr="00FA50A5">
        <w:rPr>
          <w:rFonts w:asciiTheme="minorHAnsi" w:hAnsiTheme="minorHAnsi" w:cstheme="minorHAnsi"/>
        </w:rPr>
        <w:t>detalhará</w:t>
      </w:r>
      <w:r w:rsidRPr="00FA50A5">
        <w:rPr>
          <w:rFonts w:asciiTheme="minorHAnsi" w:hAnsiTheme="minorHAnsi" w:cstheme="minorHAnsi"/>
          <w:spacing w:val="-12"/>
        </w:rPr>
        <w:t xml:space="preserve"> </w:t>
      </w:r>
      <w:r w:rsidRPr="00FA50A5">
        <w:rPr>
          <w:rFonts w:asciiTheme="minorHAnsi" w:hAnsiTheme="minorHAnsi" w:cstheme="minorHAnsi"/>
        </w:rPr>
        <w:t>as</w:t>
      </w:r>
      <w:r w:rsidRPr="00FA50A5">
        <w:rPr>
          <w:rFonts w:asciiTheme="minorHAnsi" w:hAnsiTheme="minorHAnsi" w:cstheme="minorHAnsi"/>
          <w:spacing w:val="-13"/>
        </w:rPr>
        <w:t xml:space="preserve"> </w:t>
      </w:r>
      <w:r w:rsidRPr="00FA50A5">
        <w:rPr>
          <w:rFonts w:asciiTheme="minorHAnsi" w:hAnsiTheme="minorHAnsi" w:cstheme="minorHAnsi"/>
        </w:rPr>
        <w:t>necessárias</w:t>
      </w:r>
      <w:r w:rsidRPr="00FA50A5">
        <w:rPr>
          <w:rFonts w:asciiTheme="minorHAnsi" w:hAnsiTheme="minorHAnsi" w:cstheme="minorHAnsi"/>
          <w:spacing w:val="-14"/>
        </w:rPr>
        <w:t xml:space="preserve"> </w:t>
      </w:r>
      <w:r w:rsidRPr="00FA50A5">
        <w:rPr>
          <w:rFonts w:asciiTheme="minorHAnsi" w:hAnsiTheme="minorHAnsi" w:cstheme="minorHAnsi"/>
        </w:rPr>
        <w:t>ações,</w:t>
      </w:r>
      <w:r w:rsidRPr="00FA50A5">
        <w:rPr>
          <w:rFonts w:asciiTheme="minorHAnsi" w:hAnsiTheme="minorHAnsi" w:cstheme="minorHAnsi"/>
          <w:spacing w:val="-11"/>
        </w:rPr>
        <w:t xml:space="preserve"> </w:t>
      </w:r>
      <w:r w:rsidRPr="00FA50A5">
        <w:rPr>
          <w:rFonts w:asciiTheme="minorHAnsi" w:hAnsiTheme="minorHAnsi" w:cstheme="minorHAnsi"/>
        </w:rPr>
        <w:t>identificadas,</w:t>
      </w:r>
      <w:r w:rsidRPr="00FA50A5">
        <w:rPr>
          <w:rFonts w:asciiTheme="minorHAnsi" w:hAnsiTheme="minorHAnsi" w:cstheme="minorHAnsi"/>
          <w:spacing w:val="-10"/>
        </w:rPr>
        <w:t xml:space="preserve"> </w:t>
      </w:r>
      <w:r w:rsidRPr="00FA50A5">
        <w:rPr>
          <w:rFonts w:asciiTheme="minorHAnsi" w:hAnsiTheme="minorHAnsi" w:cstheme="minorHAnsi"/>
        </w:rPr>
        <w:t>com</w:t>
      </w:r>
      <w:r w:rsidRPr="00FA50A5">
        <w:rPr>
          <w:rFonts w:asciiTheme="minorHAnsi" w:hAnsiTheme="minorHAnsi" w:cstheme="minorHAnsi"/>
          <w:spacing w:val="-10"/>
        </w:rPr>
        <w:t xml:space="preserve"> </w:t>
      </w:r>
      <w:r w:rsidRPr="00FA50A5">
        <w:rPr>
          <w:rFonts w:asciiTheme="minorHAnsi" w:hAnsiTheme="minorHAnsi" w:cstheme="minorHAnsi"/>
        </w:rPr>
        <w:t>valores</w:t>
      </w:r>
      <w:r w:rsidRPr="00FA50A5">
        <w:rPr>
          <w:rFonts w:asciiTheme="minorHAnsi" w:hAnsiTheme="minorHAnsi" w:cstheme="minorHAnsi"/>
          <w:spacing w:val="-12"/>
        </w:rPr>
        <w:t xml:space="preserve"> </w:t>
      </w:r>
      <w:r w:rsidRPr="00FA50A5">
        <w:rPr>
          <w:rFonts w:asciiTheme="minorHAnsi" w:hAnsiTheme="minorHAnsi" w:cstheme="minorHAnsi"/>
        </w:rPr>
        <w:t>e</w:t>
      </w:r>
      <w:r w:rsidRPr="00FA50A5">
        <w:rPr>
          <w:rFonts w:asciiTheme="minorHAnsi" w:hAnsiTheme="minorHAnsi" w:cstheme="minorHAnsi"/>
          <w:spacing w:val="-13"/>
        </w:rPr>
        <w:t xml:space="preserve"> </w:t>
      </w:r>
      <w:r w:rsidRPr="00FA50A5">
        <w:rPr>
          <w:rFonts w:asciiTheme="minorHAnsi" w:hAnsiTheme="minorHAnsi" w:cstheme="minorHAnsi"/>
        </w:rPr>
        <w:t>metas</w:t>
      </w:r>
      <w:r w:rsidRPr="00FA50A5">
        <w:rPr>
          <w:rFonts w:asciiTheme="minorHAnsi" w:hAnsiTheme="minorHAnsi" w:cstheme="minorHAnsi"/>
          <w:spacing w:val="-13"/>
        </w:rPr>
        <w:t xml:space="preserve"> </w:t>
      </w:r>
      <w:r w:rsidRPr="00FA50A5">
        <w:rPr>
          <w:rFonts w:asciiTheme="minorHAnsi" w:hAnsiTheme="minorHAnsi" w:cstheme="minorHAnsi"/>
        </w:rPr>
        <w:t>físicas,</w:t>
      </w:r>
      <w:r w:rsidRPr="00FA50A5">
        <w:rPr>
          <w:rFonts w:asciiTheme="minorHAnsi" w:hAnsiTheme="minorHAnsi" w:cstheme="minorHAnsi"/>
          <w:spacing w:val="-11"/>
        </w:rPr>
        <w:t xml:space="preserve"> </w:t>
      </w:r>
      <w:r w:rsidRPr="00FA50A5">
        <w:rPr>
          <w:rFonts w:asciiTheme="minorHAnsi" w:hAnsiTheme="minorHAnsi" w:cstheme="minorHAnsi"/>
        </w:rPr>
        <w:t>sob</w:t>
      </w:r>
      <w:r>
        <w:rPr>
          <w:rFonts w:asciiTheme="minorHAnsi" w:hAnsiTheme="minorHAnsi" w:cstheme="minorHAnsi"/>
        </w:rPr>
        <w:t xml:space="preserve"> </w:t>
      </w:r>
      <w:r w:rsidRPr="00FA50A5">
        <w:rPr>
          <w:rFonts w:asciiTheme="minorHAnsi" w:hAnsiTheme="minorHAnsi" w:cstheme="minorHAnsi"/>
          <w:spacing w:val="-54"/>
        </w:rPr>
        <w:t xml:space="preserve"> </w:t>
      </w:r>
      <w:r w:rsidRPr="00FA50A5">
        <w:rPr>
          <w:rFonts w:asciiTheme="minorHAnsi" w:hAnsiTheme="minorHAnsi" w:cstheme="minorHAnsi"/>
        </w:rPr>
        <w:t>a forma</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Atividade,</w:t>
      </w:r>
      <w:r w:rsidRPr="00FA50A5">
        <w:rPr>
          <w:rFonts w:asciiTheme="minorHAnsi" w:hAnsiTheme="minorHAnsi" w:cstheme="minorHAnsi"/>
          <w:spacing w:val="1"/>
        </w:rPr>
        <w:t xml:space="preserve"> </w:t>
      </w:r>
      <w:r w:rsidRPr="00FA50A5">
        <w:rPr>
          <w:rFonts w:asciiTheme="minorHAnsi" w:hAnsiTheme="minorHAnsi" w:cstheme="minorHAnsi"/>
        </w:rPr>
        <w:t>Projeto</w:t>
      </w:r>
      <w:r w:rsidRPr="00FA50A5">
        <w:rPr>
          <w:rFonts w:asciiTheme="minorHAnsi" w:hAnsiTheme="minorHAnsi" w:cstheme="minorHAnsi"/>
          <w:spacing w:val="-1"/>
        </w:rPr>
        <w:t xml:space="preserve"> </w:t>
      </w:r>
      <w:r w:rsidRPr="00FA50A5">
        <w:rPr>
          <w:rFonts w:asciiTheme="minorHAnsi" w:hAnsiTheme="minorHAnsi" w:cstheme="minorHAnsi"/>
        </w:rPr>
        <w:t>ou Operação</w:t>
      </w:r>
      <w:r w:rsidRPr="00FA50A5">
        <w:rPr>
          <w:rFonts w:asciiTheme="minorHAnsi" w:hAnsiTheme="minorHAnsi" w:cstheme="minorHAnsi"/>
          <w:spacing w:val="-2"/>
        </w:rPr>
        <w:t xml:space="preserve"> </w:t>
      </w:r>
      <w:r w:rsidRPr="00FA50A5">
        <w:rPr>
          <w:rFonts w:asciiTheme="minorHAnsi" w:hAnsiTheme="minorHAnsi" w:cstheme="minorHAnsi"/>
        </w:rPr>
        <w:t>Especial;</w:t>
      </w:r>
    </w:p>
    <w:p w14:paraId="104FCFB7" w14:textId="300B56D5" w:rsidR="00FA50A5" w:rsidRPr="00FA50A5" w:rsidRDefault="00FA50A5" w:rsidP="00A32663">
      <w:pPr>
        <w:pStyle w:val="PargrafodaLista"/>
        <w:widowControl w:val="0"/>
        <w:numPr>
          <w:ilvl w:val="0"/>
          <w:numId w:val="22"/>
        </w:numPr>
        <w:tabs>
          <w:tab w:val="left" w:pos="898"/>
        </w:tabs>
        <w:autoSpaceDE w:val="0"/>
        <w:autoSpaceDN w:val="0"/>
        <w:spacing w:after="0" w:line="276" w:lineRule="auto"/>
        <w:ind w:left="0" w:right="118" w:firstLine="567"/>
        <w:contextualSpacing w:val="0"/>
        <w:jc w:val="both"/>
        <w:rPr>
          <w:rFonts w:asciiTheme="minorHAnsi" w:hAnsiTheme="minorHAnsi" w:cstheme="minorHAnsi"/>
        </w:rPr>
      </w:pPr>
      <w:r w:rsidRPr="00FA50A5">
        <w:rPr>
          <w:rFonts w:asciiTheme="minorHAnsi" w:hAnsiTheme="minorHAnsi" w:cstheme="minorHAnsi"/>
        </w:rPr>
        <w:tab/>
        <w:t>Desde</w:t>
      </w:r>
      <w:r w:rsidRPr="00FA50A5">
        <w:rPr>
          <w:rFonts w:asciiTheme="minorHAnsi" w:hAnsiTheme="minorHAnsi" w:cstheme="minorHAnsi"/>
          <w:spacing w:val="24"/>
        </w:rPr>
        <w:t xml:space="preserve"> </w:t>
      </w:r>
      <w:r w:rsidRPr="00FA50A5">
        <w:rPr>
          <w:rFonts w:asciiTheme="minorHAnsi" w:hAnsiTheme="minorHAnsi" w:cstheme="minorHAnsi"/>
        </w:rPr>
        <w:t>que</w:t>
      </w:r>
      <w:r w:rsidRPr="00FA50A5">
        <w:rPr>
          <w:rFonts w:asciiTheme="minorHAnsi" w:hAnsiTheme="minorHAnsi" w:cstheme="minorHAnsi"/>
          <w:spacing w:val="24"/>
        </w:rPr>
        <w:t xml:space="preserve"> </w:t>
      </w:r>
      <w:r w:rsidRPr="00FA50A5">
        <w:rPr>
          <w:rFonts w:asciiTheme="minorHAnsi" w:hAnsiTheme="minorHAnsi" w:cstheme="minorHAnsi"/>
        </w:rPr>
        <w:t>tenham</w:t>
      </w:r>
      <w:r w:rsidRPr="00FA50A5">
        <w:rPr>
          <w:rFonts w:asciiTheme="minorHAnsi" w:hAnsiTheme="minorHAnsi" w:cstheme="minorHAnsi"/>
          <w:spacing w:val="25"/>
        </w:rPr>
        <w:t xml:space="preserve"> </w:t>
      </w:r>
      <w:r w:rsidRPr="00FA50A5">
        <w:rPr>
          <w:rFonts w:asciiTheme="minorHAnsi" w:hAnsiTheme="minorHAnsi" w:cstheme="minorHAnsi"/>
        </w:rPr>
        <w:t>o</w:t>
      </w:r>
      <w:r w:rsidRPr="00FA50A5">
        <w:rPr>
          <w:rFonts w:asciiTheme="minorHAnsi" w:hAnsiTheme="minorHAnsi" w:cstheme="minorHAnsi"/>
          <w:spacing w:val="20"/>
        </w:rPr>
        <w:t xml:space="preserve"> </w:t>
      </w:r>
      <w:r w:rsidRPr="00FA50A5">
        <w:rPr>
          <w:rFonts w:asciiTheme="minorHAnsi" w:hAnsiTheme="minorHAnsi" w:cstheme="minorHAnsi"/>
        </w:rPr>
        <w:t>mesmo</w:t>
      </w:r>
      <w:r w:rsidRPr="00FA50A5">
        <w:rPr>
          <w:rFonts w:asciiTheme="minorHAnsi" w:hAnsiTheme="minorHAnsi" w:cstheme="minorHAnsi"/>
          <w:spacing w:val="24"/>
        </w:rPr>
        <w:t xml:space="preserve"> </w:t>
      </w:r>
      <w:r w:rsidRPr="00FA50A5">
        <w:rPr>
          <w:rFonts w:asciiTheme="minorHAnsi" w:hAnsiTheme="minorHAnsi" w:cstheme="minorHAnsi"/>
        </w:rPr>
        <w:t>objetivo</w:t>
      </w:r>
      <w:r w:rsidRPr="00FA50A5">
        <w:rPr>
          <w:rFonts w:asciiTheme="minorHAnsi" w:hAnsiTheme="minorHAnsi" w:cstheme="minorHAnsi"/>
          <w:spacing w:val="24"/>
        </w:rPr>
        <w:t xml:space="preserve"> </w:t>
      </w:r>
      <w:r w:rsidRPr="00FA50A5">
        <w:rPr>
          <w:rFonts w:asciiTheme="minorHAnsi" w:hAnsiTheme="minorHAnsi" w:cstheme="minorHAnsi"/>
        </w:rPr>
        <w:t>operacional,</w:t>
      </w:r>
      <w:r w:rsidRPr="00FA50A5">
        <w:rPr>
          <w:rFonts w:asciiTheme="minorHAnsi" w:hAnsiTheme="minorHAnsi" w:cstheme="minorHAnsi"/>
          <w:spacing w:val="24"/>
        </w:rPr>
        <w:t xml:space="preserve"> </w:t>
      </w:r>
      <w:r w:rsidRPr="00FA50A5">
        <w:rPr>
          <w:rFonts w:asciiTheme="minorHAnsi" w:hAnsiTheme="minorHAnsi" w:cstheme="minorHAnsi"/>
        </w:rPr>
        <w:t>as</w:t>
      </w:r>
      <w:r w:rsidRPr="00FA50A5">
        <w:rPr>
          <w:rFonts w:asciiTheme="minorHAnsi" w:hAnsiTheme="minorHAnsi" w:cstheme="minorHAnsi"/>
          <w:spacing w:val="22"/>
        </w:rPr>
        <w:t xml:space="preserve"> </w:t>
      </w:r>
      <w:r w:rsidRPr="00FA50A5">
        <w:rPr>
          <w:rFonts w:asciiTheme="minorHAnsi" w:hAnsiTheme="minorHAnsi" w:cstheme="minorHAnsi"/>
        </w:rPr>
        <w:t>ações</w:t>
      </w:r>
      <w:r w:rsidRPr="00FA50A5">
        <w:rPr>
          <w:rFonts w:asciiTheme="minorHAnsi" w:hAnsiTheme="minorHAnsi" w:cstheme="minorHAnsi"/>
          <w:spacing w:val="22"/>
        </w:rPr>
        <w:t xml:space="preserve"> </w:t>
      </w:r>
      <w:r w:rsidRPr="00FA50A5">
        <w:rPr>
          <w:rFonts w:asciiTheme="minorHAnsi" w:hAnsiTheme="minorHAnsi" w:cstheme="minorHAnsi"/>
        </w:rPr>
        <w:t>de</w:t>
      </w:r>
      <w:r w:rsidRPr="00FA50A5">
        <w:rPr>
          <w:rFonts w:asciiTheme="minorHAnsi" w:hAnsiTheme="minorHAnsi" w:cstheme="minorHAnsi"/>
          <w:spacing w:val="24"/>
        </w:rPr>
        <w:t xml:space="preserve"> </w:t>
      </w:r>
      <w:r w:rsidRPr="00FA50A5">
        <w:rPr>
          <w:rFonts w:asciiTheme="minorHAnsi" w:hAnsiTheme="minorHAnsi" w:cstheme="minorHAnsi"/>
        </w:rPr>
        <w:t>governo</w:t>
      </w:r>
      <w:r w:rsidRPr="00FA50A5">
        <w:rPr>
          <w:rFonts w:asciiTheme="minorHAnsi" w:hAnsiTheme="minorHAnsi" w:cstheme="minorHAnsi"/>
          <w:spacing w:val="-55"/>
        </w:rPr>
        <w:t xml:space="preserve"> </w:t>
      </w:r>
      <w:r w:rsidRPr="00FA50A5">
        <w:rPr>
          <w:rFonts w:asciiTheme="minorHAnsi" w:hAnsiTheme="minorHAnsi" w:cstheme="minorHAnsi"/>
        </w:rPr>
        <w:t>apresentarão</w:t>
      </w:r>
      <w:r w:rsidRPr="00FA50A5">
        <w:rPr>
          <w:rFonts w:asciiTheme="minorHAnsi" w:hAnsiTheme="minorHAnsi" w:cstheme="minorHAnsi"/>
          <w:spacing w:val="-2"/>
        </w:rPr>
        <w:t xml:space="preserve"> </w:t>
      </w:r>
      <w:r w:rsidRPr="00FA50A5">
        <w:rPr>
          <w:rFonts w:asciiTheme="minorHAnsi" w:hAnsiTheme="minorHAnsi" w:cstheme="minorHAnsi"/>
        </w:rPr>
        <w:t>igual</w:t>
      </w:r>
      <w:r w:rsidRPr="00FA50A5">
        <w:rPr>
          <w:rFonts w:asciiTheme="minorHAnsi" w:hAnsiTheme="minorHAnsi" w:cstheme="minorHAnsi"/>
          <w:spacing w:val="-3"/>
        </w:rPr>
        <w:t xml:space="preserve"> </w:t>
      </w:r>
      <w:r w:rsidRPr="00FA50A5">
        <w:rPr>
          <w:rFonts w:asciiTheme="minorHAnsi" w:hAnsiTheme="minorHAnsi" w:cstheme="minorHAnsi"/>
        </w:rPr>
        <w:t>código,</w:t>
      </w:r>
      <w:r w:rsidRPr="00FA50A5">
        <w:rPr>
          <w:rFonts w:asciiTheme="minorHAnsi" w:hAnsiTheme="minorHAnsi" w:cstheme="minorHAnsi"/>
          <w:spacing w:val="-2"/>
        </w:rPr>
        <w:t xml:space="preserve"> </w:t>
      </w:r>
      <w:r w:rsidRPr="00FA50A5">
        <w:rPr>
          <w:rFonts w:asciiTheme="minorHAnsi" w:hAnsiTheme="minorHAnsi" w:cstheme="minorHAnsi"/>
        </w:rPr>
        <w:t>independentemente da</w:t>
      </w:r>
      <w:r w:rsidRPr="00FA50A5">
        <w:rPr>
          <w:rFonts w:asciiTheme="minorHAnsi" w:hAnsiTheme="minorHAnsi" w:cstheme="minorHAnsi"/>
          <w:spacing w:val="-2"/>
        </w:rPr>
        <w:t xml:space="preserve"> </w:t>
      </w:r>
      <w:r w:rsidRPr="00FA50A5">
        <w:rPr>
          <w:rFonts w:asciiTheme="minorHAnsi" w:hAnsiTheme="minorHAnsi" w:cstheme="minorHAnsi"/>
        </w:rPr>
        <w:t>unidade</w:t>
      </w:r>
      <w:r w:rsidRPr="00FA50A5">
        <w:rPr>
          <w:rFonts w:asciiTheme="minorHAnsi" w:hAnsiTheme="minorHAnsi" w:cstheme="minorHAnsi"/>
          <w:spacing w:val="-3"/>
        </w:rPr>
        <w:t xml:space="preserve"> </w:t>
      </w:r>
      <w:r w:rsidRPr="00FA50A5">
        <w:rPr>
          <w:rFonts w:asciiTheme="minorHAnsi" w:hAnsiTheme="minorHAnsi" w:cstheme="minorHAnsi"/>
        </w:rPr>
        <w:t>orçamentária</w:t>
      </w:r>
      <w:r w:rsidRPr="00FA50A5">
        <w:rPr>
          <w:rFonts w:asciiTheme="minorHAnsi" w:hAnsiTheme="minorHAnsi" w:cstheme="minorHAnsi"/>
          <w:spacing w:val="-2"/>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que</w:t>
      </w:r>
      <w:r w:rsidRPr="00FA50A5">
        <w:rPr>
          <w:rFonts w:asciiTheme="minorHAnsi" w:hAnsiTheme="minorHAnsi" w:cstheme="minorHAnsi"/>
          <w:spacing w:val="-4"/>
        </w:rPr>
        <w:t xml:space="preserve"> </w:t>
      </w:r>
      <w:r w:rsidRPr="00FA50A5">
        <w:rPr>
          <w:rFonts w:asciiTheme="minorHAnsi" w:hAnsiTheme="minorHAnsi" w:cstheme="minorHAnsi"/>
        </w:rPr>
        <w:t>se</w:t>
      </w:r>
      <w:r w:rsidRPr="00FA50A5">
        <w:rPr>
          <w:rFonts w:asciiTheme="minorHAnsi" w:hAnsiTheme="minorHAnsi" w:cstheme="minorHAnsi"/>
          <w:spacing w:val="-2"/>
        </w:rPr>
        <w:t xml:space="preserve"> </w:t>
      </w:r>
      <w:r w:rsidRPr="00FA50A5">
        <w:rPr>
          <w:rFonts w:asciiTheme="minorHAnsi" w:hAnsiTheme="minorHAnsi" w:cstheme="minorHAnsi"/>
        </w:rPr>
        <w:t>vinculem;</w:t>
      </w:r>
    </w:p>
    <w:p w14:paraId="60E049D0" w14:textId="3E0F065E" w:rsidR="00FA50A5" w:rsidRPr="00FA50A5" w:rsidRDefault="00FA50A5" w:rsidP="00A32663">
      <w:pPr>
        <w:pStyle w:val="PargrafodaLista"/>
        <w:widowControl w:val="0"/>
        <w:numPr>
          <w:ilvl w:val="0"/>
          <w:numId w:val="22"/>
        </w:numPr>
        <w:tabs>
          <w:tab w:val="left" w:pos="840"/>
        </w:tabs>
        <w:autoSpaceDE w:val="0"/>
        <w:autoSpaceDN w:val="0"/>
        <w:spacing w:after="0" w:line="276" w:lineRule="auto"/>
        <w:ind w:left="0" w:right="113" w:firstLine="567"/>
        <w:contextualSpacing w:val="0"/>
        <w:jc w:val="both"/>
        <w:rPr>
          <w:rFonts w:asciiTheme="minorHAnsi" w:hAnsiTheme="minorHAnsi" w:cstheme="minorHAnsi"/>
        </w:rPr>
      </w:pPr>
      <w:r w:rsidRPr="00FA50A5">
        <w:rPr>
          <w:rFonts w:asciiTheme="minorHAnsi" w:hAnsiTheme="minorHAnsi" w:cstheme="minorHAnsi"/>
        </w:rPr>
        <w:t>A</w:t>
      </w:r>
      <w:r w:rsidRPr="00FA50A5">
        <w:rPr>
          <w:rFonts w:asciiTheme="minorHAnsi" w:hAnsiTheme="minorHAnsi" w:cstheme="minorHAnsi"/>
          <w:spacing w:val="22"/>
        </w:rPr>
        <w:t xml:space="preserve"> </w:t>
      </w:r>
      <w:r w:rsidRPr="00FA50A5">
        <w:rPr>
          <w:rFonts w:asciiTheme="minorHAnsi" w:hAnsiTheme="minorHAnsi" w:cstheme="minorHAnsi"/>
        </w:rPr>
        <w:t>distribuição</w:t>
      </w:r>
      <w:r w:rsidRPr="00FA50A5">
        <w:rPr>
          <w:rFonts w:asciiTheme="minorHAnsi" w:hAnsiTheme="minorHAnsi" w:cstheme="minorHAnsi"/>
          <w:spacing w:val="24"/>
        </w:rPr>
        <w:t xml:space="preserve"> </w:t>
      </w:r>
      <w:r w:rsidRPr="00FA50A5">
        <w:rPr>
          <w:rFonts w:asciiTheme="minorHAnsi" w:hAnsiTheme="minorHAnsi" w:cstheme="minorHAnsi"/>
        </w:rPr>
        <w:t>dos</w:t>
      </w:r>
      <w:r w:rsidRPr="00FA50A5">
        <w:rPr>
          <w:rFonts w:asciiTheme="minorHAnsi" w:hAnsiTheme="minorHAnsi" w:cstheme="minorHAnsi"/>
          <w:spacing w:val="23"/>
        </w:rPr>
        <w:t xml:space="preserve"> </w:t>
      </w:r>
      <w:r w:rsidRPr="00FA50A5">
        <w:rPr>
          <w:rFonts w:asciiTheme="minorHAnsi" w:hAnsiTheme="minorHAnsi" w:cstheme="minorHAnsi"/>
        </w:rPr>
        <w:t>recursos</w:t>
      </w:r>
      <w:r w:rsidRPr="00FA50A5">
        <w:rPr>
          <w:rFonts w:asciiTheme="minorHAnsi" w:hAnsiTheme="minorHAnsi" w:cstheme="minorHAnsi"/>
          <w:spacing w:val="22"/>
        </w:rPr>
        <w:t xml:space="preserve"> </w:t>
      </w:r>
      <w:r w:rsidRPr="00FA50A5">
        <w:rPr>
          <w:rFonts w:asciiTheme="minorHAnsi" w:hAnsiTheme="minorHAnsi" w:cstheme="minorHAnsi"/>
        </w:rPr>
        <w:t>será</w:t>
      </w:r>
      <w:r w:rsidRPr="00FA50A5">
        <w:rPr>
          <w:rFonts w:asciiTheme="minorHAnsi" w:hAnsiTheme="minorHAnsi" w:cstheme="minorHAnsi"/>
          <w:spacing w:val="25"/>
        </w:rPr>
        <w:t xml:space="preserve"> </w:t>
      </w:r>
      <w:r w:rsidRPr="00FA50A5">
        <w:rPr>
          <w:rFonts w:asciiTheme="minorHAnsi" w:hAnsiTheme="minorHAnsi" w:cstheme="minorHAnsi"/>
        </w:rPr>
        <w:t>efetuada</w:t>
      </w:r>
      <w:r w:rsidRPr="00FA50A5">
        <w:rPr>
          <w:rFonts w:asciiTheme="minorHAnsi" w:hAnsiTheme="minorHAnsi" w:cstheme="minorHAnsi"/>
          <w:spacing w:val="25"/>
        </w:rPr>
        <w:t xml:space="preserve"> </w:t>
      </w:r>
      <w:r w:rsidRPr="00FA50A5">
        <w:rPr>
          <w:rFonts w:asciiTheme="minorHAnsi" w:hAnsiTheme="minorHAnsi" w:cstheme="minorHAnsi"/>
        </w:rPr>
        <w:t>de</w:t>
      </w:r>
      <w:r w:rsidRPr="00FA50A5">
        <w:rPr>
          <w:rFonts w:asciiTheme="minorHAnsi" w:hAnsiTheme="minorHAnsi" w:cstheme="minorHAnsi"/>
          <w:spacing w:val="25"/>
        </w:rPr>
        <w:t xml:space="preserve"> </w:t>
      </w:r>
      <w:r w:rsidRPr="00FA50A5">
        <w:rPr>
          <w:rFonts w:asciiTheme="minorHAnsi" w:hAnsiTheme="minorHAnsi" w:cstheme="minorHAnsi"/>
        </w:rPr>
        <w:t>modo</w:t>
      </w:r>
      <w:r w:rsidRPr="00FA50A5">
        <w:rPr>
          <w:rFonts w:asciiTheme="minorHAnsi" w:hAnsiTheme="minorHAnsi" w:cstheme="minorHAnsi"/>
          <w:spacing w:val="21"/>
        </w:rPr>
        <w:t xml:space="preserve"> </w:t>
      </w:r>
      <w:r w:rsidRPr="00FA50A5">
        <w:rPr>
          <w:rFonts w:asciiTheme="minorHAnsi" w:hAnsiTheme="minorHAnsi" w:cstheme="minorHAnsi"/>
        </w:rPr>
        <w:t>a</w:t>
      </w:r>
      <w:r w:rsidRPr="00FA50A5">
        <w:rPr>
          <w:rFonts w:asciiTheme="minorHAnsi" w:hAnsiTheme="minorHAnsi" w:cstheme="minorHAnsi"/>
          <w:spacing w:val="24"/>
        </w:rPr>
        <w:t xml:space="preserve"> </w:t>
      </w:r>
      <w:r w:rsidRPr="00FA50A5">
        <w:rPr>
          <w:rFonts w:asciiTheme="minorHAnsi" w:hAnsiTheme="minorHAnsi" w:cstheme="minorHAnsi"/>
        </w:rPr>
        <w:t>possibilitar</w:t>
      </w:r>
      <w:r w:rsidRPr="00FA50A5">
        <w:rPr>
          <w:rFonts w:asciiTheme="minorHAnsi" w:hAnsiTheme="minorHAnsi" w:cstheme="minorHAnsi"/>
          <w:spacing w:val="25"/>
        </w:rPr>
        <w:t xml:space="preserve"> </w:t>
      </w:r>
      <w:r w:rsidRPr="00FA50A5">
        <w:rPr>
          <w:rFonts w:asciiTheme="minorHAnsi" w:hAnsiTheme="minorHAnsi" w:cstheme="minorHAnsi"/>
        </w:rPr>
        <w:t>o</w:t>
      </w:r>
      <w:r w:rsidRPr="00FA50A5">
        <w:rPr>
          <w:rFonts w:asciiTheme="minorHAnsi" w:hAnsiTheme="minorHAnsi" w:cstheme="minorHAnsi"/>
          <w:spacing w:val="23"/>
        </w:rPr>
        <w:t xml:space="preserve"> </w:t>
      </w:r>
      <w:r w:rsidRPr="00FA50A5">
        <w:rPr>
          <w:rFonts w:asciiTheme="minorHAnsi" w:hAnsiTheme="minorHAnsi" w:cstheme="minorHAnsi"/>
        </w:rPr>
        <w:t>controle</w:t>
      </w:r>
      <w:r w:rsidRPr="00FA50A5">
        <w:rPr>
          <w:rFonts w:asciiTheme="minorHAnsi" w:hAnsiTheme="minorHAnsi" w:cstheme="minorHAnsi"/>
          <w:spacing w:val="23"/>
        </w:rPr>
        <w:t xml:space="preserve"> </w:t>
      </w:r>
      <w:r w:rsidRPr="00FA50A5">
        <w:rPr>
          <w:rFonts w:asciiTheme="minorHAnsi" w:hAnsiTheme="minorHAnsi" w:cstheme="minorHAnsi"/>
        </w:rPr>
        <w:t>de</w:t>
      </w:r>
      <w:r w:rsidRPr="00FA50A5">
        <w:rPr>
          <w:rFonts w:asciiTheme="minorHAnsi" w:hAnsiTheme="minorHAnsi" w:cstheme="minorHAnsi"/>
          <w:spacing w:val="24"/>
        </w:rPr>
        <w:t xml:space="preserve"> </w:t>
      </w:r>
      <w:r w:rsidRPr="00FA50A5">
        <w:rPr>
          <w:rFonts w:asciiTheme="minorHAnsi" w:hAnsiTheme="minorHAnsi" w:cstheme="minorHAnsi"/>
        </w:rPr>
        <w:t>custos</w:t>
      </w:r>
      <w:r w:rsidRPr="00FA50A5">
        <w:rPr>
          <w:rFonts w:asciiTheme="minorHAnsi" w:hAnsiTheme="minorHAnsi" w:cstheme="minorHAnsi"/>
          <w:spacing w:val="23"/>
        </w:rPr>
        <w:t xml:space="preserve"> </w:t>
      </w:r>
      <w:r w:rsidRPr="00FA50A5">
        <w:rPr>
          <w:rFonts w:asciiTheme="minorHAnsi" w:hAnsiTheme="minorHAnsi" w:cstheme="minorHAnsi"/>
        </w:rPr>
        <w:t>e</w:t>
      </w:r>
      <w:r w:rsidRPr="00FA50A5">
        <w:rPr>
          <w:rFonts w:asciiTheme="minorHAnsi" w:hAnsiTheme="minorHAnsi" w:cstheme="minorHAnsi"/>
          <w:spacing w:val="24"/>
        </w:rPr>
        <w:t xml:space="preserve"> </w:t>
      </w:r>
      <w:r w:rsidRPr="00FA50A5">
        <w:rPr>
          <w:rFonts w:asciiTheme="minorHAnsi" w:hAnsiTheme="minorHAnsi" w:cstheme="minorHAnsi"/>
        </w:rPr>
        <w:t>a</w:t>
      </w:r>
      <w:r>
        <w:rPr>
          <w:rFonts w:asciiTheme="minorHAnsi" w:hAnsiTheme="minorHAnsi" w:cstheme="minorHAnsi"/>
        </w:rPr>
        <w:t xml:space="preserve"> </w:t>
      </w:r>
      <w:r w:rsidRPr="00FA50A5">
        <w:rPr>
          <w:rFonts w:asciiTheme="minorHAnsi" w:hAnsiTheme="minorHAnsi" w:cstheme="minorHAnsi"/>
          <w:spacing w:val="-54"/>
        </w:rPr>
        <w:t xml:space="preserve"> </w:t>
      </w:r>
      <w:r w:rsidRPr="00FA50A5">
        <w:rPr>
          <w:rFonts w:asciiTheme="minorHAnsi" w:hAnsiTheme="minorHAnsi" w:cstheme="minorHAnsi"/>
        </w:rPr>
        <w:t>avaliação dos</w:t>
      </w:r>
      <w:r w:rsidRPr="00FA50A5">
        <w:rPr>
          <w:rFonts w:asciiTheme="minorHAnsi" w:hAnsiTheme="minorHAnsi" w:cstheme="minorHAnsi"/>
          <w:spacing w:val="-1"/>
        </w:rPr>
        <w:t xml:space="preserve"> </w:t>
      </w:r>
      <w:r w:rsidRPr="00FA50A5">
        <w:rPr>
          <w:rFonts w:asciiTheme="minorHAnsi" w:hAnsiTheme="minorHAnsi" w:cstheme="minorHAnsi"/>
        </w:rPr>
        <w:t>resultados programáticos;</w:t>
      </w:r>
    </w:p>
    <w:p w14:paraId="177CA275" w14:textId="77777777" w:rsidR="00FA50A5" w:rsidRPr="00FA50A5" w:rsidRDefault="00FA50A5" w:rsidP="00A32663">
      <w:pPr>
        <w:pStyle w:val="PargrafodaLista"/>
        <w:widowControl w:val="0"/>
        <w:numPr>
          <w:ilvl w:val="0"/>
          <w:numId w:val="22"/>
        </w:numPr>
        <w:tabs>
          <w:tab w:val="left" w:pos="840"/>
        </w:tabs>
        <w:autoSpaceDE w:val="0"/>
        <w:autoSpaceDN w:val="0"/>
        <w:spacing w:after="0" w:line="276" w:lineRule="auto"/>
        <w:ind w:left="0" w:right="113" w:firstLine="567"/>
        <w:contextualSpacing w:val="0"/>
        <w:jc w:val="both"/>
        <w:rPr>
          <w:rFonts w:asciiTheme="minorHAnsi" w:hAnsiTheme="minorHAnsi" w:cstheme="minorHAnsi"/>
        </w:rPr>
      </w:pP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estimativa</w:t>
      </w:r>
      <w:r w:rsidRPr="00FA50A5">
        <w:rPr>
          <w:rFonts w:asciiTheme="minorHAnsi" w:hAnsiTheme="minorHAnsi" w:cstheme="minorHAnsi"/>
          <w:spacing w:val="1"/>
        </w:rPr>
        <w:t xml:space="preserve"> </w:t>
      </w:r>
      <w:r w:rsidRPr="00FA50A5">
        <w:rPr>
          <w:rFonts w:asciiTheme="minorHAnsi" w:hAnsiTheme="minorHAnsi" w:cstheme="minorHAnsi"/>
        </w:rPr>
        <w:t>da</w:t>
      </w:r>
      <w:r w:rsidRPr="00FA50A5">
        <w:rPr>
          <w:rFonts w:asciiTheme="minorHAnsi" w:hAnsiTheme="minorHAnsi" w:cstheme="minorHAnsi"/>
          <w:spacing w:val="1"/>
        </w:rPr>
        <w:t xml:space="preserve"> </w:t>
      </w:r>
      <w:r w:rsidRPr="00FA50A5">
        <w:rPr>
          <w:rFonts w:asciiTheme="minorHAnsi" w:hAnsiTheme="minorHAnsi" w:cstheme="minorHAnsi"/>
        </w:rPr>
        <w:t>receita</w:t>
      </w:r>
      <w:r w:rsidRPr="00FA50A5">
        <w:rPr>
          <w:rFonts w:asciiTheme="minorHAnsi" w:hAnsiTheme="minorHAnsi" w:cstheme="minorHAnsi"/>
          <w:spacing w:val="1"/>
        </w:rPr>
        <w:t xml:space="preserve"> </w:t>
      </w:r>
      <w:r w:rsidRPr="00FA50A5">
        <w:rPr>
          <w:rFonts w:asciiTheme="minorHAnsi" w:hAnsiTheme="minorHAnsi" w:cstheme="minorHAnsi"/>
        </w:rPr>
        <w:t>considerará</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arrecadação</w:t>
      </w:r>
      <w:r w:rsidRPr="00FA50A5">
        <w:rPr>
          <w:rFonts w:asciiTheme="minorHAnsi" w:hAnsiTheme="minorHAnsi" w:cstheme="minorHAnsi"/>
          <w:spacing w:val="1"/>
        </w:rPr>
        <w:t xml:space="preserve"> </w:t>
      </w:r>
      <w:r w:rsidRPr="00FA50A5">
        <w:rPr>
          <w:rFonts w:asciiTheme="minorHAnsi" w:hAnsiTheme="minorHAnsi" w:cstheme="minorHAnsi"/>
        </w:rPr>
        <w:t>dos</w:t>
      </w:r>
      <w:r w:rsidRPr="00FA50A5">
        <w:rPr>
          <w:rFonts w:asciiTheme="minorHAnsi" w:hAnsiTheme="minorHAnsi" w:cstheme="minorHAnsi"/>
          <w:spacing w:val="1"/>
        </w:rPr>
        <w:t xml:space="preserve"> </w:t>
      </w:r>
      <w:r w:rsidRPr="00FA50A5">
        <w:rPr>
          <w:rFonts w:asciiTheme="minorHAnsi" w:hAnsiTheme="minorHAnsi" w:cstheme="minorHAnsi"/>
        </w:rPr>
        <w:t>três</w:t>
      </w:r>
      <w:r w:rsidRPr="00FA50A5">
        <w:rPr>
          <w:rFonts w:asciiTheme="minorHAnsi" w:hAnsiTheme="minorHAnsi" w:cstheme="minorHAnsi"/>
          <w:spacing w:val="1"/>
        </w:rPr>
        <w:t xml:space="preserve"> </w:t>
      </w:r>
      <w:r w:rsidRPr="00FA50A5">
        <w:rPr>
          <w:rFonts w:asciiTheme="minorHAnsi" w:hAnsiTheme="minorHAnsi" w:cstheme="minorHAnsi"/>
        </w:rPr>
        <w:t>últimos</w:t>
      </w:r>
      <w:r w:rsidRPr="00FA50A5">
        <w:rPr>
          <w:rFonts w:asciiTheme="minorHAnsi" w:hAnsiTheme="minorHAnsi" w:cstheme="minorHAnsi"/>
          <w:spacing w:val="1"/>
        </w:rPr>
        <w:t xml:space="preserve"> </w:t>
      </w:r>
      <w:r w:rsidRPr="00FA50A5">
        <w:rPr>
          <w:rFonts w:asciiTheme="minorHAnsi" w:hAnsiTheme="minorHAnsi" w:cstheme="minorHAnsi"/>
        </w:rPr>
        <w:t>exercícios,</w:t>
      </w:r>
      <w:r w:rsidRPr="00FA50A5">
        <w:rPr>
          <w:rFonts w:asciiTheme="minorHAnsi" w:hAnsiTheme="minorHAnsi" w:cstheme="minorHAnsi"/>
          <w:spacing w:val="1"/>
        </w:rPr>
        <w:t xml:space="preserve"> </w:t>
      </w:r>
      <w:r w:rsidRPr="00FA50A5">
        <w:rPr>
          <w:rFonts w:asciiTheme="minorHAnsi" w:hAnsiTheme="minorHAnsi" w:cstheme="minorHAnsi"/>
        </w:rPr>
        <w:t>as</w:t>
      </w:r>
      <w:r w:rsidRPr="00FA50A5">
        <w:rPr>
          <w:rFonts w:asciiTheme="minorHAnsi" w:hAnsiTheme="minorHAnsi" w:cstheme="minorHAnsi"/>
          <w:spacing w:val="1"/>
        </w:rPr>
        <w:t xml:space="preserve"> </w:t>
      </w:r>
      <w:r w:rsidRPr="00FA50A5">
        <w:rPr>
          <w:rFonts w:asciiTheme="minorHAnsi" w:hAnsiTheme="minorHAnsi" w:cstheme="minorHAnsi"/>
        </w:rPr>
        <w:t>modificações na legislação tributária, bem como a perspectiva de evolução do Produto</w:t>
      </w:r>
      <w:r w:rsidRPr="00FA50A5">
        <w:rPr>
          <w:rFonts w:asciiTheme="minorHAnsi" w:hAnsiTheme="minorHAnsi" w:cstheme="minorHAnsi"/>
          <w:spacing w:val="1"/>
        </w:rPr>
        <w:t xml:space="preserve"> </w:t>
      </w:r>
      <w:r w:rsidRPr="00FA50A5">
        <w:rPr>
          <w:rFonts w:asciiTheme="minorHAnsi" w:hAnsiTheme="minorHAnsi" w:cstheme="minorHAnsi"/>
        </w:rPr>
        <w:t>Interno</w:t>
      </w:r>
      <w:r w:rsidRPr="00FA50A5">
        <w:rPr>
          <w:rFonts w:asciiTheme="minorHAnsi" w:hAnsiTheme="minorHAnsi" w:cstheme="minorHAnsi"/>
          <w:spacing w:val="-1"/>
        </w:rPr>
        <w:t xml:space="preserve"> </w:t>
      </w:r>
      <w:r w:rsidRPr="00FA50A5">
        <w:rPr>
          <w:rFonts w:asciiTheme="minorHAnsi" w:hAnsiTheme="minorHAnsi" w:cstheme="minorHAnsi"/>
        </w:rPr>
        <w:t>Bruto (PIB)</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da</w:t>
      </w:r>
      <w:r w:rsidRPr="00FA50A5">
        <w:rPr>
          <w:rFonts w:asciiTheme="minorHAnsi" w:hAnsiTheme="minorHAnsi" w:cstheme="minorHAnsi"/>
          <w:spacing w:val="-2"/>
        </w:rPr>
        <w:t xml:space="preserve"> </w:t>
      </w:r>
      <w:r w:rsidRPr="00FA50A5">
        <w:rPr>
          <w:rFonts w:asciiTheme="minorHAnsi" w:hAnsiTheme="minorHAnsi" w:cstheme="minorHAnsi"/>
        </w:rPr>
        <w:t>taxa inflacionária</w:t>
      </w:r>
      <w:r w:rsidRPr="00FA50A5">
        <w:rPr>
          <w:rFonts w:asciiTheme="minorHAnsi" w:hAnsiTheme="minorHAnsi" w:cstheme="minorHAnsi"/>
          <w:spacing w:val="2"/>
        </w:rPr>
        <w:t xml:space="preserve"> </w:t>
      </w:r>
      <w:r w:rsidRPr="00FA50A5">
        <w:rPr>
          <w:rFonts w:asciiTheme="minorHAnsi" w:hAnsiTheme="minorHAnsi" w:cstheme="minorHAnsi"/>
        </w:rPr>
        <w:t>para o biênio 2024/2025;</w:t>
      </w:r>
    </w:p>
    <w:p w14:paraId="23711994" w14:textId="77777777" w:rsidR="00FA50A5" w:rsidRPr="00FA50A5" w:rsidRDefault="00FA50A5" w:rsidP="00A32663">
      <w:pPr>
        <w:pStyle w:val="PargrafodaLista"/>
        <w:widowControl w:val="0"/>
        <w:numPr>
          <w:ilvl w:val="0"/>
          <w:numId w:val="22"/>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2"/>
        </w:rPr>
        <w:t xml:space="preserve"> </w:t>
      </w:r>
      <w:r w:rsidRPr="00FA50A5">
        <w:rPr>
          <w:rFonts w:asciiTheme="minorHAnsi" w:hAnsiTheme="minorHAnsi" w:cstheme="minorHAnsi"/>
        </w:rPr>
        <w:t>receitas</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3"/>
        </w:rPr>
        <w:t xml:space="preserve"> </w:t>
      </w:r>
      <w:r w:rsidRPr="00FA50A5">
        <w:rPr>
          <w:rFonts w:asciiTheme="minorHAnsi" w:hAnsiTheme="minorHAnsi" w:cstheme="minorHAnsi"/>
        </w:rPr>
        <w:t>despesas serão</w:t>
      </w:r>
      <w:r w:rsidRPr="00FA50A5">
        <w:rPr>
          <w:rFonts w:asciiTheme="minorHAnsi" w:hAnsiTheme="minorHAnsi" w:cstheme="minorHAnsi"/>
          <w:spacing w:val="-1"/>
        </w:rPr>
        <w:t xml:space="preserve"> </w:t>
      </w:r>
      <w:r w:rsidRPr="00FA50A5">
        <w:rPr>
          <w:rFonts w:asciiTheme="minorHAnsi" w:hAnsiTheme="minorHAnsi" w:cstheme="minorHAnsi"/>
        </w:rPr>
        <w:t>orçadas</w:t>
      </w:r>
      <w:r w:rsidRPr="00FA50A5">
        <w:rPr>
          <w:rFonts w:asciiTheme="minorHAnsi" w:hAnsiTheme="minorHAnsi" w:cstheme="minorHAnsi"/>
          <w:spacing w:val="-2"/>
        </w:rPr>
        <w:t xml:space="preserve"> </w:t>
      </w:r>
      <w:r w:rsidRPr="00FA50A5">
        <w:rPr>
          <w:rFonts w:asciiTheme="minorHAnsi" w:hAnsiTheme="minorHAnsi" w:cstheme="minorHAnsi"/>
        </w:rPr>
        <w:t>a</w:t>
      </w:r>
      <w:r w:rsidRPr="00FA50A5">
        <w:rPr>
          <w:rFonts w:asciiTheme="minorHAnsi" w:hAnsiTheme="minorHAnsi" w:cstheme="minorHAnsi"/>
          <w:spacing w:val="-2"/>
        </w:rPr>
        <w:t xml:space="preserve"> </w:t>
      </w:r>
      <w:r w:rsidRPr="00FA50A5">
        <w:rPr>
          <w:rFonts w:asciiTheme="minorHAnsi" w:hAnsiTheme="minorHAnsi" w:cstheme="minorHAnsi"/>
        </w:rPr>
        <w:t>preços</w:t>
      </w:r>
      <w:r w:rsidRPr="00FA50A5">
        <w:rPr>
          <w:rFonts w:asciiTheme="minorHAnsi" w:hAnsiTheme="minorHAnsi" w:cstheme="minorHAnsi"/>
          <w:spacing w:val="-2"/>
        </w:rPr>
        <w:t xml:space="preserve"> </w:t>
      </w:r>
      <w:r w:rsidRPr="00FA50A5">
        <w:rPr>
          <w:rFonts w:asciiTheme="minorHAnsi" w:hAnsiTheme="minorHAnsi" w:cstheme="minorHAnsi"/>
        </w:rPr>
        <w:t>de julho de 2024;</w:t>
      </w:r>
    </w:p>
    <w:p w14:paraId="44EF09A6" w14:textId="77777777" w:rsidR="00FA50A5" w:rsidRPr="00FA50A5" w:rsidRDefault="00FA50A5" w:rsidP="00A32663">
      <w:pPr>
        <w:pStyle w:val="PargrafodaLista"/>
        <w:widowControl w:val="0"/>
        <w:numPr>
          <w:ilvl w:val="0"/>
          <w:numId w:val="22"/>
        </w:numPr>
        <w:tabs>
          <w:tab w:val="left" w:pos="898"/>
        </w:tabs>
        <w:autoSpaceDE w:val="0"/>
        <w:autoSpaceDN w:val="0"/>
        <w:spacing w:after="0" w:line="276" w:lineRule="auto"/>
        <w:ind w:left="0" w:right="113" w:firstLine="567"/>
        <w:contextualSpacing w:val="0"/>
        <w:jc w:val="both"/>
        <w:rPr>
          <w:rFonts w:asciiTheme="minorHAnsi" w:hAnsiTheme="minorHAnsi" w:cstheme="minorHAnsi"/>
        </w:rPr>
      </w:pPr>
      <w:r w:rsidRPr="00FA50A5">
        <w:rPr>
          <w:rFonts w:asciiTheme="minorHAnsi" w:hAnsiTheme="minorHAnsi" w:cstheme="minorHAnsi"/>
        </w:rPr>
        <w:t>Novos</w:t>
      </w:r>
      <w:r w:rsidRPr="00FA50A5">
        <w:rPr>
          <w:rFonts w:asciiTheme="minorHAnsi" w:hAnsiTheme="minorHAnsi" w:cstheme="minorHAnsi"/>
          <w:spacing w:val="4"/>
        </w:rPr>
        <w:t xml:space="preserve"> </w:t>
      </w:r>
      <w:r w:rsidRPr="00FA50A5">
        <w:rPr>
          <w:rFonts w:asciiTheme="minorHAnsi" w:hAnsiTheme="minorHAnsi" w:cstheme="minorHAnsi"/>
        </w:rPr>
        <w:t>projetos</w:t>
      </w:r>
      <w:r w:rsidRPr="00FA50A5">
        <w:rPr>
          <w:rFonts w:asciiTheme="minorHAnsi" w:hAnsiTheme="minorHAnsi" w:cstheme="minorHAnsi"/>
          <w:spacing w:val="5"/>
        </w:rPr>
        <w:t xml:space="preserve"> </w:t>
      </w:r>
      <w:r w:rsidRPr="00FA50A5">
        <w:rPr>
          <w:rFonts w:asciiTheme="minorHAnsi" w:hAnsiTheme="minorHAnsi" w:cstheme="minorHAnsi"/>
        </w:rPr>
        <w:t>serão</w:t>
      </w:r>
      <w:r w:rsidRPr="00FA50A5">
        <w:rPr>
          <w:rFonts w:asciiTheme="minorHAnsi" w:hAnsiTheme="minorHAnsi" w:cstheme="minorHAnsi"/>
          <w:spacing w:val="6"/>
        </w:rPr>
        <w:t xml:space="preserve"> </w:t>
      </w:r>
      <w:r w:rsidRPr="00FA50A5">
        <w:rPr>
          <w:rFonts w:asciiTheme="minorHAnsi" w:hAnsiTheme="minorHAnsi" w:cstheme="minorHAnsi"/>
        </w:rPr>
        <w:t>adotados</w:t>
      </w:r>
      <w:r w:rsidRPr="00FA50A5">
        <w:rPr>
          <w:rFonts w:asciiTheme="minorHAnsi" w:hAnsiTheme="minorHAnsi" w:cstheme="minorHAnsi"/>
          <w:spacing w:val="4"/>
        </w:rPr>
        <w:t xml:space="preserve"> </w:t>
      </w:r>
      <w:r w:rsidRPr="00FA50A5">
        <w:rPr>
          <w:rFonts w:asciiTheme="minorHAnsi" w:hAnsiTheme="minorHAnsi" w:cstheme="minorHAnsi"/>
        </w:rPr>
        <w:t>se</w:t>
      </w:r>
      <w:r w:rsidRPr="00FA50A5">
        <w:rPr>
          <w:rFonts w:asciiTheme="minorHAnsi" w:hAnsiTheme="minorHAnsi" w:cstheme="minorHAnsi"/>
          <w:spacing w:val="7"/>
        </w:rPr>
        <w:t xml:space="preserve"> </w:t>
      </w:r>
      <w:r w:rsidRPr="00FA50A5">
        <w:rPr>
          <w:rFonts w:asciiTheme="minorHAnsi" w:hAnsiTheme="minorHAnsi" w:cstheme="minorHAnsi"/>
        </w:rPr>
        <w:t>orçamentariamente</w:t>
      </w:r>
      <w:r w:rsidRPr="00FA50A5">
        <w:rPr>
          <w:rFonts w:asciiTheme="minorHAnsi" w:hAnsiTheme="minorHAnsi" w:cstheme="minorHAnsi"/>
          <w:spacing w:val="8"/>
        </w:rPr>
        <w:t xml:space="preserve"> </w:t>
      </w:r>
      <w:r w:rsidRPr="00FA50A5">
        <w:rPr>
          <w:rFonts w:asciiTheme="minorHAnsi" w:hAnsiTheme="minorHAnsi" w:cstheme="minorHAnsi"/>
        </w:rPr>
        <w:t>supridos</w:t>
      </w:r>
      <w:r w:rsidRPr="00FA50A5">
        <w:rPr>
          <w:rFonts w:asciiTheme="minorHAnsi" w:hAnsiTheme="minorHAnsi" w:cstheme="minorHAnsi"/>
          <w:spacing w:val="5"/>
        </w:rPr>
        <w:t xml:space="preserve"> </w:t>
      </w:r>
      <w:r w:rsidRPr="00FA50A5">
        <w:rPr>
          <w:rFonts w:asciiTheme="minorHAnsi" w:hAnsiTheme="minorHAnsi" w:cstheme="minorHAnsi"/>
        </w:rPr>
        <w:t>os</w:t>
      </w:r>
      <w:r w:rsidRPr="00FA50A5">
        <w:rPr>
          <w:rFonts w:asciiTheme="minorHAnsi" w:hAnsiTheme="minorHAnsi" w:cstheme="minorHAnsi"/>
          <w:spacing w:val="4"/>
        </w:rPr>
        <w:t xml:space="preserve"> </w:t>
      </w:r>
      <w:r w:rsidRPr="00FA50A5">
        <w:rPr>
          <w:rFonts w:asciiTheme="minorHAnsi" w:hAnsiTheme="minorHAnsi" w:cstheme="minorHAnsi"/>
        </w:rPr>
        <w:t>que</w:t>
      </w:r>
      <w:r w:rsidRPr="00FA50A5">
        <w:rPr>
          <w:rFonts w:asciiTheme="minorHAnsi" w:hAnsiTheme="minorHAnsi" w:cstheme="minorHAnsi"/>
          <w:spacing w:val="7"/>
        </w:rPr>
        <w:t xml:space="preserve"> </w:t>
      </w:r>
      <w:r w:rsidRPr="00FA50A5">
        <w:rPr>
          <w:rFonts w:asciiTheme="minorHAnsi" w:hAnsiTheme="minorHAnsi" w:cstheme="minorHAnsi"/>
        </w:rPr>
        <w:t>estão</w:t>
      </w:r>
      <w:r w:rsidRPr="00FA50A5">
        <w:rPr>
          <w:rFonts w:asciiTheme="minorHAnsi" w:hAnsiTheme="minorHAnsi" w:cstheme="minorHAnsi"/>
          <w:spacing w:val="5"/>
        </w:rPr>
        <w:t xml:space="preserve"> </w:t>
      </w:r>
      <w:r w:rsidRPr="00FA50A5">
        <w:rPr>
          <w:rFonts w:asciiTheme="minorHAnsi" w:hAnsiTheme="minorHAnsi" w:cstheme="minorHAnsi"/>
        </w:rPr>
        <w:t>em</w:t>
      </w:r>
      <w:r w:rsidRPr="00FA50A5">
        <w:rPr>
          <w:rFonts w:asciiTheme="minorHAnsi" w:hAnsiTheme="minorHAnsi" w:cstheme="minorHAnsi"/>
          <w:spacing w:val="7"/>
        </w:rPr>
        <w:t xml:space="preserve"> </w:t>
      </w:r>
      <w:r w:rsidRPr="00FA50A5">
        <w:rPr>
          <w:rFonts w:asciiTheme="minorHAnsi" w:hAnsiTheme="minorHAnsi" w:cstheme="minorHAnsi"/>
        </w:rPr>
        <w:t>andamento</w:t>
      </w:r>
      <w:r w:rsidRPr="00FA50A5">
        <w:rPr>
          <w:rFonts w:asciiTheme="minorHAnsi" w:hAnsiTheme="minorHAnsi" w:cstheme="minorHAnsi"/>
          <w:spacing w:val="-55"/>
        </w:rPr>
        <w:t xml:space="preserve"> </w:t>
      </w:r>
      <w:r w:rsidRPr="00FA50A5">
        <w:rPr>
          <w:rFonts w:asciiTheme="minorHAnsi" w:hAnsiTheme="minorHAnsi" w:cstheme="minorHAnsi"/>
        </w:rPr>
        <w:t>no</w:t>
      </w:r>
      <w:r w:rsidRPr="00FA50A5">
        <w:rPr>
          <w:rFonts w:asciiTheme="minorHAnsi" w:hAnsiTheme="minorHAnsi" w:cstheme="minorHAnsi"/>
          <w:spacing w:val="-1"/>
        </w:rPr>
        <w:t xml:space="preserve"> </w:t>
      </w:r>
      <w:r w:rsidRPr="00FA50A5">
        <w:rPr>
          <w:rFonts w:asciiTheme="minorHAnsi" w:hAnsiTheme="minorHAnsi" w:cstheme="minorHAnsi"/>
        </w:rPr>
        <w:t>exercício de 2024</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desde que</w:t>
      </w:r>
      <w:r w:rsidRPr="00FA50A5">
        <w:rPr>
          <w:rFonts w:asciiTheme="minorHAnsi" w:hAnsiTheme="minorHAnsi" w:cstheme="minorHAnsi"/>
          <w:spacing w:val="-3"/>
        </w:rPr>
        <w:t xml:space="preserve"> </w:t>
      </w:r>
      <w:r w:rsidRPr="00FA50A5">
        <w:rPr>
          <w:rFonts w:asciiTheme="minorHAnsi" w:hAnsiTheme="minorHAnsi" w:cstheme="minorHAnsi"/>
        </w:rPr>
        <w:t>atendidos</w:t>
      </w:r>
      <w:r w:rsidRPr="00FA50A5">
        <w:rPr>
          <w:rFonts w:asciiTheme="minorHAnsi" w:hAnsiTheme="minorHAnsi" w:cstheme="minorHAnsi"/>
          <w:spacing w:val="-2"/>
        </w:rPr>
        <w:t xml:space="preserve"> </w:t>
      </w:r>
      <w:r w:rsidRPr="00FA50A5">
        <w:rPr>
          <w:rFonts w:asciiTheme="minorHAnsi" w:hAnsiTheme="minorHAnsi" w:cstheme="minorHAnsi"/>
        </w:rPr>
        <w:t>os</w:t>
      </w:r>
      <w:r w:rsidRPr="00FA50A5">
        <w:rPr>
          <w:rFonts w:asciiTheme="minorHAnsi" w:hAnsiTheme="minorHAnsi" w:cstheme="minorHAnsi"/>
          <w:spacing w:val="-1"/>
        </w:rPr>
        <w:t xml:space="preserve"> </w:t>
      </w:r>
      <w:r w:rsidRPr="00FA50A5">
        <w:rPr>
          <w:rFonts w:asciiTheme="minorHAnsi" w:hAnsiTheme="minorHAnsi" w:cstheme="minorHAnsi"/>
        </w:rPr>
        <w:t>gastos</w:t>
      </w:r>
      <w:r w:rsidRPr="00FA50A5">
        <w:rPr>
          <w:rFonts w:asciiTheme="minorHAnsi" w:hAnsiTheme="minorHAnsi" w:cstheme="minorHAnsi"/>
          <w:spacing w:val="-1"/>
        </w:rPr>
        <w:t xml:space="preserve"> </w:t>
      </w:r>
      <w:r w:rsidRPr="00FA50A5">
        <w:rPr>
          <w:rFonts w:asciiTheme="minorHAnsi" w:hAnsiTheme="minorHAnsi" w:cstheme="minorHAnsi"/>
        </w:rPr>
        <w:t>de conservação</w:t>
      </w:r>
      <w:r w:rsidRPr="00FA50A5">
        <w:rPr>
          <w:rFonts w:asciiTheme="minorHAnsi" w:hAnsiTheme="minorHAnsi" w:cstheme="minorHAnsi"/>
          <w:spacing w:val="-1"/>
        </w:rPr>
        <w:t xml:space="preserve"> </w:t>
      </w:r>
      <w:r w:rsidRPr="00FA50A5">
        <w:rPr>
          <w:rFonts w:asciiTheme="minorHAnsi" w:hAnsiTheme="minorHAnsi" w:cstheme="minorHAnsi"/>
        </w:rPr>
        <w:t>do patrimônio público.</w:t>
      </w:r>
    </w:p>
    <w:p w14:paraId="2151F8B4" w14:textId="77777777" w:rsidR="00FA50A5" w:rsidRPr="00FA50A5" w:rsidRDefault="00FA50A5" w:rsidP="00A32663">
      <w:pPr>
        <w:spacing w:after="0" w:line="276" w:lineRule="auto"/>
        <w:ind w:right="112" w:firstLine="567"/>
        <w:jc w:val="both"/>
        <w:rPr>
          <w:rFonts w:asciiTheme="minorHAnsi" w:hAnsiTheme="minorHAnsi" w:cstheme="minorHAnsi"/>
        </w:rPr>
      </w:pPr>
    </w:p>
    <w:p w14:paraId="60BECB3C" w14:textId="3E5D336D" w:rsidR="00FA50A5" w:rsidRPr="00FA50A5" w:rsidRDefault="00FA50A5" w:rsidP="00A32663">
      <w:pPr>
        <w:spacing w:after="0" w:line="276" w:lineRule="auto"/>
        <w:ind w:right="112"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8"/>
        </w:rPr>
        <w:t xml:space="preserve"> </w:t>
      </w:r>
      <w:r w:rsidRPr="00FA50A5">
        <w:rPr>
          <w:rFonts w:asciiTheme="minorHAnsi" w:hAnsiTheme="minorHAnsi" w:cstheme="minorHAnsi"/>
        </w:rPr>
        <w:t>5º.</w:t>
      </w:r>
      <w:r w:rsidRPr="00FA50A5">
        <w:rPr>
          <w:rFonts w:asciiTheme="minorHAnsi" w:hAnsiTheme="minorHAnsi" w:cstheme="minorHAnsi"/>
          <w:spacing w:val="-9"/>
        </w:rPr>
        <w:t xml:space="preserve"> </w:t>
      </w:r>
      <w:r w:rsidRPr="00FA50A5">
        <w:rPr>
          <w:rFonts w:asciiTheme="minorHAnsi" w:hAnsiTheme="minorHAnsi" w:cstheme="minorHAnsi"/>
        </w:rPr>
        <w:t>As</w:t>
      </w:r>
      <w:r w:rsidRPr="00FA50A5">
        <w:rPr>
          <w:rFonts w:asciiTheme="minorHAnsi" w:hAnsiTheme="minorHAnsi" w:cstheme="minorHAnsi"/>
          <w:spacing w:val="-8"/>
        </w:rPr>
        <w:t xml:space="preserve"> </w:t>
      </w:r>
      <w:r w:rsidRPr="00FA50A5">
        <w:rPr>
          <w:rFonts w:asciiTheme="minorHAnsi" w:hAnsiTheme="minorHAnsi" w:cstheme="minorHAnsi"/>
        </w:rPr>
        <w:t>unidades</w:t>
      </w:r>
      <w:r w:rsidRPr="00FA50A5">
        <w:rPr>
          <w:rFonts w:asciiTheme="minorHAnsi" w:hAnsiTheme="minorHAnsi" w:cstheme="minorHAnsi"/>
          <w:spacing w:val="-10"/>
        </w:rPr>
        <w:t xml:space="preserve"> </w:t>
      </w:r>
      <w:r w:rsidRPr="00FA50A5">
        <w:rPr>
          <w:rFonts w:asciiTheme="minorHAnsi" w:hAnsiTheme="minorHAnsi" w:cstheme="minorHAnsi"/>
        </w:rPr>
        <w:t>orçamentárias</w:t>
      </w:r>
      <w:r w:rsidRPr="00FA50A5">
        <w:rPr>
          <w:rFonts w:asciiTheme="minorHAnsi" w:hAnsiTheme="minorHAnsi" w:cstheme="minorHAnsi"/>
          <w:spacing w:val="-8"/>
        </w:rPr>
        <w:t xml:space="preserve"> </w:t>
      </w:r>
      <w:r w:rsidRPr="00FA50A5">
        <w:rPr>
          <w:rFonts w:asciiTheme="minorHAnsi" w:hAnsiTheme="minorHAnsi" w:cstheme="minorHAnsi"/>
        </w:rPr>
        <w:t>da</w:t>
      </w:r>
      <w:r w:rsidRPr="00FA50A5">
        <w:rPr>
          <w:rFonts w:asciiTheme="minorHAnsi" w:hAnsiTheme="minorHAnsi" w:cstheme="minorHAnsi"/>
          <w:spacing w:val="-9"/>
        </w:rPr>
        <w:t xml:space="preserve"> </w:t>
      </w:r>
      <w:r w:rsidRPr="00FA50A5">
        <w:rPr>
          <w:rFonts w:asciiTheme="minorHAnsi" w:hAnsiTheme="minorHAnsi" w:cstheme="minorHAnsi"/>
        </w:rPr>
        <w:t>Administração</w:t>
      </w:r>
      <w:r w:rsidRPr="00FA50A5">
        <w:rPr>
          <w:rFonts w:asciiTheme="minorHAnsi" w:hAnsiTheme="minorHAnsi" w:cstheme="minorHAnsi"/>
          <w:spacing w:val="-6"/>
        </w:rPr>
        <w:t xml:space="preserve"> </w:t>
      </w:r>
      <w:r w:rsidRPr="00FA50A5">
        <w:rPr>
          <w:rFonts w:asciiTheme="minorHAnsi" w:hAnsiTheme="minorHAnsi" w:cstheme="minorHAnsi"/>
        </w:rPr>
        <w:t>direta</w:t>
      </w:r>
      <w:r w:rsidRPr="00FA50A5">
        <w:rPr>
          <w:rFonts w:asciiTheme="minorHAnsi" w:hAnsiTheme="minorHAnsi" w:cstheme="minorHAnsi"/>
          <w:spacing w:val="-8"/>
        </w:rPr>
        <w:t xml:space="preserve"> </w:t>
      </w:r>
      <w:r w:rsidRPr="00FA50A5">
        <w:rPr>
          <w:rFonts w:asciiTheme="minorHAnsi" w:hAnsiTheme="minorHAnsi" w:cstheme="minorHAnsi"/>
        </w:rPr>
        <w:t>e</w:t>
      </w:r>
      <w:r w:rsidRPr="00FA50A5">
        <w:rPr>
          <w:rFonts w:asciiTheme="minorHAnsi" w:hAnsiTheme="minorHAnsi" w:cstheme="minorHAnsi"/>
          <w:spacing w:val="-9"/>
        </w:rPr>
        <w:t xml:space="preserve"> </w:t>
      </w:r>
      <w:r w:rsidRPr="00FA50A5">
        <w:rPr>
          <w:rFonts w:asciiTheme="minorHAnsi" w:hAnsiTheme="minorHAnsi" w:cstheme="minorHAnsi"/>
        </w:rPr>
        <w:t>as</w:t>
      </w:r>
      <w:r w:rsidRPr="00FA50A5">
        <w:rPr>
          <w:rFonts w:asciiTheme="minorHAnsi" w:hAnsiTheme="minorHAnsi" w:cstheme="minorHAnsi"/>
          <w:spacing w:val="-11"/>
        </w:rPr>
        <w:t xml:space="preserve"> </w:t>
      </w:r>
      <w:r w:rsidRPr="00FA50A5">
        <w:rPr>
          <w:rFonts w:asciiTheme="minorHAnsi" w:hAnsiTheme="minorHAnsi" w:cstheme="minorHAnsi"/>
        </w:rPr>
        <w:t>entidades</w:t>
      </w:r>
      <w:r w:rsidRPr="00FA50A5">
        <w:rPr>
          <w:rFonts w:asciiTheme="minorHAnsi" w:hAnsiTheme="minorHAnsi" w:cstheme="minorHAnsi"/>
          <w:spacing w:val="-7"/>
        </w:rPr>
        <w:t xml:space="preserve"> </w:t>
      </w:r>
      <w:r w:rsidRPr="00FA50A5">
        <w:rPr>
          <w:rFonts w:asciiTheme="minorHAnsi" w:hAnsiTheme="minorHAnsi" w:cstheme="minorHAnsi"/>
        </w:rPr>
        <w:t>da</w:t>
      </w:r>
      <w:r w:rsidRPr="00FA50A5">
        <w:rPr>
          <w:rFonts w:asciiTheme="minorHAnsi" w:hAnsiTheme="minorHAnsi" w:cstheme="minorHAnsi"/>
          <w:spacing w:val="-8"/>
        </w:rPr>
        <w:t xml:space="preserve"> </w:t>
      </w:r>
      <w:r w:rsidRPr="00FA50A5">
        <w:rPr>
          <w:rFonts w:asciiTheme="minorHAnsi" w:hAnsiTheme="minorHAnsi" w:cstheme="minorHAnsi"/>
        </w:rPr>
        <w:t>Administração</w:t>
      </w:r>
      <w:r w:rsidRPr="00FA50A5">
        <w:rPr>
          <w:rFonts w:asciiTheme="minorHAnsi" w:hAnsiTheme="minorHAnsi" w:cstheme="minorHAnsi"/>
          <w:spacing w:val="-8"/>
        </w:rPr>
        <w:t xml:space="preserve"> </w:t>
      </w:r>
      <w:r w:rsidR="00DE0E82">
        <w:rPr>
          <w:rFonts w:asciiTheme="minorHAnsi" w:hAnsiTheme="minorHAnsi" w:cstheme="minorHAnsi"/>
        </w:rPr>
        <w:t>I</w:t>
      </w:r>
      <w:r w:rsidRPr="00FA50A5">
        <w:rPr>
          <w:rFonts w:asciiTheme="minorHAnsi" w:hAnsiTheme="minorHAnsi" w:cstheme="minorHAnsi"/>
        </w:rPr>
        <w:t>ndireta</w:t>
      </w:r>
      <w:r w:rsidRPr="00FA50A5">
        <w:rPr>
          <w:rFonts w:asciiTheme="minorHAnsi" w:hAnsiTheme="minorHAnsi" w:cstheme="minorHAnsi"/>
          <w:spacing w:val="-55"/>
        </w:rPr>
        <w:t xml:space="preserve"> </w:t>
      </w:r>
      <w:r w:rsidRPr="00FA50A5">
        <w:rPr>
          <w:rFonts w:asciiTheme="minorHAnsi" w:hAnsiTheme="minorHAnsi" w:cstheme="minorHAnsi"/>
        </w:rPr>
        <w:t>encaminharão</w:t>
      </w:r>
      <w:r w:rsidRPr="00FA50A5">
        <w:rPr>
          <w:rFonts w:asciiTheme="minorHAnsi" w:hAnsiTheme="minorHAnsi" w:cstheme="minorHAnsi"/>
          <w:spacing w:val="-5"/>
        </w:rPr>
        <w:t xml:space="preserve"> </w:t>
      </w:r>
      <w:r w:rsidRPr="00FA50A5">
        <w:rPr>
          <w:rFonts w:asciiTheme="minorHAnsi" w:hAnsiTheme="minorHAnsi" w:cstheme="minorHAnsi"/>
        </w:rPr>
        <w:t>ao</w:t>
      </w:r>
      <w:r w:rsidRPr="00FA50A5">
        <w:rPr>
          <w:rFonts w:asciiTheme="minorHAnsi" w:hAnsiTheme="minorHAnsi" w:cstheme="minorHAnsi"/>
          <w:spacing w:val="-5"/>
        </w:rPr>
        <w:t xml:space="preserve"> </w:t>
      </w:r>
      <w:r w:rsidRPr="00FA50A5">
        <w:rPr>
          <w:rFonts w:asciiTheme="minorHAnsi" w:hAnsiTheme="minorHAnsi" w:cstheme="minorHAnsi"/>
        </w:rPr>
        <w:t>Departamento</w:t>
      </w:r>
      <w:r w:rsidRPr="00FA50A5">
        <w:rPr>
          <w:rFonts w:asciiTheme="minorHAnsi" w:hAnsiTheme="minorHAnsi" w:cstheme="minorHAnsi"/>
          <w:spacing w:val="-3"/>
        </w:rPr>
        <w:t xml:space="preserve"> </w:t>
      </w:r>
      <w:r w:rsidRPr="00FA50A5">
        <w:rPr>
          <w:rFonts w:asciiTheme="minorHAnsi" w:hAnsiTheme="minorHAnsi" w:cstheme="minorHAnsi"/>
        </w:rPr>
        <w:t>de</w:t>
      </w:r>
      <w:r w:rsidRPr="00FA50A5">
        <w:rPr>
          <w:rFonts w:asciiTheme="minorHAnsi" w:hAnsiTheme="minorHAnsi" w:cstheme="minorHAnsi"/>
          <w:spacing w:val="-4"/>
        </w:rPr>
        <w:t xml:space="preserve"> </w:t>
      </w:r>
      <w:r w:rsidRPr="00FA50A5">
        <w:rPr>
          <w:rFonts w:asciiTheme="minorHAnsi" w:hAnsiTheme="minorHAnsi" w:cstheme="minorHAnsi"/>
        </w:rPr>
        <w:t>Contabilidade</w:t>
      </w:r>
      <w:r w:rsidRPr="00FA50A5">
        <w:rPr>
          <w:rFonts w:asciiTheme="minorHAnsi" w:hAnsiTheme="minorHAnsi" w:cstheme="minorHAnsi"/>
          <w:spacing w:val="-3"/>
        </w:rPr>
        <w:t xml:space="preserve"> </w:t>
      </w:r>
      <w:r w:rsidRPr="00FA50A5">
        <w:rPr>
          <w:rFonts w:asciiTheme="minorHAnsi" w:hAnsiTheme="minorHAnsi" w:cstheme="minorHAnsi"/>
        </w:rPr>
        <w:t>e</w:t>
      </w:r>
      <w:r w:rsidRPr="00FA50A5">
        <w:rPr>
          <w:rFonts w:asciiTheme="minorHAnsi" w:hAnsiTheme="minorHAnsi" w:cstheme="minorHAnsi"/>
          <w:spacing w:val="-7"/>
        </w:rPr>
        <w:t xml:space="preserve"> </w:t>
      </w:r>
      <w:r w:rsidRPr="00FA50A5">
        <w:rPr>
          <w:rFonts w:asciiTheme="minorHAnsi" w:hAnsiTheme="minorHAnsi" w:cstheme="minorHAnsi"/>
        </w:rPr>
        <w:t>Orçamento</w:t>
      </w:r>
      <w:r w:rsidRPr="00FA50A5">
        <w:rPr>
          <w:rFonts w:asciiTheme="minorHAnsi" w:hAnsiTheme="minorHAnsi" w:cstheme="minorHAnsi"/>
          <w:spacing w:val="-4"/>
        </w:rPr>
        <w:t xml:space="preserve"> </w:t>
      </w:r>
      <w:r w:rsidRPr="00FA50A5">
        <w:rPr>
          <w:rFonts w:asciiTheme="minorHAnsi" w:hAnsiTheme="minorHAnsi" w:cstheme="minorHAnsi"/>
        </w:rPr>
        <w:t>d</w:t>
      </w:r>
      <w:r w:rsidR="00DE0E82">
        <w:rPr>
          <w:rFonts w:asciiTheme="minorHAnsi" w:hAnsiTheme="minorHAnsi" w:cstheme="minorHAnsi"/>
        </w:rPr>
        <w:t xml:space="preserve">o Poder Executivo </w:t>
      </w:r>
      <w:r w:rsidRPr="00FA50A5">
        <w:rPr>
          <w:rFonts w:asciiTheme="minorHAnsi" w:hAnsiTheme="minorHAnsi" w:cstheme="minorHAnsi"/>
        </w:rPr>
        <w:t>suas</w:t>
      </w:r>
      <w:r w:rsidRPr="00FA50A5">
        <w:rPr>
          <w:rFonts w:asciiTheme="minorHAnsi" w:hAnsiTheme="minorHAnsi" w:cstheme="minorHAnsi"/>
          <w:spacing w:val="-5"/>
        </w:rPr>
        <w:t xml:space="preserve"> </w:t>
      </w:r>
      <w:r w:rsidRPr="00FA50A5">
        <w:rPr>
          <w:rFonts w:asciiTheme="minorHAnsi" w:hAnsiTheme="minorHAnsi" w:cstheme="minorHAnsi"/>
        </w:rPr>
        <w:t>propostas</w:t>
      </w:r>
      <w:r w:rsidRPr="00FA50A5">
        <w:rPr>
          <w:rFonts w:asciiTheme="minorHAnsi" w:hAnsiTheme="minorHAnsi" w:cstheme="minorHAnsi"/>
          <w:spacing w:val="-6"/>
        </w:rPr>
        <w:t xml:space="preserve"> </w:t>
      </w:r>
      <w:r w:rsidRPr="00FA50A5">
        <w:rPr>
          <w:rFonts w:asciiTheme="minorHAnsi" w:hAnsiTheme="minorHAnsi" w:cstheme="minorHAnsi"/>
        </w:rPr>
        <w:t>parcia</w:t>
      </w:r>
      <w:r w:rsidR="00DE0E82">
        <w:rPr>
          <w:rFonts w:asciiTheme="minorHAnsi" w:hAnsiTheme="minorHAnsi" w:cstheme="minorHAnsi"/>
        </w:rPr>
        <w:t xml:space="preserve">is </w:t>
      </w:r>
      <w:r w:rsidRPr="00FA50A5">
        <w:rPr>
          <w:rFonts w:asciiTheme="minorHAnsi" w:hAnsiTheme="minorHAnsi" w:cstheme="minorHAnsi"/>
        </w:rPr>
        <w:t>até</w:t>
      </w:r>
      <w:r w:rsidRPr="00FA50A5">
        <w:rPr>
          <w:rFonts w:asciiTheme="minorHAnsi" w:hAnsiTheme="minorHAnsi" w:cstheme="minorHAnsi"/>
          <w:spacing w:val="-1"/>
        </w:rPr>
        <w:t xml:space="preserve"> </w:t>
      </w:r>
      <w:r w:rsidRPr="00FA50A5">
        <w:rPr>
          <w:rFonts w:asciiTheme="minorHAnsi" w:hAnsiTheme="minorHAnsi" w:cstheme="minorHAnsi"/>
        </w:rPr>
        <w:t>31</w:t>
      </w:r>
      <w:r w:rsidRPr="00FA50A5">
        <w:rPr>
          <w:rFonts w:asciiTheme="minorHAnsi" w:hAnsiTheme="minorHAnsi" w:cstheme="minorHAnsi"/>
          <w:spacing w:val="-3"/>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julho de</w:t>
      </w:r>
      <w:r w:rsidRPr="00FA50A5">
        <w:rPr>
          <w:rFonts w:asciiTheme="minorHAnsi" w:hAnsiTheme="minorHAnsi" w:cstheme="minorHAnsi"/>
          <w:spacing w:val="1"/>
        </w:rPr>
        <w:t xml:space="preserve"> </w:t>
      </w:r>
      <w:r w:rsidRPr="00FA50A5">
        <w:rPr>
          <w:rFonts w:asciiTheme="minorHAnsi" w:hAnsiTheme="minorHAnsi" w:cstheme="minorHAnsi"/>
        </w:rPr>
        <w:t>2024.</w:t>
      </w:r>
    </w:p>
    <w:p w14:paraId="63C8F1BA" w14:textId="77777777" w:rsidR="00A32663" w:rsidRDefault="00A32663" w:rsidP="00A32663">
      <w:pPr>
        <w:spacing w:after="0" w:line="276" w:lineRule="auto"/>
        <w:ind w:right="116" w:firstLine="567"/>
        <w:jc w:val="both"/>
        <w:rPr>
          <w:rFonts w:asciiTheme="minorHAnsi" w:hAnsiTheme="minorHAnsi" w:cstheme="minorHAnsi"/>
        </w:rPr>
      </w:pPr>
    </w:p>
    <w:p w14:paraId="12879F55" w14:textId="236970B9" w:rsidR="00FA50A5" w:rsidRPr="00FA50A5" w:rsidRDefault="00FA50A5" w:rsidP="00A32663">
      <w:pPr>
        <w:spacing w:after="0" w:line="276" w:lineRule="auto"/>
        <w:ind w:right="116" w:firstLine="567"/>
        <w:jc w:val="both"/>
        <w:rPr>
          <w:rFonts w:asciiTheme="minorHAnsi" w:hAnsiTheme="minorHAnsi" w:cstheme="minorHAnsi"/>
        </w:rPr>
      </w:pPr>
      <w:r w:rsidRPr="00FA50A5">
        <w:rPr>
          <w:rFonts w:asciiTheme="minorHAnsi" w:hAnsiTheme="minorHAnsi" w:cstheme="minorHAnsi"/>
        </w:rPr>
        <w:t>Art. 6º</w:t>
      </w:r>
      <w:r w:rsidR="0028579F">
        <w:rPr>
          <w:rFonts w:asciiTheme="minorHAnsi" w:hAnsiTheme="minorHAnsi" w:cstheme="minorHAnsi"/>
        </w:rPr>
        <w:t>.</w:t>
      </w:r>
      <w:r w:rsidRPr="00FA50A5">
        <w:rPr>
          <w:rFonts w:asciiTheme="minorHAnsi" w:hAnsiTheme="minorHAnsi" w:cstheme="minorHAnsi"/>
        </w:rPr>
        <w:t xml:space="preserve"> </w:t>
      </w:r>
      <w:r w:rsidR="00DE0E82">
        <w:rPr>
          <w:rFonts w:asciiTheme="minorHAnsi" w:hAnsiTheme="minorHAnsi" w:cstheme="minorHAnsi"/>
        </w:rPr>
        <w:t>O Poder Legislativo</w:t>
      </w:r>
      <w:r w:rsidRPr="00FA50A5">
        <w:rPr>
          <w:rFonts w:asciiTheme="minorHAnsi" w:hAnsiTheme="minorHAnsi" w:cstheme="minorHAnsi"/>
        </w:rPr>
        <w:t xml:space="preserve"> e </w:t>
      </w:r>
      <w:r w:rsidR="00DE0E82" w:rsidRPr="00FA50A5">
        <w:rPr>
          <w:rFonts w:asciiTheme="minorHAnsi" w:hAnsiTheme="minorHAnsi" w:cstheme="minorHAnsi"/>
        </w:rPr>
        <w:t>Serviço</w:t>
      </w:r>
      <w:r w:rsidR="00DE0E82" w:rsidRPr="00FA50A5">
        <w:rPr>
          <w:rFonts w:asciiTheme="minorHAnsi" w:hAnsiTheme="minorHAnsi" w:cstheme="minorHAnsi"/>
          <w:spacing w:val="1"/>
        </w:rPr>
        <w:t xml:space="preserve"> </w:t>
      </w:r>
      <w:r w:rsidR="00DE0E82" w:rsidRPr="00FA50A5">
        <w:rPr>
          <w:rFonts w:asciiTheme="minorHAnsi" w:hAnsiTheme="minorHAnsi" w:cstheme="minorHAnsi"/>
        </w:rPr>
        <w:t>Autônomo</w:t>
      </w:r>
      <w:r w:rsidR="00DE0E82" w:rsidRPr="00FA50A5">
        <w:rPr>
          <w:rFonts w:asciiTheme="minorHAnsi" w:hAnsiTheme="minorHAnsi" w:cstheme="minorHAnsi"/>
          <w:spacing w:val="-1"/>
        </w:rPr>
        <w:t xml:space="preserve"> </w:t>
      </w:r>
      <w:r w:rsidR="00DE0E82" w:rsidRPr="00FA50A5">
        <w:rPr>
          <w:rFonts w:asciiTheme="minorHAnsi" w:hAnsiTheme="minorHAnsi" w:cstheme="minorHAnsi"/>
        </w:rPr>
        <w:t>de</w:t>
      </w:r>
      <w:r w:rsidR="00DE0E82" w:rsidRPr="00FA50A5">
        <w:rPr>
          <w:rFonts w:asciiTheme="minorHAnsi" w:hAnsiTheme="minorHAnsi" w:cstheme="minorHAnsi"/>
          <w:spacing w:val="1"/>
        </w:rPr>
        <w:t xml:space="preserve"> </w:t>
      </w:r>
      <w:r w:rsidR="00DE0E82" w:rsidRPr="00FA50A5">
        <w:rPr>
          <w:rFonts w:asciiTheme="minorHAnsi" w:hAnsiTheme="minorHAnsi" w:cstheme="minorHAnsi"/>
        </w:rPr>
        <w:t>Água</w:t>
      </w:r>
      <w:r w:rsidR="00DE0E82" w:rsidRPr="00FA50A5">
        <w:rPr>
          <w:rFonts w:asciiTheme="minorHAnsi" w:hAnsiTheme="minorHAnsi" w:cstheme="minorHAnsi"/>
          <w:spacing w:val="-1"/>
        </w:rPr>
        <w:t xml:space="preserve"> </w:t>
      </w:r>
      <w:r w:rsidR="00DE0E82" w:rsidRPr="00FA50A5">
        <w:rPr>
          <w:rFonts w:asciiTheme="minorHAnsi" w:hAnsiTheme="minorHAnsi" w:cstheme="minorHAnsi"/>
        </w:rPr>
        <w:t>e</w:t>
      </w:r>
      <w:r w:rsidR="00DE0E82" w:rsidRPr="00FA50A5">
        <w:rPr>
          <w:rFonts w:asciiTheme="minorHAnsi" w:hAnsiTheme="minorHAnsi" w:cstheme="minorHAnsi"/>
          <w:spacing w:val="1"/>
        </w:rPr>
        <w:t xml:space="preserve"> </w:t>
      </w:r>
      <w:r w:rsidR="00DE0E82" w:rsidRPr="00FA50A5">
        <w:rPr>
          <w:rFonts w:asciiTheme="minorHAnsi" w:hAnsiTheme="minorHAnsi" w:cstheme="minorHAnsi"/>
        </w:rPr>
        <w:t xml:space="preserve">Esgoto </w:t>
      </w:r>
      <w:r w:rsidR="00DE0E82">
        <w:rPr>
          <w:rFonts w:asciiTheme="minorHAnsi" w:hAnsiTheme="minorHAnsi" w:cstheme="minorHAnsi"/>
        </w:rPr>
        <w:t xml:space="preserve">– </w:t>
      </w:r>
      <w:r w:rsidR="00DE0E82" w:rsidRPr="00FA50A5">
        <w:rPr>
          <w:rFonts w:asciiTheme="minorHAnsi" w:hAnsiTheme="minorHAnsi" w:cstheme="minorHAnsi"/>
        </w:rPr>
        <w:t xml:space="preserve">SAAE </w:t>
      </w:r>
      <w:r w:rsidRPr="00FA50A5">
        <w:rPr>
          <w:rFonts w:asciiTheme="minorHAnsi" w:hAnsiTheme="minorHAnsi" w:cstheme="minorHAnsi"/>
        </w:rPr>
        <w:t xml:space="preserve">encaminharão </w:t>
      </w:r>
      <w:r w:rsidR="00DE0E82">
        <w:rPr>
          <w:rFonts w:asciiTheme="minorHAnsi" w:hAnsiTheme="minorHAnsi" w:cstheme="minorHAnsi"/>
        </w:rPr>
        <w:t xml:space="preserve">ao Poder Executivo </w:t>
      </w:r>
      <w:r w:rsidRPr="00FA50A5">
        <w:rPr>
          <w:rFonts w:asciiTheme="minorHAnsi" w:hAnsiTheme="minorHAnsi" w:cstheme="minorHAnsi"/>
        </w:rPr>
        <w:t>suas</w:t>
      </w:r>
      <w:r w:rsidRPr="00FA50A5">
        <w:rPr>
          <w:rFonts w:asciiTheme="minorHAnsi" w:hAnsiTheme="minorHAnsi" w:cstheme="minorHAnsi"/>
          <w:spacing w:val="-1"/>
        </w:rPr>
        <w:t xml:space="preserve"> </w:t>
      </w:r>
      <w:r w:rsidRPr="00FA50A5">
        <w:rPr>
          <w:rFonts w:asciiTheme="minorHAnsi" w:hAnsiTheme="minorHAnsi" w:cstheme="minorHAnsi"/>
        </w:rPr>
        <w:t>propostas</w:t>
      </w:r>
      <w:r w:rsidRPr="00FA50A5">
        <w:rPr>
          <w:rFonts w:asciiTheme="minorHAnsi" w:hAnsiTheme="minorHAnsi" w:cstheme="minorHAnsi"/>
          <w:spacing w:val="-4"/>
        </w:rPr>
        <w:t xml:space="preserve"> </w:t>
      </w:r>
      <w:r w:rsidRPr="00FA50A5">
        <w:rPr>
          <w:rFonts w:asciiTheme="minorHAnsi" w:hAnsiTheme="minorHAnsi" w:cstheme="minorHAnsi"/>
        </w:rPr>
        <w:t>orçamentárias</w:t>
      </w:r>
      <w:r w:rsidRPr="00FA50A5">
        <w:rPr>
          <w:rFonts w:asciiTheme="minorHAnsi" w:hAnsiTheme="minorHAnsi" w:cstheme="minorHAnsi"/>
          <w:spacing w:val="-1"/>
        </w:rPr>
        <w:t xml:space="preserve"> </w:t>
      </w:r>
      <w:r w:rsidRPr="00FA50A5">
        <w:rPr>
          <w:rFonts w:asciiTheme="minorHAnsi" w:hAnsiTheme="minorHAnsi" w:cstheme="minorHAnsi"/>
        </w:rPr>
        <w:t>até</w:t>
      </w:r>
      <w:r w:rsidRPr="00FA50A5">
        <w:rPr>
          <w:rFonts w:asciiTheme="minorHAnsi" w:hAnsiTheme="minorHAnsi" w:cstheme="minorHAnsi"/>
          <w:spacing w:val="1"/>
        </w:rPr>
        <w:t xml:space="preserve"> </w:t>
      </w:r>
      <w:r w:rsidRPr="00FA50A5">
        <w:rPr>
          <w:rFonts w:asciiTheme="minorHAnsi" w:hAnsiTheme="minorHAnsi" w:cstheme="minorHAnsi"/>
        </w:rPr>
        <w:t>29</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julho de</w:t>
      </w:r>
      <w:r w:rsidRPr="00FA50A5">
        <w:rPr>
          <w:rFonts w:asciiTheme="minorHAnsi" w:hAnsiTheme="minorHAnsi" w:cstheme="minorHAnsi"/>
          <w:spacing w:val="1"/>
        </w:rPr>
        <w:t xml:space="preserve"> </w:t>
      </w:r>
      <w:r w:rsidRPr="00FA50A5">
        <w:rPr>
          <w:rFonts w:asciiTheme="minorHAnsi" w:hAnsiTheme="minorHAnsi" w:cstheme="minorHAnsi"/>
        </w:rPr>
        <w:t>2024.</w:t>
      </w:r>
    </w:p>
    <w:p w14:paraId="77F82DE2" w14:textId="77777777" w:rsidR="00FA50A5" w:rsidRPr="00FA50A5" w:rsidRDefault="00FA50A5" w:rsidP="00A32663">
      <w:pPr>
        <w:spacing w:after="0" w:line="276" w:lineRule="auto"/>
        <w:ind w:right="116" w:firstLine="567"/>
        <w:jc w:val="both"/>
        <w:rPr>
          <w:rFonts w:asciiTheme="minorHAnsi" w:hAnsiTheme="minorHAnsi" w:cstheme="minorHAnsi"/>
        </w:rPr>
      </w:pPr>
    </w:p>
    <w:p w14:paraId="0705252D" w14:textId="604DB292" w:rsidR="00FA50A5" w:rsidRPr="00FA50A5" w:rsidRDefault="00FA50A5" w:rsidP="00A32663">
      <w:pPr>
        <w:spacing w:after="0" w:line="276" w:lineRule="auto"/>
        <w:ind w:right="112" w:firstLine="567"/>
        <w:jc w:val="both"/>
        <w:rPr>
          <w:rFonts w:asciiTheme="minorHAnsi" w:hAnsiTheme="minorHAnsi" w:cstheme="minorHAnsi"/>
        </w:rPr>
      </w:pPr>
      <w:r w:rsidRPr="00FA50A5">
        <w:rPr>
          <w:rFonts w:asciiTheme="minorHAnsi" w:hAnsiTheme="minorHAnsi" w:cstheme="minorHAnsi"/>
        </w:rPr>
        <w:lastRenderedPageBreak/>
        <w:t>Art.</w:t>
      </w:r>
      <w:r w:rsidRPr="00FA50A5">
        <w:rPr>
          <w:rFonts w:asciiTheme="minorHAnsi" w:hAnsiTheme="minorHAnsi" w:cstheme="minorHAnsi"/>
          <w:spacing w:val="-10"/>
        </w:rPr>
        <w:t xml:space="preserve"> </w:t>
      </w:r>
      <w:r w:rsidRPr="00FA50A5">
        <w:rPr>
          <w:rFonts w:asciiTheme="minorHAnsi" w:hAnsiTheme="minorHAnsi" w:cstheme="minorHAnsi"/>
        </w:rPr>
        <w:t>7º</w:t>
      </w:r>
      <w:r w:rsidR="0028579F">
        <w:rPr>
          <w:rFonts w:asciiTheme="minorHAnsi" w:hAnsiTheme="minorHAnsi" w:cstheme="minorHAnsi"/>
          <w:spacing w:val="-9"/>
        </w:rPr>
        <w:t>.</w:t>
      </w:r>
      <w:r w:rsidRPr="00FA50A5">
        <w:rPr>
          <w:rFonts w:asciiTheme="minorHAnsi" w:hAnsiTheme="minorHAnsi" w:cstheme="minorHAnsi"/>
          <w:spacing w:val="-11"/>
        </w:rPr>
        <w:t xml:space="preserve"> </w:t>
      </w:r>
      <w:r w:rsidRPr="00FA50A5">
        <w:rPr>
          <w:rFonts w:asciiTheme="minorHAnsi" w:hAnsiTheme="minorHAnsi" w:cstheme="minorHAnsi"/>
        </w:rPr>
        <w:t>Para</w:t>
      </w:r>
      <w:r w:rsidRPr="00FA50A5">
        <w:rPr>
          <w:rFonts w:asciiTheme="minorHAnsi" w:hAnsiTheme="minorHAnsi" w:cstheme="minorHAnsi"/>
          <w:spacing w:val="-11"/>
        </w:rPr>
        <w:t xml:space="preserve"> </w:t>
      </w:r>
      <w:r w:rsidRPr="00FA50A5">
        <w:rPr>
          <w:rFonts w:asciiTheme="minorHAnsi" w:hAnsiTheme="minorHAnsi" w:cstheme="minorHAnsi"/>
        </w:rPr>
        <w:t>atender</w:t>
      </w:r>
      <w:r w:rsidRPr="00FA50A5">
        <w:rPr>
          <w:rFonts w:asciiTheme="minorHAnsi" w:hAnsiTheme="minorHAnsi" w:cstheme="minorHAnsi"/>
          <w:spacing w:val="-9"/>
        </w:rPr>
        <w:t xml:space="preserve"> </w:t>
      </w:r>
      <w:r w:rsidRPr="00FA50A5">
        <w:rPr>
          <w:rFonts w:asciiTheme="minorHAnsi" w:hAnsiTheme="minorHAnsi" w:cstheme="minorHAnsi"/>
        </w:rPr>
        <w:t>ao</w:t>
      </w:r>
      <w:r w:rsidRPr="00FA50A5">
        <w:rPr>
          <w:rFonts w:asciiTheme="minorHAnsi" w:hAnsiTheme="minorHAnsi" w:cstheme="minorHAnsi"/>
          <w:spacing w:val="-8"/>
        </w:rPr>
        <w:t xml:space="preserve"> </w:t>
      </w:r>
      <w:r w:rsidRPr="00FA50A5">
        <w:rPr>
          <w:rFonts w:asciiTheme="minorHAnsi" w:hAnsiTheme="minorHAnsi" w:cstheme="minorHAnsi"/>
        </w:rPr>
        <w:t>art.</w:t>
      </w:r>
      <w:r w:rsidRPr="00FA50A5">
        <w:rPr>
          <w:rFonts w:asciiTheme="minorHAnsi" w:hAnsiTheme="minorHAnsi" w:cstheme="minorHAnsi"/>
          <w:spacing w:val="-9"/>
        </w:rPr>
        <w:t xml:space="preserve"> </w:t>
      </w:r>
      <w:r w:rsidRPr="00FA50A5">
        <w:rPr>
          <w:rFonts w:asciiTheme="minorHAnsi" w:hAnsiTheme="minorHAnsi" w:cstheme="minorHAnsi"/>
        </w:rPr>
        <w:t>4º,</w:t>
      </w:r>
      <w:r w:rsidRPr="00FA50A5">
        <w:rPr>
          <w:rFonts w:asciiTheme="minorHAnsi" w:hAnsiTheme="minorHAnsi" w:cstheme="minorHAnsi"/>
          <w:spacing w:val="-10"/>
        </w:rPr>
        <w:t xml:space="preserve"> </w:t>
      </w:r>
      <w:r w:rsidRPr="00FA50A5">
        <w:rPr>
          <w:rFonts w:asciiTheme="minorHAnsi" w:hAnsiTheme="minorHAnsi" w:cstheme="minorHAnsi"/>
        </w:rPr>
        <w:t>parágrafo</w:t>
      </w:r>
      <w:r w:rsidRPr="00FA50A5">
        <w:rPr>
          <w:rFonts w:asciiTheme="minorHAnsi" w:hAnsiTheme="minorHAnsi" w:cstheme="minorHAnsi"/>
          <w:spacing w:val="-9"/>
        </w:rPr>
        <w:t xml:space="preserve"> </w:t>
      </w:r>
      <w:r w:rsidRPr="00FA50A5">
        <w:rPr>
          <w:rFonts w:asciiTheme="minorHAnsi" w:hAnsiTheme="minorHAnsi" w:cstheme="minorHAnsi"/>
        </w:rPr>
        <w:t>único,</w:t>
      </w:r>
      <w:r w:rsidRPr="00FA50A5">
        <w:rPr>
          <w:rFonts w:asciiTheme="minorHAnsi" w:hAnsiTheme="minorHAnsi" w:cstheme="minorHAnsi"/>
          <w:spacing w:val="-9"/>
        </w:rPr>
        <w:t xml:space="preserve"> </w:t>
      </w:r>
      <w:r w:rsidR="00DE0E82">
        <w:rPr>
          <w:rFonts w:asciiTheme="minorHAnsi" w:hAnsiTheme="minorHAnsi" w:cstheme="minorHAnsi"/>
        </w:rPr>
        <w:t>alínea “</w:t>
      </w:r>
      <w:r w:rsidRPr="00FA50A5">
        <w:rPr>
          <w:rFonts w:asciiTheme="minorHAnsi" w:hAnsiTheme="minorHAnsi" w:cstheme="minorHAnsi"/>
        </w:rPr>
        <w:t>d”,</w:t>
      </w:r>
      <w:r w:rsidRPr="00FA50A5">
        <w:rPr>
          <w:rFonts w:asciiTheme="minorHAnsi" w:hAnsiTheme="minorHAnsi" w:cstheme="minorHAnsi"/>
          <w:spacing w:val="-10"/>
        </w:rPr>
        <w:t xml:space="preserve"> </w:t>
      </w:r>
      <w:r w:rsidRPr="00FA50A5">
        <w:rPr>
          <w:rFonts w:asciiTheme="minorHAnsi" w:hAnsiTheme="minorHAnsi" w:cstheme="minorHAnsi"/>
        </w:rPr>
        <w:t>da</w:t>
      </w:r>
      <w:r w:rsidRPr="00FA50A5">
        <w:rPr>
          <w:rFonts w:asciiTheme="minorHAnsi" w:hAnsiTheme="minorHAnsi" w:cstheme="minorHAnsi"/>
          <w:spacing w:val="-9"/>
        </w:rPr>
        <w:t xml:space="preserve"> </w:t>
      </w:r>
      <w:r w:rsidRPr="00FA50A5">
        <w:rPr>
          <w:rFonts w:asciiTheme="minorHAnsi" w:hAnsiTheme="minorHAnsi" w:cstheme="minorHAnsi"/>
        </w:rPr>
        <w:t>Lei</w:t>
      </w:r>
      <w:r w:rsidRPr="00FA50A5">
        <w:rPr>
          <w:rFonts w:asciiTheme="minorHAnsi" w:hAnsiTheme="minorHAnsi" w:cstheme="minorHAnsi"/>
          <w:spacing w:val="-9"/>
        </w:rPr>
        <w:t xml:space="preserve"> </w:t>
      </w:r>
      <w:r w:rsidRPr="00FA50A5">
        <w:rPr>
          <w:rFonts w:asciiTheme="minorHAnsi" w:hAnsiTheme="minorHAnsi" w:cstheme="minorHAnsi"/>
        </w:rPr>
        <w:t>Federal</w:t>
      </w:r>
      <w:r w:rsidRPr="00FA50A5">
        <w:rPr>
          <w:rFonts w:asciiTheme="minorHAnsi" w:hAnsiTheme="minorHAnsi" w:cstheme="minorHAnsi"/>
          <w:spacing w:val="-7"/>
        </w:rPr>
        <w:t xml:space="preserve"> </w:t>
      </w:r>
      <w:r w:rsidR="00DE0E82">
        <w:rPr>
          <w:rFonts w:asciiTheme="minorHAnsi" w:hAnsiTheme="minorHAnsi" w:cstheme="minorHAnsi"/>
          <w:spacing w:val="-7"/>
        </w:rPr>
        <w:t xml:space="preserve">nº </w:t>
      </w:r>
      <w:r w:rsidRPr="00FA50A5">
        <w:rPr>
          <w:rFonts w:asciiTheme="minorHAnsi" w:hAnsiTheme="minorHAnsi" w:cstheme="minorHAnsi"/>
        </w:rPr>
        <w:t>8.069</w:t>
      </w:r>
      <w:r w:rsidR="00DE0E82">
        <w:rPr>
          <w:rFonts w:asciiTheme="minorHAnsi" w:hAnsiTheme="minorHAnsi" w:cstheme="minorHAnsi"/>
        </w:rPr>
        <w:t>/</w:t>
      </w:r>
      <w:r w:rsidRPr="00FA50A5">
        <w:rPr>
          <w:rFonts w:asciiTheme="minorHAnsi" w:hAnsiTheme="minorHAnsi" w:cstheme="minorHAnsi"/>
        </w:rPr>
        <w:t>1990,</w:t>
      </w:r>
      <w:r w:rsidRPr="00FA50A5">
        <w:rPr>
          <w:rFonts w:asciiTheme="minorHAnsi" w:hAnsiTheme="minorHAnsi" w:cstheme="minorHAnsi"/>
          <w:spacing w:val="-9"/>
        </w:rPr>
        <w:t xml:space="preserve"> </w:t>
      </w:r>
      <w:r w:rsidRPr="00FA50A5">
        <w:rPr>
          <w:rFonts w:asciiTheme="minorHAnsi" w:hAnsiTheme="minorHAnsi" w:cstheme="minorHAnsi"/>
        </w:rPr>
        <w:t>serão</w:t>
      </w:r>
      <w:r w:rsidRPr="00FA50A5">
        <w:rPr>
          <w:rFonts w:asciiTheme="minorHAnsi" w:hAnsiTheme="minorHAnsi" w:cstheme="minorHAnsi"/>
          <w:spacing w:val="-12"/>
        </w:rPr>
        <w:t xml:space="preserve"> </w:t>
      </w:r>
      <w:r w:rsidRPr="00FA50A5">
        <w:rPr>
          <w:rFonts w:asciiTheme="minorHAnsi" w:hAnsiTheme="minorHAnsi" w:cstheme="minorHAnsi"/>
        </w:rPr>
        <w:t>destinad</w:t>
      </w:r>
      <w:r w:rsidR="00DE0E82">
        <w:rPr>
          <w:rFonts w:asciiTheme="minorHAnsi" w:hAnsiTheme="minorHAnsi" w:cstheme="minorHAnsi"/>
        </w:rPr>
        <w:t xml:space="preserve">os </w:t>
      </w:r>
      <w:r w:rsidRPr="00FA50A5">
        <w:rPr>
          <w:rFonts w:asciiTheme="minorHAnsi" w:hAnsiTheme="minorHAnsi" w:cstheme="minorHAnsi"/>
        </w:rPr>
        <w:t>não</w:t>
      </w:r>
      <w:r w:rsidRPr="00FA50A5">
        <w:rPr>
          <w:rFonts w:asciiTheme="minorHAnsi" w:hAnsiTheme="minorHAnsi" w:cstheme="minorHAnsi"/>
          <w:spacing w:val="-1"/>
        </w:rPr>
        <w:t xml:space="preserve"> </w:t>
      </w:r>
      <w:r w:rsidRPr="00FA50A5">
        <w:rPr>
          <w:rFonts w:asciiTheme="minorHAnsi" w:hAnsiTheme="minorHAnsi" w:cstheme="minorHAnsi"/>
        </w:rPr>
        <w:t>menos</w:t>
      </w:r>
      <w:r w:rsidRPr="00FA50A5">
        <w:rPr>
          <w:rFonts w:asciiTheme="minorHAnsi" w:hAnsiTheme="minorHAnsi" w:cstheme="minorHAnsi"/>
          <w:spacing w:val="-2"/>
        </w:rPr>
        <w:t xml:space="preserve"> </w:t>
      </w:r>
      <w:r w:rsidRPr="00FA50A5">
        <w:rPr>
          <w:rFonts w:asciiTheme="minorHAnsi" w:hAnsiTheme="minorHAnsi" w:cstheme="minorHAnsi"/>
        </w:rPr>
        <w:t>que 5%</w:t>
      </w:r>
      <w:r w:rsidR="00DE0E82">
        <w:rPr>
          <w:rFonts w:asciiTheme="minorHAnsi" w:hAnsiTheme="minorHAnsi" w:cstheme="minorHAnsi"/>
        </w:rPr>
        <w:t xml:space="preserve"> </w:t>
      </w:r>
      <w:r w:rsidRPr="00FA50A5">
        <w:rPr>
          <w:rFonts w:asciiTheme="minorHAnsi" w:hAnsiTheme="minorHAnsi" w:cstheme="minorHAnsi"/>
        </w:rPr>
        <w:t>(cinco)</w:t>
      </w:r>
      <w:r w:rsidRPr="00FA50A5">
        <w:rPr>
          <w:rFonts w:asciiTheme="minorHAnsi" w:hAnsiTheme="minorHAnsi" w:cstheme="minorHAnsi"/>
          <w:spacing w:val="-2"/>
        </w:rPr>
        <w:t xml:space="preserve"> </w:t>
      </w:r>
      <w:r w:rsidRPr="00FA50A5">
        <w:rPr>
          <w:rFonts w:asciiTheme="minorHAnsi" w:hAnsiTheme="minorHAnsi" w:cstheme="minorHAnsi"/>
        </w:rPr>
        <w:t>da receita</w:t>
      </w:r>
      <w:r w:rsidRPr="00FA50A5">
        <w:rPr>
          <w:rFonts w:asciiTheme="minorHAnsi" w:hAnsiTheme="minorHAnsi" w:cstheme="minorHAnsi"/>
          <w:spacing w:val="-2"/>
        </w:rPr>
        <w:t xml:space="preserve"> </w:t>
      </w:r>
      <w:r w:rsidRPr="00FA50A5">
        <w:rPr>
          <w:rFonts w:asciiTheme="minorHAnsi" w:hAnsiTheme="minorHAnsi" w:cstheme="minorHAnsi"/>
        </w:rPr>
        <w:t>às</w:t>
      </w:r>
      <w:r w:rsidRPr="00FA50A5">
        <w:rPr>
          <w:rFonts w:asciiTheme="minorHAnsi" w:hAnsiTheme="minorHAnsi" w:cstheme="minorHAnsi"/>
          <w:spacing w:val="-2"/>
        </w:rPr>
        <w:t xml:space="preserve"> </w:t>
      </w:r>
      <w:r w:rsidRPr="00FA50A5">
        <w:rPr>
          <w:rFonts w:asciiTheme="minorHAnsi" w:hAnsiTheme="minorHAnsi" w:cstheme="minorHAnsi"/>
        </w:rPr>
        <w:t>despesas de proteção</w:t>
      </w:r>
      <w:r w:rsidRPr="00FA50A5">
        <w:rPr>
          <w:rFonts w:asciiTheme="minorHAnsi" w:hAnsiTheme="minorHAnsi" w:cstheme="minorHAnsi"/>
          <w:spacing w:val="-1"/>
        </w:rPr>
        <w:t xml:space="preserve"> </w:t>
      </w:r>
      <w:r w:rsidRPr="00FA50A5">
        <w:rPr>
          <w:rFonts w:asciiTheme="minorHAnsi" w:hAnsiTheme="minorHAnsi" w:cstheme="minorHAnsi"/>
        </w:rPr>
        <w:t>da criança</w:t>
      </w:r>
      <w:r w:rsidRPr="00FA50A5">
        <w:rPr>
          <w:rFonts w:asciiTheme="minorHAnsi" w:hAnsiTheme="minorHAnsi" w:cstheme="minorHAnsi"/>
          <w:spacing w:val="-1"/>
        </w:rPr>
        <w:t xml:space="preserve"> </w:t>
      </w:r>
      <w:r w:rsidRPr="00FA50A5">
        <w:rPr>
          <w:rFonts w:asciiTheme="minorHAnsi" w:hAnsiTheme="minorHAnsi" w:cstheme="minorHAnsi"/>
        </w:rPr>
        <w:t>e do</w:t>
      </w:r>
      <w:r w:rsidRPr="00FA50A5">
        <w:rPr>
          <w:rFonts w:asciiTheme="minorHAnsi" w:hAnsiTheme="minorHAnsi" w:cstheme="minorHAnsi"/>
          <w:spacing w:val="-1"/>
        </w:rPr>
        <w:t xml:space="preserve"> </w:t>
      </w:r>
      <w:r w:rsidRPr="00FA50A5">
        <w:rPr>
          <w:rFonts w:asciiTheme="minorHAnsi" w:hAnsiTheme="minorHAnsi" w:cstheme="minorHAnsi"/>
        </w:rPr>
        <w:t>adolescente.</w:t>
      </w:r>
    </w:p>
    <w:p w14:paraId="6B6FDC61" w14:textId="77777777" w:rsidR="00FA50A5" w:rsidRPr="00FA50A5" w:rsidRDefault="00FA50A5" w:rsidP="00A32663">
      <w:pPr>
        <w:spacing w:after="0" w:line="276" w:lineRule="auto"/>
        <w:ind w:right="112" w:firstLine="567"/>
        <w:jc w:val="both"/>
        <w:rPr>
          <w:rFonts w:asciiTheme="minorHAnsi" w:hAnsiTheme="minorHAnsi" w:cstheme="minorHAnsi"/>
        </w:rPr>
      </w:pPr>
    </w:p>
    <w:p w14:paraId="3D665572" w14:textId="6D3F8BE5" w:rsidR="00FA50A5" w:rsidRPr="00FA50A5" w:rsidRDefault="00FA50A5" w:rsidP="00A32663">
      <w:pPr>
        <w:spacing w:after="0" w:line="276" w:lineRule="auto"/>
        <w:ind w:right="112" w:firstLine="567"/>
        <w:jc w:val="both"/>
        <w:rPr>
          <w:rFonts w:asciiTheme="minorHAnsi" w:hAnsiTheme="minorHAnsi" w:cstheme="minorHAnsi"/>
        </w:rPr>
      </w:pPr>
      <w:r w:rsidRPr="00FA50A5">
        <w:rPr>
          <w:rFonts w:asciiTheme="minorHAnsi" w:hAnsiTheme="minorHAnsi" w:cstheme="minorHAnsi"/>
        </w:rPr>
        <w:t>Art. 8º</w:t>
      </w:r>
      <w:r w:rsidR="0028579F">
        <w:rPr>
          <w:rFonts w:asciiTheme="minorHAnsi" w:hAnsiTheme="minorHAnsi" w:cstheme="minorHAnsi"/>
        </w:rPr>
        <w:t>.</w:t>
      </w:r>
      <w:r w:rsidRPr="00FA50A5">
        <w:rPr>
          <w:rFonts w:asciiTheme="minorHAnsi" w:hAnsiTheme="minorHAnsi" w:cstheme="minorHAnsi"/>
        </w:rPr>
        <w:t xml:space="preserve"> A Lei Orçamentária Anual conterá reserva de contingência equivalente a até 2%</w:t>
      </w:r>
      <w:r w:rsidR="00DE0E82">
        <w:rPr>
          <w:rFonts w:asciiTheme="minorHAnsi" w:hAnsiTheme="minorHAnsi" w:cstheme="minorHAnsi"/>
        </w:rPr>
        <w:t xml:space="preserve"> </w:t>
      </w:r>
      <w:r w:rsidRPr="00FA50A5">
        <w:rPr>
          <w:rFonts w:asciiTheme="minorHAnsi" w:hAnsiTheme="minorHAnsi" w:cstheme="minorHAnsi"/>
        </w:rPr>
        <w:t>(dois por</w:t>
      </w:r>
      <w:r w:rsidRPr="00FA50A5">
        <w:rPr>
          <w:rFonts w:asciiTheme="minorHAnsi" w:hAnsiTheme="minorHAnsi" w:cstheme="minorHAnsi"/>
          <w:spacing w:val="1"/>
        </w:rPr>
        <w:t xml:space="preserve"> </w:t>
      </w:r>
      <w:r w:rsidRPr="00FA50A5">
        <w:rPr>
          <w:rFonts w:asciiTheme="minorHAnsi" w:hAnsiTheme="minorHAnsi" w:cstheme="minorHAnsi"/>
        </w:rPr>
        <w:t>cento)</w:t>
      </w:r>
      <w:r w:rsidRPr="00FA50A5">
        <w:rPr>
          <w:rFonts w:asciiTheme="minorHAnsi" w:hAnsiTheme="minorHAnsi" w:cstheme="minorHAnsi"/>
          <w:spacing w:val="1"/>
        </w:rPr>
        <w:t xml:space="preserve"> </w:t>
      </w:r>
      <w:r w:rsidRPr="00FA50A5">
        <w:rPr>
          <w:rFonts w:asciiTheme="minorHAnsi" w:hAnsiTheme="minorHAnsi" w:cstheme="minorHAnsi"/>
        </w:rPr>
        <w:t>da</w:t>
      </w:r>
      <w:r w:rsidRPr="00FA50A5">
        <w:rPr>
          <w:rFonts w:asciiTheme="minorHAnsi" w:hAnsiTheme="minorHAnsi" w:cstheme="minorHAnsi"/>
          <w:spacing w:val="1"/>
        </w:rPr>
        <w:t xml:space="preserve"> </w:t>
      </w:r>
      <w:r w:rsidRPr="00FA50A5">
        <w:rPr>
          <w:rFonts w:asciiTheme="minorHAnsi" w:hAnsiTheme="minorHAnsi" w:cstheme="minorHAnsi"/>
        </w:rPr>
        <w:t>receita</w:t>
      </w:r>
      <w:r w:rsidRPr="00FA50A5">
        <w:rPr>
          <w:rFonts w:asciiTheme="minorHAnsi" w:hAnsiTheme="minorHAnsi" w:cstheme="minorHAnsi"/>
          <w:spacing w:val="1"/>
        </w:rPr>
        <w:t xml:space="preserve"> </w:t>
      </w:r>
      <w:r w:rsidRPr="00FA50A5">
        <w:rPr>
          <w:rFonts w:asciiTheme="minorHAnsi" w:hAnsiTheme="minorHAnsi" w:cstheme="minorHAnsi"/>
        </w:rPr>
        <w:t>corrente</w:t>
      </w:r>
      <w:r w:rsidRPr="00FA50A5">
        <w:rPr>
          <w:rFonts w:asciiTheme="minorHAnsi" w:hAnsiTheme="minorHAnsi" w:cstheme="minorHAnsi"/>
          <w:spacing w:val="1"/>
        </w:rPr>
        <w:t xml:space="preserve"> </w:t>
      </w:r>
      <w:r w:rsidRPr="00FA50A5">
        <w:rPr>
          <w:rFonts w:asciiTheme="minorHAnsi" w:hAnsiTheme="minorHAnsi" w:cstheme="minorHAnsi"/>
        </w:rPr>
        <w:t xml:space="preserve">líquida </w:t>
      </w:r>
      <w:r w:rsidRPr="00FA50A5">
        <w:rPr>
          <w:rFonts w:asciiTheme="minorHAnsi" w:hAnsiTheme="minorHAnsi" w:cstheme="minorHAnsi"/>
          <w:color w:val="FF0000"/>
        </w:rPr>
        <w:t>prevista no projeto encaminhado à Câmara Municipal</w:t>
      </w:r>
      <w:r w:rsidRPr="00FA50A5">
        <w:rPr>
          <w:rFonts w:asciiTheme="minorHAnsi" w:hAnsiTheme="minorHAnsi" w:cstheme="minorHAnsi"/>
        </w:rPr>
        <w:t>,</w:t>
      </w:r>
      <w:r w:rsidRPr="00FA50A5">
        <w:rPr>
          <w:rFonts w:asciiTheme="minorHAnsi" w:hAnsiTheme="minorHAnsi" w:cstheme="minorHAnsi"/>
          <w:spacing w:val="1"/>
        </w:rPr>
        <w:t xml:space="preserve"> </w:t>
      </w:r>
      <w:r w:rsidRPr="00FA50A5">
        <w:rPr>
          <w:rFonts w:asciiTheme="minorHAnsi" w:hAnsiTheme="minorHAnsi" w:cstheme="minorHAnsi"/>
        </w:rPr>
        <w:t>conforme</w:t>
      </w:r>
      <w:r w:rsidRPr="00FA50A5">
        <w:rPr>
          <w:rFonts w:asciiTheme="minorHAnsi" w:hAnsiTheme="minorHAnsi" w:cstheme="minorHAnsi"/>
          <w:spacing w:val="1"/>
        </w:rPr>
        <w:t xml:space="preserv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apresentado</w:t>
      </w:r>
      <w:r w:rsidRPr="00FA50A5">
        <w:rPr>
          <w:rFonts w:asciiTheme="minorHAnsi" w:hAnsiTheme="minorHAnsi" w:cstheme="minorHAnsi"/>
          <w:spacing w:val="1"/>
        </w:rPr>
        <w:t xml:space="preserve"> </w:t>
      </w:r>
      <w:r w:rsidRPr="00FA50A5">
        <w:rPr>
          <w:rFonts w:asciiTheme="minorHAnsi" w:hAnsiTheme="minorHAnsi" w:cstheme="minorHAnsi"/>
        </w:rPr>
        <w:t>no</w:t>
      </w:r>
      <w:r w:rsidRPr="00FA50A5">
        <w:rPr>
          <w:rFonts w:asciiTheme="minorHAnsi" w:hAnsiTheme="minorHAnsi" w:cstheme="minorHAnsi"/>
          <w:spacing w:val="1"/>
        </w:rPr>
        <w:t xml:space="preserve"> </w:t>
      </w:r>
      <w:r w:rsidRPr="00FA50A5">
        <w:rPr>
          <w:rFonts w:asciiTheme="minorHAnsi" w:hAnsiTheme="minorHAnsi" w:cstheme="minorHAnsi"/>
        </w:rPr>
        <w:t>Anexo</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Riscos</w:t>
      </w:r>
      <w:r w:rsidRPr="00FA50A5">
        <w:rPr>
          <w:rFonts w:asciiTheme="minorHAnsi" w:hAnsiTheme="minorHAnsi" w:cstheme="minorHAnsi"/>
          <w:spacing w:val="1"/>
        </w:rPr>
        <w:t xml:space="preserve"> </w:t>
      </w:r>
      <w:r w:rsidRPr="00FA50A5">
        <w:rPr>
          <w:rFonts w:asciiTheme="minorHAnsi" w:hAnsiTheme="minorHAnsi" w:cstheme="minorHAnsi"/>
        </w:rPr>
        <w:t>Fiscais,</w:t>
      </w:r>
      <w:r w:rsidRPr="00FA50A5">
        <w:rPr>
          <w:rFonts w:asciiTheme="minorHAnsi" w:hAnsiTheme="minorHAnsi" w:cstheme="minorHAnsi"/>
          <w:spacing w:val="1"/>
        </w:rPr>
        <w:t xml:space="preserve"> </w:t>
      </w:r>
      <w:r w:rsidRPr="00FA50A5">
        <w:rPr>
          <w:rFonts w:asciiTheme="minorHAnsi" w:hAnsiTheme="minorHAnsi" w:cstheme="minorHAnsi"/>
        </w:rPr>
        <w:t>qu</w:t>
      </w:r>
      <w:r w:rsidR="00DE0E82">
        <w:rPr>
          <w:rFonts w:asciiTheme="minorHAnsi" w:hAnsiTheme="minorHAnsi" w:cstheme="minorHAnsi"/>
        </w:rPr>
        <w:t xml:space="preserve">e </w:t>
      </w:r>
      <w:r w:rsidRPr="00FA50A5">
        <w:rPr>
          <w:rFonts w:asciiTheme="minorHAnsi" w:hAnsiTheme="minorHAnsi" w:cstheme="minorHAnsi"/>
          <w:spacing w:val="-55"/>
        </w:rPr>
        <w:t xml:space="preserve"> </w:t>
      </w:r>
      <w:r w:rsidRPr="00FA50A5">
        <w:rPr>
          <w:rFonts w:asciiTheme="minorHAnsi" w:hAnsiTheme="minorHAnsi" w:cstheme="minorHAnsi"/>
        </w:rPr>
        <w:t>acompanha a</w:t>
      </w:r>
      <w:r w:rsidRPr="00FA50A5">
        <w:rPr>
          <w:rFonts w:asciiTheme="minorHAnsi" w:hAnsiTheme="minorHAnsi" w:cstheme="minorHAnsi"/>
          <w:spacing w:val="1"/>
        </w:rPr>
        <w:t xml:space="preserve"> </w:t>
      </w:r>
      <w:r w:rsidRPr="00FA50A5">
        <w:rPr>
          <w:rFonts w:asciiTheme="minorHAnsi" w:hAnsiTheme="minorHAnsi" w:cstheme="minorHAnsi"/>
        </w:rPr>
        <w:t>presente</w:t>
      </w:r>
      <w:r w:rsidRPr="00FA50A5">
        <w:rPr>
          <w:rFonts w:asciiTheme="minorHAnsi" w:hAnsiTheme="minorHAnsi" w:cstheme="minorHAnsi"/>
          <w:spacing w:val="1"/>
        </w:rPr>
        <w:t xml:space="preserve"> </w:t>
      </w:r>
      <w:r w:rsidRPr="00FA50A5">
        <w:rPr>
          <w:rFonts w:asciiTheme="minorHAnsi" w:hAnsiTheme="minorHAnsi" w:cstheme="minorHAnsi"/>
        </w:rPr>
        <w:t>Lei.</w:t>
      </w:r>
    </w:p>
    <w:p w14:paraId="19E8D8F3" w14:textId="77777777" w:rsidR="00FA50A5" w:rsidRPr="00FA50A5" w:rsidRDefault="00FA50A5" w:rsidP="00A32663">
      <w:pPr>
        <w:spacing w:after="0" w:line="276" w:lineRule="auto"/>
        <w:ind w:right="112" w:firstLine="567"/>
        <w:jc w:val="both"/>
        <w:rPr>
          <w:rFonts w:asciiTheme="minorHAnsi" w:hAnsiTheme="minorHAnsi" w:cstheme="minorHAnsi"/>
        </w:rPr>
      </w:pPr>
    </w:p>
    <w:p w14:paraId="14D79049" w14:textId="3E91F9FC"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Art.</w:t>
      </w:r>
      <w:r w:rsidRPr="00FA50A5">
        <w:rPr>
          <w:rFonts w:asciiTheme="minorHAnsi" w:hAnsiTheme="minorHAnsi" w:cstheme="minorHAnsi"/>
          <w:color w:val="FF0000"/>
          <w:spacing w:val="-5"/>
        </w:rPr>
        <w:t xml:space="preserve"> </w:t>
      </w:r>
      <w:r w:rsidRPr="00FA50A5">
        <w:rPr>
          <w:rFonts w:asciiTheme="minorHAnsi" w:hAnsiTheme="minorHAnsi" w:cstheme="minorHAnsi"/>
          <w:color w:val="FF0000"/>
        </w:rPr>
        <w:t>9º</w:t>
      </w:r>
      <w:r w:rsidR="00DE0E82">
        <w:rPr>
          <w:rFonts w:asciiTheme="minorHAnsi" w:hAnsiTheme="minorHAnsi" w:cstheme="minorHAnsi"/>
          <w:color w:val="FF0000"/>
          <w:spacing w:val="-3"/>
        </w:rPr>
        <w:t>.</w:t>
      </w:r>
      <w:r w:rsidRPr="00FA50A5">
        <w:rPr>
          <w:rFonts w:asciiTheme="minorHAnsi" w:hAnsiTheme="minorHAnsi" w:cstheme="minorHAnsi"/>
          <w:caps/>
          <w:color w:val="FF0000"/>
        </w:rPr>
        <w:t xml:space="preserve"> </w:t>
      </w:r>
      <w:r w:rsidRPr="00FA50A5">
        <w:rPr>
          <w:rFonts w:asciiTheme="minorHAnsi" w:hAnsiTheme="minorHAnsi" w:cstheme="minorHAnsi"/>
          <w:color w:val="FF0000"/>
        </w:rPr>
        <w:t>Para fins do atendimento do valor estabelecido no § 1º do art. 118-A da Lei Orgânica Municipal para as emendas parlamentares individuais, o projeto da Lei Orçamentária Anual para o exercício de 2025 conterá reservas de recursos específicas para atender às emendas individuais, no montante correspondente a 1% (um por cento) da receita corrente líquida prevista no projeto da Lei Orçamentária Anual, cuja execução observará o disposto na Seção IV do Capítulo II desta Lei.</w:t>
      </w:r>
    </w:p>
    <w:p w14:paraId="2CC7083A" w14:textId="77777777" w:rsidR="00FA50A5" w:rsidRPr="00FA50A5" w:rsidRDefault="00FA50A5" w:rsidP="00A32663">
      <w:pPr>
        <w:spacing w:after="0" w:line="276" w:lineRule="auto"/>
        <w:ind w:firstLine="567"/>
        <w:jc w:val="both"/>
        <w:rPr>
          <w:rFonts w:asciiTheme="minorHAnsi" w:hAnsiTheme="minorHAnsi" w:cstheme="minorHAnsi"/>
          <w:color w:val="FF0000"/>
          <w:u w:val="single"/>
        </w:rPr>
      </w:pPr>
    </w:p>
    <w:p w14:paraId="6A936C63" w14:textId="6F0E12F9"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Art. 10</w:t>
      </w:r>
      <w:r w:rsidR="00DE0E82">
        <w:rPr>
          <w:rFonts w:asciiTheme="minorHAnsi" w:hAnsiTheme="minorHAnsi" w:cstheme="minorHAnsi"/>
        </w:rPr>
        <w:t>.</w:t>
      </w:r>
      <w:r w:rsidRPr="00FA50A5">
        <w:rPr>
          <w:rFonts w:asciiTheme="minorHAnsi" w:hAnsiTheme="minorHAnsi" w:cstheme="minorHAnsi"/>
        </w:rPr>
        <w:t xml:space="preserve"> Nos moldes do art. 165, § 8º da Constituição</w:t>
      </w:r>
      <w:r w:rsidR="00DE0E82">
        <w:rPr>
          <w:rFonts w:asciiTheme="minorHAnsi" w:hAnsiTheme="minorHAnsi" w:cstheme="minorHAnsi"/>
        </w:rPr>
        <w:t xml:space="preserve"> Federal</w:t>
      </w:r>
      <w:r w:rsidRPr="00FA50A5">
        <w:rPr>
          <w:rFonts w:asciiTheme="minorHAnsi" w:hAnsiTheme="minorHAnsi" w:cstheme="minorHAnsi"/>
        </w:rPr>
        <w:t xml:space="preserve"> e do art. 7º, I, da Lei</w:t>
      </w:r>
      <w:r w:rsidR="00DE0E82">
        <w:rPr>
          <w:rFonts w:asciiTheme="minorHAnsi" w:hAnsiTheme="minorHAnsi" w:cstheme="minorHAnsi"/>
        </w:rPr>
        <w:t xml:space="preserve"> Federal nº</w:t>
      </w:r>
      <w:r w:rsidRPr="00FA50A5">
        <w:rPr>
          <w:rFonts w:asciiTheme="minorHAnsi" w:hAnsiTheme="minorHAnsi" w:cstheme="minorHAnsi"/>
        </w:rPr>
        <w:t xml:space="preserve"> 4.320/1964, a lei</w:t>
      </w:r>
      <w:r w:rsidRPr="00FA50A5">
        <w:rPr>
          <w:rFonts w:asciiTheme="minorHAnsi" w:hAnsiTheme="minorHAnsi" w:cstheme="minorHAnsi"/>
          <w:spacing w:val="1"/>
        </w:rPr>
        <w:t xml:space="preserve"> </w:t>
      </w:r>
      <w:r w:rsidRPr="00FA50A5">
        <w:rPr>
          <w:rFonts w:asciiTheme="minorHAnsi" w:hAnsiTheme="minorHAnsi" w:cstheme="minorHAnsi"/>
        </w:rPr>
        <w:t>orçamentária</w:t>
      </w:r>
      <w:r w:rsidRPr="00FA50A5">
        <w:rPr>
          <w:rFonts w:asciiTheme="minorHAnsi" w:hAnsiTheme="minorHAnsi" w:cstheme="minorHAnsi"/>
          <w:spacing w:val="1"/>
        </w:rPr>
        <w:t xml:space="preserve"> </w:t>
      </w:r>
      <w:r w:rsidRPr="00FA50A5">
        <w:rPr>
          <w:rFonts w:asciiTheme="minorHAnsi" w:hAnsiTheme="minorHAnsi" w:cstheme="minorHAnsi"/>
        </w:rPr>
        <w:t>poderá</w:t>
      </w:r>
      <w:r w:rsidRPr="00FA50A5">
        <w:rPr>
          <w:rFonts w:asciiTheme="minorHAnsi" w:hAnsiTheme="minorHAnsi" w:cstheme="minorHAnsi"/>
          <w:spacing w:val="1"/>
        </w:rPr>
        <w:t xml:space="preserve"> </w:t>
      </w:r>
      <w:r w:rsidRPr="00FA50A5">
        <w:rPr>
          <w:rFonts w:asciiTheme="minorHAnsi" w:hAnsiTheme="minorHAnsi" w:cstheme="minorHAnsi"/>
        </w:rPr>
        <w:t>conceder,</w:t>
      </w:r>
      <w:r w:rsidRPr="00FA50A5">
        <w:rPr>
          <w:rFonts w:asciiTheme="minorHAnsi" w:hAnsiTheme="minorHAnsi" w:cstheme="minorHAnsi"/>
          <w:spacing w:val="1"/>
        </w:rPr>
        <w:t xml:space="preserve"> </w:t>
      </w:r>
      <w:r w:rsidRPr="00FA50A5">
        <w:rPr>
          <w:rFonts w:asciiTheme="minorHAnsi" w:hAnsiTheme="minorHAnsi" w:cstheme="minorHAnsi"/>
        </w:rPr>
        <w:t>no</w:t>
      </w:r>
      <w:r w:rsidRPr="00FA50A5">
        <w:rPr>
          <w:rFonts w:asciiTheme="minorHAnsi" w:hAnsiTheme="minorHAnsi" w:cstheme="minorHAnsi"/>
          <w:spacing w:val="1"/>
        </w:rPr>
        <w:t xml:space="preserve"> </w:t>
      </w:r>
      <w:r w:rsidRPr="00FA50A5">
        <w:rPr>
          <w:rFonts w:asciiTheme="minorHAnsi" w:hAnsiTheme="minorHAnsi" w:cstheme="minorHAnsi"/>
        </w:rPr>
        <w:t>máximo,</w:t>
      </w:r>
      <w:r w:rsidRPr="00FA50A5">
        <w:rPr>
          <w:rFonts w:asciiTheme="minorHAnsi" w:hAnsiTheme="minorHAnsi" w:cstheme="minorHAnsi"/>
          <w:spacing w:val="1"/>
        </w:rPr>
        <w:t xml:space="preserve"> </w:t>
      </w:r>
      <w:r w:rsidRPr="00FA50A5">
        <w:rPr>
          <w:rFonts w:asciiTheme="minorHAnsi" w:hAnsiTheme="minorHAnsi" w:cstheme="minorHAnsi"/>
        </w:rPr>
        <w:t>até</w:t>
      </w:r>
      <w:r w:rsidRPr="00FA50A5">
        <w:rPr>
          <w:rFonts w:asciiTheme="minorHAnsi" w:hAnsiTheme="minorHAnsi" w:cstheme="minorHAnsi"/>
          <w:spacing w:val="1"/>
        </w:rPr>
        <w:t xml:space="preserve"> </w:t>
      </w:r>
      <w:r w:rsidRPr="00FA50A5">
        <w:rPr>
          <w:rFonts w:asciiTheme="minorHAnsi" w:hAnsiTheme="minorHAnsi" w:cstheme="minorHAnsi"/>
        </w:rPr>
        <w:t>20%</w:t>
      </w:r>
      <w:r w:rsidRPr="00FA50A5">
        <w:rPr>
          <w:rFonts w:asciiTheme="minorHAnsi" w:hAnsiTheme="minorHAnsi" w:cstheme="minorHAnsi"/>
          <w:spacing w:val="1"/>
        </w:rPr>
        <w:t xml:space="preserve"> </w:t>
      </w:r>
      <w:r w:rsidRPr="00FA50A5">
        <w:rPr>
          <w:rFonts w:asciiTheme="minorHAnsi" w:hAnsiTheme="minorHAnsi" w:cstheme="minorHAnsi"/>
        </w:rPr>
        <w:t>para</w:t>
      </w:r>
      <w:r w:rsidRPr="00FA50A5">
        <w:rPr>
          <w:rFonts w:asciiTheme="minorHAnsi" w:hAnsiTheme="minorHAnsi" w:cstheme="minorHAnsi"/>
          <w:spacing w:val="1"/>
        </w:rPr>
        <w:t xml:space="preserve"> </w:t>
      </w:r>
      <w:r w:rsidRPr="00FA50A5">
        <w:rPr>
          <w:rFonts w:asciiTheme="minorHAnsi" w:hAnsiTheme="minorHAnsi" w:cstheme="minorHAnsi"/>
        </w:rPr>
        <w:t>abertura</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créditos</w:t>
      </w:r>
      <w:r w:rsidRPr="00FA50A5">
        <w:rPr>
          <w:rFonts w:asciiTheme="minorHAnsi" w:hAnsiTheme="minorHAnsi" w:cstheme="minorHAnsi"/>
          <w:spacing w:val="1"/>
        </w:rPr>
        <w:t xml:space="preserve"> </w:t>
      </w:r>
      <w:r w:rsidRPr="00FA50A5">
        <w:rPr>
          <w:rFonts w:asciiTheme="minorHAnsi" w:hAnsiTheme="minorHAnsi" w:cstheme="minorHAnsi"/>
        </w:rPr>
        <w:t>adicionais</w:t>
      </w:r>
      <w:r w:rsidRPr="00FA50A5">
        <w:rPr>
          <w:rFonts w:asciiTheme="minorHAnsi" w:hAnsiTheme="minorHAnsi" w:cstheme="minorHAnsi"/>
          <w:spacing w:val="1"/>
        </w:rPr>
        <w:t xml:space="preserve"> </w:t>
      </w:r>
      <w:r w:rsidRPr="00FA50A5">
        <w:rPr>
          <w:rFonts w:asciiTheme="minorHAnsi" w:hAnsiTheme="minorHAnsi" w:cstheme="minorHAnsi"/>
        </w:rPr>
        <w:t>suplementares utilizando como fontes de recursos a anulação no próprio orçamento de dotações</w:t>
      </w:r>
      <w:r w:rsidRPr="00FA50A5">
        <w:rPr>
          <w:rFonts w:asciiTheme="minorHAnsi" w:hAnsiTheme="minorHAnsi" w:cstheme="minorHAnsi"/>
          <w:spacing w:val="1"/>
        </w:rPr>
        <w:t xml:space="preserve"> </w:t>
      </w:r>
      <w:r w:rsidRPr="00FA50A5">
        <w:rPr>
          <w:rFonts w:asciiTheme="minorHAnsi" w:hAnsiTheme="minorHAnsi" w:cstheme="minorHAnsi"/>
        </w:rPr>
        <w:t>orçament</w:t>
      </w:r>
      <w:r w:rsidR="00DE0E82">
        <w:rPr>
          <w:rFonts w:asciiTheme="minorHAnsi" w:hAnsiTheme="minorHAnsi" w:cstheme="minorHAnsi"/>
        </w:rPr>
        <w:t>á</w:t>
      </w:r>
      <w:r w:rsidRPr="00FA50A5">
        <w:rPr>
          <w:rFonts w:asciiTheme="minorHAnsi" w:hAnsiTheme="minorHAnsi" w:cstheme="minorHAnsi"/>
        </w:rPr>
        <w:t>rias</w:t>
      </w:r>
      <w:r w:rsidRPr="00FA50A5">
        <w:rPr>
          <w:rFonts w:asciiTheme="minorHAnsi" w:hAnsiTheme="minorHAnsi" w:cstheme="minorHAnsi"/>
          <w:spacing w:val="-1"/>
        </w:rPr>
        <w:t xml:space="preserve"> </w:t>
      </w:r>
      <w:r w:rsidRPr="00FA50A5">
        <w:rPr>
          <w:rFonts w:asciiTheme="minorHAnsi" w:hAnsiTheme="minorHAnsi" w:cstheme="minorHAnsi"/>
        </w:rPr>
        <w:t>não utilizadas</w:t>
      </w:r>
      <w:r w:rsidRPr="00FA50A5">
        <w:rPr>
          <w:rFonts w:asciiTheme="minorHAnsi" w:hAnsiTheme="minorHAnsi" w:cstheme="minorHAnsi"/>
          <w:spacing w:val="-1"/>
        </w:rPr>
        <w:t xml:space="preserve"> </w:t>
      </w:r>
      <w:r w:rsidRPr="00FA50A5">
        <w:rPr>
          <w:rFonts w:asciiTheme="minorHAnsi" w:hAnsiTheme="minorHAnsi" w:cstheme="minorHAnsi"/>
        </w:rPr>
        <w:t>durante</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2"/>
        </w:rPr>
        <w:t xml:space="preserve"> </w:t>
      </w:r>
      <w:r w:rsidRPr="00FA50A5">
        <w:rPr>
          <w:rFonts w:asciiTheme="minorHAnsi" w:hAnsiTheme="minorHAnsi" w:cstheme="minorHAnsi"/>
        </w:rPr>
        <w:t>execução orçamentária.</w:t>
      </w:r>
    </w:p>
    <w:p w14:paraId="34B21192" w14:textId="77777777" w:rsidR="00FA50A5" w:rsidRPr="00FA50A5" w:rsidRDefault="00FA50A5" w:rsidP="00A32663">
      <w:pPr>
        <w:spacing w:after="0" w:line="276" w:lineRule="auto"/>
        <w:ind w:right="113" w:firstLine="567"/>
        <w:jc w:val="both"/>
        <w:rPr>
          <w:rFonts w:asciiTheme="minorHAnsi" w:hAnsiTheme="minorHAnsi" w:cstheme="minorHAnsi"/>
        </w:rPr>
      </w:pPr>
    </w:p>
    <w:p w14:paraId="2E58CE54" w14:textId="77777777" w:rsidR="00FA50A5" w:rsidRPr="00FA50A5" w:rsidRDefault="00FA50A5" w:rsidP="00A32663">
      <w:pPr>
        <w:spacing w:after="0" w:line="276" w:lineRule="auto"/>
        <w:ind w:right="115" w:firstLine="567"/>
        <w:jc w:val="both"/>
        <w:rPr>
          <w:rFonts w:asciiTheme="minorHAnsi" w:hAnsiTheme="minorHAnsi" w:cstheme="minorHAnsi"/>
        </w:rPr>
      </w:pPr>
      <w:r w:rsidRPr="00FA50A5">
        <w:rPr>
          <w:rFonts w:asciiTheme="minorHAnsi" w:hAnsiTheme="minorHAnsi" w:cstheme="minorHAnsi"/>
        </w:rPr>
        <w:t>Art. 11. O custeio de despesas estaduais e federais se realizará nos moldes apresentados em anexo</w:t>
      </w:r>
      <w:r w:rsidRPr="00FA50A5">
        <w:rPr>
          <w:rFonts w:asciiTheme="minorHAnsi" w:hAnsiTheme="minorHAnsi" w:cstheme="minorHAnsi"/>
          <w:spacing w:val="1"/>
        </w:rPr>
        <w:t xml:space="preserve"> </w:t>
      </w:r>
      <w:r w:rsidRPr="00FA50A5">
        <w:rPr>
          <w:rFonts w:asciiTheme="minorHAnsi" w:hAnsiTheme="minorHAnsi" w:cstheme="minorHAnsi"/>
        </w:rPr>
        <w:t>que acompanha</w:t>
      </w:r>
      <w:r w:rsidRPr="00FA50A5">
        <w:rPr>
          <w:rFonts w:asciiTheme="minorHAnsi" w:hAnsiTheme="minorHAnsi" w:cstheme="minorHAnsi"/>
          <w:spacing w:val="-1"/>
        </w:rPr>
        <w:t xml:space="preserve"> </w:t>
      </w:r>
      <w:r w:rsidRPr="00FA50A5">
        <w:rPr>
          <w:rFonts w:asciiTheme="minorHAnsi" w:hAnsiTheme="minorHAnsi" w:cstheme="minorHAnsi"/>
        </w:rPr>
        <w:t>esta</w:t>
      </w:r>
      <w:r w:rsidRPr="00FA50A5">
        <w:rPr>
          <w:rFonts w:asciiTheme="minorHAnsi" w:hAnsiTheme="minorHAnsi" w:cstheme="minorHAnsi"/>
          <w:spacing w:val="1"/>
        </w:rPr>
        <w:t xml:space="preserve"> </w:t>
      </w:r>
      <w:r w:rsidRPr="00FA50A5">
        <w:rPr>
          <w:rFonts w:asciiTheme="minorHAnsi" w:hAnsiTheme="minorHAnsi" w:cstheme="minorHAnsi"/>
        </w:rPr>
        <w:t xml:space="preserve">Lei, </w:t>
      </w:r>
      <w:r w:rsidRPr="00FA50A5">
        <w:rPr>
          <w:rFonts w:asciiTheme="minorHAnsi" w:hAnsiTheme="minorHAnsi" w:cstheme="minorHAnsi"/>
          <w:color w:val="FF0000"/>
        </w:rPr>
        <w:t>nos termos do art. 62 da Lei Federal nº 101/2000</w:t>
      </w:r>
      <w:r w:rsidRPr="00FA50A5">
        <w:rPr>
          <w:rFonts w:asciiTheme="minorHAnsi" w:hAnsiTheme="minorHAnsi" w:cstheme="minorHAnsi"/>
        </w:rPr>
        <w:t>.</w:t>
      </w:r>
    </w:p>
    <w:p w14:paraId="1FF04083" w14:textId="77777777" w:rsidR="00FA50A5" w:rsidRPr="00FA50A5" w:rsidRDefault="00FA50A5" w:rsidP="00A32663">
      <w:pPr>
        <w:spacing w:after="0" w:line="276" w:lineRule="auto"/>
        <w:ind w:right="115" w:firstLine="567"/>
        <w:jc w:val="both"/>
        <w:rPr>
          <w:rFonts w:asciiTheme="minorHAnsi" w:hAnsiTheme="minorHAnsi" w:cstheme="minorHAnsi"/>
        </w:rPr>
      </w:pPr>
    </w:p>
    <w:p w14:paraId="5EE7ACD1" w14:textId="744D419C" w:rsidR="00FA50A5" w:rsidRPr="00FA50A5" w:rsidRDefault="00FA50A5" w:rsidP="00A32663">
      <w:pPr>
        <w:spacing w:after="0" w:line="276" w:lineRule="auto"/>
        <w:ind w:right="112" w:firstLine="567"/>
        <w:jc w:val="both"/>
        <w:rPr>
          <w:rFonts w:asciiTheme="minorHAnsi" w:hAnsiTheme="minorHAnsi" w:cstheme="minorHAnsi"/>
        </w:rPr>
      </w:pPr>
      <w:r w:rsidRPr="00FA50A5">
        <w:rPr>
          <w:rFonts w:asciiTheme="minorHAnsi" w:hAnsiTheme="minorHAnsi" w:cstheme="minorHAnsi"/>
        </w:rPr>
        <w:t>Art. 12</w:t>
      </w:r>
      <w:r w:rsidR="00DE0E82">
        <w:rPr>
          <w:rFonts w:asciiTheme="minorHAnsi" w:hAnsiTheme="minorHAnsi" w:cstheme="minorHAnsi"/>
        </w:rPr>
        <w:t>.</w:t>
      </w:r>
      <w:r w:rsidRPr="00FA50A5">
        <w:rPr>
          <w:rFonts w:asciiTheme="minorHAnsi" w:hAnsiTheme="minorHAnsi" w:cstheme="minorHAnsi"/>
        </w:rPr>
        <w:t xml:space="preserve"> As despesas de publicidade e propaganda, do regime de adiantamento, de representação</w:t>
      </w:r>
      <w:r w:rsidRPr="00FA50A5">
        <w:rPr>
          <w:rFonts w:asciiTheme="minorHAnsi" w:hAnsiTheme="minorHAnsi" w:cstheme="minorHAnsi"/>
          <w:spacing w:val="1"/>
        </w:rPr>
        <w:t xml:space="preserve"> </w:t>
      </w:r>
      <w:r w:rsidRPr="00FA50A5">
        <w:rPr>
          <w:rFonts w:asciiTheme="minorHAnsi" w:hAnsiTheme="minorHAnsi" w:cstheme="minorHAnsi"/>
        </w:rPr>
        <w:t>oficial, de locação de veículos estarão todas destacadas em específica categoria programática, sob</w:t>
      </w:r>
      <w:r w:rsidRPr="00FA50A5">
        <w:rPr>
          <w:rFonts w:asciiTheme="minorHAnsi" w:hAnsiTheme="minorHAnsi" w:cstheme="minorHAnsi"/>
          <w:spacing w:val="1"/>
        </w:rPr>
        <w:t xml:space="preserve"> </w:t>
      </w:r>
      <w:r w:rsidRPr="00FA50A5">
        <w:rPr>
          <w:rFonts w:asciiTheme="minorHAnsi" w:hAnsiTheme="minorHAnsi" w:cstheme="minorHAnsi"/>
        </w:rPr>
        <w:t>denominação que permita</w:t>
      </w:r>
      <w:r w:rsidRPr="00FA50A5">
        <w:rPr>
          <w:rFonts w:asciiTheme="minorHAnsi" w:hAnsiTheme="minorHAnsi" w:cstheme="minorHAnsi"/>
          <w:spacing w:val="-1"/>
        </w:rPr>
        <w:t xml:space="preserve"> </w:t>
      </w:r>
      <w:r w:rsidRPr="00FA50A5">
        <w:rPr>
          <w:rFonts w:asciiTheme="minorHAnsi" w:hAnsiTheme="minorHAnsi" w:cstheme="minorHAnsi"/>
        </w:rPr>
        <w:t>sua</w:t>
      </w:r>
      <w:r w:rsidRPr="00FA50A5">
        <w:rPr>
          <w:rFonts w:asciiTheme="minorHAnsi" w:hAnsiTheme="minorHAnsi" w:cstheme="minorHAnsi"/>
          <w:spacing w:val="1"/>
        </w:rPr>
        <w:t xml:space="preserve"> </w:t>
      </w:r>
      <w:r w:rsidRPr="00FA50A5">
        <w:rPr>
          <w:rFonts w:asciiTheme="minorHAnsi" w:hAnsiTheme="minorHAnsi" w:cstheme="minorHAnsi"/>
        </w:rPr>
        <w:t>clara</w:t>
      </w:r>
      <w:r w:rsidRPr="00FA50A5">
        <w:rPr>
          <w:rFonts w:asciiTheme="minorHAnsi" w:hAnsiTheme="minorHAnsi" w:cstheme="minorHAnsi"/>
          <w:spacing w:val="-1"/>
        </w:rPr>
        <w:t xml:space="preserve"> </w:t>
      </w:r>
      <w:r w:rsidRPr="00FA50A5">
        <w:rPr>
          <w:rFonts w:asciiTheme="minorHAnsi" w:hAnsiTheme="minorHAnsi" w:cstheme="minorHAnsi"/>
        </w:rPr>
        <w:t>identificação.</w:t>
      </w:r>
    </w:p>
    <w:p w14:paraId="78DDB5D9" w14:textId="77777777" w:rsidR="00FA50A5" w:rsidRPr="00FA50A5" w:rsidRDefault="00FA50A5" w:rsidP="00A32663">
      <w:pPr>
        <w:spacing w:after="0" w:line="276" w:lineRule="auto"/>
        <w:ind w:right="112" w:firstLine="567"/>
        <w:jc w:val="both"/>
        <w:rPr>
          <w:rFonts w:asciiTheme="minorHAnsi" w:hAnsiTheme="minorHAnsi" w:cstheme="minorHAnsi"/>
        </w:rPr>
      </w:pPr>
    </w:p>
    <w:p w14:paraId="6C96438F" w14:textId="00749D36" w:rsidR="00FA50A5" w:rsidRPr="00FA50A5" w:rsidRDefault="00FA50A5" w:rsidP="00A32663">
      <w:pPr>
        <w:spacing w:after="0" w:line="276" w:lineRule="auto"/>
        <w:ind w:right="152" w:firstLine="567"/>
        <w:jc w:val="both"/>
        <w:rPr>
          <w:rFonts w:asciiTheme="minorHAnsi" w:hAnsiTheme="minorHAnsi" w:cstheme="minorHAnsi"/>
        </w:rPr>
      </w:pPr>
      <w:r w:rsidRPr="00FA50A5">
        <w:rPr>
          <w:rFonts w:asciiTheme="minorHAnsi" w:hAnsiTheme="minorHAnsi" w:cstheme="minorHAnsi"/>
        </w:rPr>
        <w:t>Art. 13</w:t>
      </w:r>
      <w:r w:rsidR="00DE0E82">
        <w:rPr>
          <w:rFonts w:asciiTheme="minorHAnsi" w:hAnsiTheme="minorHAnsi" w:cstheme="minorHAnsi"/>
        </w:rPr>
        <w:t>.</w:t>
      </w:r>
      <w:r w:rsidRPr="00FA50A5">
        <w:rPr>
          <w:rFonts w:asciiTheme="minorHAnsi" w:hAnsiTheme="minorHAnsi" w:cstheme="minorHAnsi"/>
        </w:rPr>
        <w:t xml:space="preserve"> Até 5 (cinco) dias úteis após o envio </w:t>
      </w:r>
      <w:r w:rsidR="00DE0E82">
        <w:rPr>
          <w:rFonts w:asciiTheme="minorHAnsi" w:hAnsiTheme="minorHAnsi" w:cstheme="minorHAnsi"/>
        </w:rPr>
        <w:t>ao Poder Legislativo</w:t>
      </w:r>
      <w:r w:rsidRPr="00FA50A5">
        <w:rPr>
          <w:rFonts w:asciiTheme="minorHAnsi" w:hAnsiTheme="minorHAnsi" w:cstheme="minorHAnsi"/>
        </w:rPr>
        <w:t>, o Poder Executivo publicará na</w:t>
      </w:r>
      <w:r w:rsidRPr="00FA50A5">
        <w:rPr>
          <w:rFonts w:asciiTheme="minorHAnsi" w:hAnsiTheme="minorHAnsi" w:cstheme="minorHAnsi"/>
          <w:spacing w:val="-55"/>
        </w:rPr>
        <w:t xml:space="preserve"> </w:t>
      </w:r>
      <w:r w:rsidR="00DE0E82" w:rsidRPr="00DE0E82">
        <w:rPr>
          <w:rFonts w:asciiTheme="minorHAnsi" w:hAnsiTheme="minorHAnsi" w:cstheme="minorHAnsi"/>
          <w:i/>
          <w:iCs/>
        </w:rPr>
        <w:t>i</w:t>
      </w:r>
      <w:r w:rsidRPr="00DE0E82">
        <w:rPr>
          <w:rFonts w:asciiTheme="minorHAnsi" w:hAnsiTheme="minorHAnsi" w:cstheme="minorHAnsi"/>
          <w:i/>
          <w:iCs/>
        </w:rPr>
        <w:t>nterne</w:t>
      </w:r>
      <w:r w:rsidR="00DE0E82" w:rsidRPr="00DE0E82">
        <w:rPr>
          <w:rFonts w:asciiTheme="minorHAnsi" w:hAnsiTheme="minorHAnsi" w:cstheme="minorHAnsi"/>
          <w:i/>
          <w:iCs/>
        </w:rPr>
        <w:t>t</w:t>
      </w:r>
      <w:r w:rsidRPr="00FA50A5">
        <w:rPr>
          <w:rFonts w:asciiTheme="minorHAnsi" w:hAnsiTheme="minorHAnsi" w:cstheme="minorHAnsi"/>
        </w:rPr>
        <w:t xml:space="preserve"> o</w:t>
      </w:r>
      <w:r w:rsidRPr="00FA50A5">
        <w:rPr>
          <w:rFonts w:asciiTheme="minorHAnsi" w:hAnsiTheme="minorHAnsi" w:cstheme="minorHAnsi"/>
          <w:spacing w:val="-1"/>
        </w:rPr>
        <w:t xml:space="preserve"> </w:t>
      </w:r>
      <w:r w:rsidRPr="00FA50A5">
        <w:rPr>
          <w:rFonts w:asciiTheme="minorHAnsi" w:hAnsiTheme="minorHAnsi" w:cstheme="minorHAnsi"/>
        </w:rPr>
        <w:t>projeto</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2"/>
        </w:rPr>
        <w:t xml:space="preserve"> </w:t>
      </w:r>
      <w:r w:rsidRPr="00FA50A5">
        <w:rPr>
          <w:rFonts w:asciiTheme="minorHAnsi" w:hAnsiTheme="minorHAnsi" w:cstheme="minorHAnsi"/>
        </w:rPr>
        <w:t>lei orçamentária, resumindo-o</w:t>
      </w:r>
      <w:r w:rsidRPr="00FA50A5">
        <w:rPr>
          <w:rFonts w:asciiTheme="minorHAnsi" w:hAnsiTheme="minorHAnsi" w:cstheme="minorHAnsi"/>
          <w:spacing w:val="-3"/>
        </w:rPr>
        <w:t xml:space="preserve"> </w:t>
      </w:r>
      <w:r w:rsidRPr="00FA50A5">
        <w:rPr>
          <w:rFonts w:asciiTheme="minorHAnsi" w:hAnsiTheme="minorHAnsi" w:cstheme="minorHAnsi"/>
        </w:rPr>
        <w:t>em</w:t>
      </w:r>
      <w:r w:rsidRPr="00FA50A5">
        <w:rPr>
          <w:rFonts w:asciiTheme="minorHAnsi" w:hAnsiTheme="minorHAnsi" w:cstheme="minorHAnsi"/>
          <w:spacing w:val="-1"/>
        </w:rPr>
        <w:t xml:space="preserve"> </w:t>
      </w:r>
      <w:r w:rsidRPr="00FA50A5">
        <w:rPr>
          <w:rFonts w:asciiTheme="minorHAnsi" w:hAnsiTheme="minorHAnsi" w:cstheme="minorHAnsi"/>
        </w:rPr>
        <w:t>face</w:t>
      </w:r>
      <w:r w:rsidRPr="00FA50A5">
        <w:rPr>
          <w:rFonts w:asciiTheme="minorHAnsi" w:hAnsiTheme="minorHAnsi" w:cstheme="minorHAnsi"/>
          <w:spacing w:val="-2"/>
        </w:rPr>
        <w:t xml:space="preserve"> </w:t>
      </w:r>
      <w:r w:rsidRPr="00FA50A5">
        <w:rPr>
          <w:rFonts w:asciiTheme="minorHAnsi" w:hAnsiTheme="minorHAnsi" w:cstheme="minorHAnsi"/>
        </w:rPr>
        <w:t>dos</w:t>
      </w:r>
      <w:r w:rsidRPr="00FA50A5">
        <w:rPr>
          <w:rFonts w:asciiTheme="minorHAnsi" w:hAnsiTheme="minorHAnsi" w:cstheme="minorHAnsi"/>
          <w:spacing w:val="-1"/>
        </w:rPr>
        <w:t xml:space="preserve"> </w:t>
      </w:r>
      <w:r w:rsidRPr="00FA50A5">
        <w:rPr>
          <w:rFonts w:asciiTheme="minorHAnsi" w:hAnsiTheme="minorHAnsi" w:cstheme="minorHAnsi"/>
        </w:rPr>
        <w:t>seguintes</w:t>
      </w:r>
      <w:r w:rsidRPr="00FA50A5">
        <w:rPr>
          <w:rFonts w:asciiTheme="minorHAnsi" w:hAnsiTheme="minorHAnsi" w:cstheme="minorHAnsi"/>
          <w:spacing w:val="-1"/>
        </w:rPr>
        <w:t xml:space="preserve"> </w:t>
      </w:r>
      <w:r w:rsidRPr="00FA50A5">
        <w:rPr>
          <w:rFonts w:asciiTheme="minorHAnsi" w:hAnsiTheme="minorHAnsi" w:cstheme="minorHAnsi"/>
        </w:rPr>
        <w:t>agregados:</w:t>
      </w:r>
    </w:p>
    <w:p w14:paraId="5BAABD5C" w14:textId="77777777" w:rsidR="00FA50A5" w:rsidRPr="00FA50A5" w:rsidRDefault="00FA50A5" w:rsidP="00A32663">
      <w:pPr>
        <w:pStyle w:val="PargrafodaLista"/>
        <w:widowControl w:val="0"/>
        <w:numPr>
          <w:ilvl w:val="0"/>
          <w:numId w:val="26"/>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Órgão</w:t>
      </w:r>
      <w:r w:rsidRPr="00FA50A5">
        <w:rPr>
          <w:rFonts w:asciiTheme="minorHAnsi" w:hAnsiTheme="minorHAnsi" w:cstheme="minorHAnsi"/>
          <w:spacing w:val="-2"/>
        </w:rPr>
        <w:t xml:space="preserve"> </w:t>
      </w:r>
      <w:r w:rsidRPr="00FA50A5">
        <w:rPr>
          <w:rFonts w:asciiTheme="minorHAnsi" w:hAnsiTheme="minorHAnsi" w:cstheme="minorHAnsi"/>
        </w:rPr>
        <w:t>orçamentário;</w:t>
      </w:r>
    </w:p>
    <w:p w14:paraId="402F485D" w14:textId="77777777" w:rsidR="00FA50A5" w:rsidRPr="00FA50A5" w:rsidRDefault="00FA50A5" w:rsidP="00A32663">
      <w:pPr>
        <w:pStyle w:val="PargrafodaLista"/>
        <w:widowControl w:val="0"/>
        <w:numPr>
          <w:ilvl w:val="0"/>
          <w:numId w:val="26"/>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Função</w:t>
      </w:r>
      <w:r w:rsidRPr="00FA50A5">
        <w:rPr>
          <w:rFonts w:asciiTheme="minorHAnsi" w:hAnsiTheme="minorHAnsi" w:cstheme="minorHAnsi"/>
          <w:spacing w:val="-3"/>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governo;</w:t>
      </w:r>
    </w:p>
    <w:p w14:paraId="70F7FEBC" w14:textId="77777777" w:rsidR="00FA50A5" w:rsidRPr="00FA50A5" w:rsidRDefault="00FA50A5" w:rsidP="00A32663">
      <w:pPr>
        <w:pStyle w:val="PargrafodaLista"/>
        <w:widowControl w:val="0"/>
        <w:numPr>
          <w:ilvl w:val="0"/>
          <w:numId w:val="26"/>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Grupo</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natureza</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despesa.</w:t>
      </w:r>
    </w:p>
    <w:p w14:paraId="74F46229" w14:textId="77777777" w:rsidR="00FA50A5" w:rsidRPr="00FA50A5" w:rsidRDefault="00FA50A5" w:rsidP="00A32663">
      <w:pPr>
        <w:pStyle w:val="PargrafodaLista"/>
        <w:tabs>
          <w:tab w:val="left" w:pos="898"/>
        </w:tabs>
        <w:spacing w:after="0" w:line="276" w:lineRule="auto"/>
        <w:ind w:left="0" w:firstLine="567"/>
        <w:jc w:val="both"/>
        <w:rPr>
          <w:rFonts w:asciiTheme="minorHAnsi" w:hAnsiTheme="minorHAnsi" w:cstheme="minorHAnsi"/>
        </w:rPr>
      </w:pPr>
    </w:p>
    <w:p w14:paraId="5E66C670" w14:textId="381D9EF0"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2"/>
        </w:rPr>
        <w:t xml:space="preserve"> </w:t>
      </w:r>
      <w:r w:rsidRPr="00FA50A5">
        <w:rPr>
          <w:rFonts w:asciiTheme="minorHAnsi" w:hAnsiTheme="minorHAnsi" w:cstheme="minorHAnsi"/>
        </w:rPr>
        <w:t>14</w:t>
      </w:r>
      <w:r w:rsidR="00DE0E82">
        <w:rPr>
          <w:rFonts w:asciiTheme="minorHAnsi" w:hAnsiTheme="minorHAnsi" w:cstheme="minorHAnsi"/>
          <w:spacing w:val="-2"/>
        </w:rPr>
        <w:t>.</w:t>
      </w:r>
      <w:r w:rsidRPr="00FA50A5">
        <w:rPr>
          <w:rFonts w:asciiTheme="minorHAnsi" w:hAnsiTheme="minorHAnsi" w:cstheme="minorHAnsi"/>
          <w:spacing w:val="-1"/>
        </w:rPr>
        <w:t xml:space="preserve"> </w:t>
      </w:r>
      <w:r w:rsidRPr="00FA50A5">
        <w:rPr>
          <w:rFonts w:asciiTheme="minorHAnsi" w:hAnsiTheme="minorHAnsi" w:cstheme="minorHAnsi"/>
        </w:rPr>
        <w:t>Ficam</w:t>
      </w:r>
      <w:r w:rsidRPr="00FA50A5">
        <w:rPr>
          <w:rFonts w:asciiTheme="minorHAnsi" w:hAnsiTheme="minorHAnsi" w:cstheme="minorHAnsi"/>
          <w:spacing w:val="-1"/>
        </w:rPr>
        <w:t xml:space="preserve"> </w:t>
      </w:r>
      <w:r w:rsidRPr="00FA50A5">
        <w:rPr>
          <w:rFonts w:asciiTheme="minorHAnsi" w:hAnsiTheme="minorHAnsi" w:cstheme="minorHAnsi"/>
        </w:rPr>
        <w:t>proibidas</w:t>
      </w:r>
      <w:r w:rsidRPr="00FA50A5">
        <w:rPr>
          <w:rFonts w:asciiTheme="minorHAnsi" w:hAnsiTheme="minorHAnsi" w:cstheme="minorHAnsi"/>
          <w:spacing w:val="-2"/>
        </w:rPr>
        <w:t xml:space="preserve"> </w:t>
      </w:r>
      <w:r w:rsidRPr="00FA50A5">
        <w:rPr>
          <w:rFonts w:asciiTheme="minorHAnsi" w:hAnsiTheme="minorHAnsi" w:cstheme="minorHAnsi"/>
        </w:rPr>
        <w:t>as</w:t>
      </w:r>
      <w:r w:rsidRPr="00FA50A5">
        <w:rPr>
          <w:rFonts w:asciiTheme="minorHAnsi" w:hAnsiTheme="minorHAnsi" w:cstheme="minorHAnsi"/>
          <w:spacing w:val="-2"/>
        </w:rPr>
        <w:t xml:space="preserve"> </w:t>
      </w:r>
      <w:r w:rsidRPr="00FA50A5">
        <w:rPr>
          <w:rFonts w:asciiTheme="minorHAnsi" w:hAnsiTheme="minorHAnsi" w:cstheme="minorHAnsi"/>
        </w:rPr>
        <w:t>seguintes</w:t>
      </w:r>
      <w:r w:rsidRPr="00FA50A5">
        <w:rPr>
          <w:rFonts w:asciiTheme="minorHAnsi" w:hAnsiTheme="minorHAnsi" w:cstheme="minorHAnsi"/>
          <w:spacing w:val="-2"/>
        </w:rPr>
        <w:t xml:space="preserve"> </w:t>
      </w:r>
      <w:r w:rsidRPr="00FA50A5">
        <w:rPr>
          <w:rFonts w:asciiTheme="minorHAnsi" w:hAnsiTheme="minorHAnsi" w:cstheme="minorHAnsi"/>
        </w:rPr>
        <w:t>despesas:</w:t>
      </w:r>
    </w:p>
    <w:p w14:paraId="27D7A728" w14:textId="69373FAE" w:rsidR="00FA50A5" w:rsidRPr="00FA50A5" w:rsidRDefault="00FA50A5" w:rsidP="00A32663">
      <w:pPr>
        <w:pStyle w:val="PargrafodaLista"/>
        <w:widowControl w:val="0"/>
        <w:numPr>
          <w:ilvl w:val="0"/>
          <w:numId w:val="28"/>
        </w:numPr>
        <w:tabs>
          <w:tab w:val="left" w:pos="840"/>
        </w:tabs>
        <w:autoSpaceDE w:val="0"/>
        <w:autoSpaceDN w:val="0"/>
        <w:spacing w:after="0" w:line="276" w:lineRule="auto"/>
        <w:ind w:left="0" w:right="114" w:firstLine="567"/>
        <w:contextualSpacing w:val="0"/>
        <w:jc w:val="both"/>
        <w:rPr>
          <w:rFonts w:asciiTheme="minorHAnsi" w:hAnsiTheme="minorHAnsi" w:cstheme="minorHAnsi"/>
        </w:rPr>
      </w:pPr>
      <w:r w:rsidRPr="00FA50A5">
        <w:rPr>
          <w:rFonts w:asciiTheme="minorHAnsi" w:hAnsiTheme="minorHAnsi" w:cstheme="minorHAnsi"/>
        </w:rPr>
        <w:t>Promoção</w:t>
      </w:r>
      <w:r w:rsidRPr="00FA50A5">
        <w:rPr>
          <w:rFonts w:asciiTheme="minorHAnsi" w:hAnsiTheme="minorHAnsi" w:cstheme="minorHAnsi"/>
          <w:spacing w:val="1"/>
        </w:rPr>
        <w:t xml:space="preserve"> </w:t>
      </w:r>
      <w:r w:rsidRPr="00FA50A5">
        <w:rPr>
          <w:rFonts w:asciiTheme="minorHAnsi" w:hAnsiTheme="minorHAnsi" w:cstheme="minorHAnsi"/>
        </w:rPr>
        <w:t>pessoal</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autoridades</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servidores</w:t>
      </w:r>
      <w:r w:rsidRPr="00FA50A5">
        <w:rPr>
          <w:rFonts w:asciiTheme="minorHAnsi" w:hAnsiTheme="minorHAnsi" w:cstheme="minorHAnsi"/>
          <w:spacing w:val="1"/>
        </w:rPr>
        <w:t xml:space="preserve"> </w:t>
      </w:r>
      <w:r w:rsidRPr="00FA50A5">
        <w:rPr>
          <w:rFonts w:asciiTheme="minorHAnsi" w:hAnsiTheme="minorHAnsi" w:cstheme="minorHAnsi"/>
        </w:rPr>
        <w:t>públicos,</w:t>
      </w:r>
      <w:r w:rsidRPr="00FA50A5">
        <w:rPr>
          <w:rFonts w:asciiTheme="minorHAnsi" w:hAnsiTheme="minorHAnsi" w:cstheme="minorHAnsi"/>
          <w:spacing w:val="1"/>
        </w:rPr>
        <w:t xml:space="preserve"> </w:t>
      </w:r>
      <w:r w:rsidRPr="00FA50A5">
        <w:rPr>
          <w:rFonts w:asciiTheme="minorHAnsi" w:hAnsiTheme="minorHAnsi" w:cstheme="minorHAnsi"/>
        </w:rPr>
        <w:t>exceto</w:t>
      </w:r>
      <w:r w:rsidR="00DE0E82">
        <w:rPr>
          <w:rFonts w:asciiTheme="minorHAnsi" w:hAnsiTheme="minorHAnsi" w:cstheme="minorHAnsi"/>
        </w:rPr>
        <w:t xml:space="preserve"> </w:t>
      </w:r>
      <w:r w:rsidRPr="00FA50A5">
        <w:rPr>
          <w:rFonts w:asciiTheme="minorHAnsi" w:hAnsiTheme="minorHAnsi" w:cstheme="minorHAnsi"/>
          <w:spacing w:val="-1"/>
        </w:rPr>
        <w:t>as</w:t>
      </w:r>
      <w:r w:rsidRPr="00FA50A5">
        <w:rPr>
          <w:rFonts w:asciiTheme="minorHAnsi" w:hAnsiTheme="minorHAnsi" w:cstheme="minorHAnsi"/>
          <w:spacing w:val="-15"/>
        </w:rPr>
        <w:t xml:space="preserve"> </w:t>
      </w:r>
      <w:r w:rsidRPr="00FA50A5">
        <w:rPr>
          <w:rFonts w:asciiTheme="minorHAnsi" w:hAnsiTheme="minorHAnsi" w:cstheme="minorHAnsi"/>
          <w:spacing w:val="-1"/>
        </w:rPr>
        <w:t>promoções</w:t>
      </w:r>
      <w:r w:rsidRPr="00FA50A5">
        <w:rPr>
          <w:rFonts w:asciiTheme="minorHAnsi" w:hAnsiTheme="minorHAnsi" w:cstheme="minorHAnsi"/>
          <w:spacing w:val="-15"/>
        </w:rPr>
        <w:t xml:space="preserve"> </w:t>
      </w:r>
      <w:r w:rsidR="00DE0E82">
        <w:rPr>
          <w:rFonts w:asciiTheme="minorHAnsi" w:hAnsiTheme="minorHAnsi" w:cstheme="minorHAnsi"/>
          <w:spacing w:val="-15"/>
        </w:rPr>
        <w:t xml:space="preserve">de servidores efetivos </w:t>
      </w:r>
      <w:r w:rsidRPr="00FA50A5">
        <w:rPr>
          <w:rFonts w:asciiTheme="minorHAnsi" w:hAnsiTheme="minorHAnsi" w:cstheme="minorHAnsi"/>
        </w:rPr>
        <w:t>decorrentes</w:t>
      </w:r>
      <w:r w:rsidRPr="00FA50A5">
        <w:rPr>
          <w:rFonts w:asciiTheme="minorHAnsi" w:hAnsiTheme="minorHAnsi" w:cstheme="minorHAnsi"/>
          <w:spacing w:val="-14"/>
        </w:rPr>
        <w:t xml:space="preserve"> </w:t>
      </w:r>
      <w:r w:rsidRPr="00FA50A5">
        <w:rPr>
          <w:rFonts w:asciiTheme="minorHAnsi" w:hAnsiTheme="minorHAnsi" w:cstheme="minorHAnsi"/>
        </w:rPr>
        <w:t>do</w:t>
      </w:r>
      <w:r w:rsidRPr="00FA50A5">
        <w:rPr>
          <w:rFonts w:asciiTheme="minorHAnsi" w:hAnsiTheme="minorHAnsi" w:cstheme="minorHAnsi"/>
          <w:spacing w:val="-14"/>
        </w:rPr>
        <w:t xml:space="preserve"> </w:t>
      </w:r>
      <w:r w:rsidRPr="00FA50A5">
        <w:rPr>
          <w:rFonts w:asciiTheme="minorHAnsi" w:hAnsiTheme="minorHAnsi" w:cstheme="minorHAnsi"/>
        </w:rPr>
        <w:t>atendimento</w:t>
      </w:r>
      <w:r w:rsidRPr="00FA50A5">
        <w:rPr>
          <w:rFonts w:asciiTheme="minorHAnsi" w:hAnsiTheme="minorHAnsi" w:cstheme="minorHAnsi"/>
          <w:spacing w:val="-15"/>
        </w:rPr>
        <w:t xml:space="preserve"> </w:t>
      </w:r>
      <w:r w:rsidR="00DE0E82">
        <w:rPr>
          <w:rFonts w:asciiTheme="minorHAnsi" w:hAnsiTheme="minorHAnsi" w:cstheme="minorHAnsi"/>
        </w:rPr>
        <w:t>d</w:t>
      </w:r>
      <w:r w:rsidRPr="00FA50A5">
        <w:rPr>
          <w:rFonts w:asciiTheme="minorHAnsi" w:hAnsiTheme="minorHAnsi" w:cstheme="minorHAnsi"/>
        </w:rPr>
        <w:t>os</w:t>
      </w:r>
      <w:r w:rsidRPr="00FA50A5">
        <w:rPr>
          <w:rFonts w:asciiTheme="minorHAnsi" w:hAnsiTheme="minorHAnsi" w:cstheme="minorHAnsi"/>
          <w:spacing w:val="-14"/>
        </w:rPr>
        <w:t xml:space="preserve"> </w:t>
      </w:r>
      <w:r w:rsidRPr="00FA50A5">
        <w:rPr>
          <w:rFonts w:asciiTheme="minorHAnsi" w:hAnsiTheme="minorHAnsi" w:cstheme="minorHAnsi"/>
        </w:rPr>
        <w:t>requisitos</w:t>
      </w:r>
      <w:r w:rsidRPr="00FA50A5">
        <w:rPr>
          <w:rFonts w:asciiTheme="minorHAnsi" w:hAnsiTheme="minorHAnsi" w:cstheme="minorHAnsi"/>
          <w:spacing w:val="-15"/>
        </w:rPr>
        <w:t xml:space="preserve"> </w:t>
      </w:r>
      <w:r w:rsidRPr="00FA50A5">
        <w:rPr>
          <w:rFonts w:asciiTheme="minorHAnsi" w:hAnsiTheme="minorHAnsi" w:cstheme="minorHAnsi"/>
        </w:rPr>
        <w:t>previstos</w:t>
      </w:r>
      <w:r w:rsidRPr="00FA50A5">
        <w:rPr>
          <w:rFonts w:asciiTheme="minorHAnsi" w:hAnsiTheme="minorHAnsi" w:cstheme="minorHAnsi"/>
          <w:spacing w:val="-13"/>
        </w:rPr>
        <w:t xml:space="preserve"> </w:t>
      </w:r>
      <w:r w:rsidRPr="00FA50A5">
        <w:rPr>
          <w:rFonts w:asciiTheme="minorHAnsi" w:hAnsiTheme="minorHAnsi" w:cstheme="minorHAnsi"/>
        </w:rPr>
        <w:t>nos</w:t>
      </w:r>
      <w:r w:rsidRPr="00FA50A5">
        <w:rPr>
          <w:rFonts w:asciiTheme="minorHAnsi" w:hAnsiTheme="minorHAnsi" w:cstheme="minorHAnsi"/>
          <w:spacing w:val="-15"/>
        </w:rPr>
        <w:t xml:space="preserve"> </w:t>
      </w:r>
      <w:r w:rsidRPr="00FA50A5">
        <w:rPr>
          <w:rFonts w:asciiTheme="minorHAnsi" w:hAnsiTheme="minorHAnsi" w:cstheme="minorHAnsi"/>
        </w:rPr>
        <w:t>respectivos</w:t>
      </w:r>
      <w:r w:rsidRPr="00FA50A5">
        <w:rPr>
          <w:rFonts w:asciiTheme="minorHAnsi" w:hAnsiTheme="minorHAnsi" w:cstheme="minorHAnsi"/>
          <w:spacing w:val="-56"/>
        </w:rPr>
        <w:t xml:space="preserve"> </w:t>
      </w:r>
      <w:r w:rsidRPr="00FA50A5">
        <w:rPr>
          <w:rFonts w:asciiTheme="minorHAnsi" w:hAnsiTheme="minorHAnsi" w:cstheme="minorHAnsi"/>
        </w:rPr>
        <w:t>planos</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2"/>
        </w:rPr>
        <w:t xml:space="preserve"> </w:t>
      </w:r>
      <w:r w:rsidRPr="00FA50A5">
        <w:rPr>
          <w:rFonts w:asciiTheme="minorHAnsi" w:hAnsiTheme="minorHAnsi" w:cstheme="minorHAnsi"/>
        </w:rPr>
        <w:t>cargos e</w:t>
      </w:r>
      <w:r w:rsidRPr="00FA50A5">
        <w:rPr>
          <w:rFonts w:asciiTheme="minorHAnsi" w:hAnsiTheme="minorHAnsi" w:cstheme="minorHAnsi"/>
          <w:spacing w:val="1"/>
        </w:rPr>
        <w:t xml:space="preserve"> </w:t>
      </w:r>
      <w:r w:rsidR="00DE0E82" w:rsidRPr="00FA50A5">
        <w:rPr>
          <w:rFonts w:asciiTheme="minorHAnsi" w:hAnsiTheme="minorHAnsi" w:cstheme="minorHAnsi"/>
        </w:rPr>
        <w:t>salários</w:t>
      </w:r>
      <w:r w:rsidR="00DE0E82">
        <w:rPr>
          <w:rFonts w:asciiTheme="minorHAnsi" w:hAnsiTheme="minorHAnsi" w:cstheme="minorHAnsi"/>
        </w:rPr>
        <w:t>;</w:t>
      </w:r>
    </w:p>
    <w:p w14:paraId="173475A9" w14:textId="77777777" w:rsidR="00FA50A5" w:rsidRPr="00FA50A5" w:rsidRDefault="00FA50A5" w:rsidP="00A32663">
      <w:pPr>
        <w:pStyle w:val="PargrafodaLista"/>
        <w:widowControl w:val="0"/>
        <w:numPr>
          <w:ilvl w:val="0"/>
          <w:numId w:val="2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Novas</w:t>
      </w:r>
      <w:r w:rsidRPr="00FA50A5">
        <w:rPr>
          <w:rFonts w:asciiTheme="minorHAnsi" w:hAnsiTheme="minorHAnsi" w:cstheme="minorHAnsi"/>
          <w:spacing w:val="-3"/>
        </w:rPr>
        <w:t xml:space="preserve"> </w:t>
      </w:r>
      <w:r w:rsidRPr="00FA50A5">
        <w:rPr>
          <w:rFonts w:asciiTheme="minorHAnsi" w:hAnsiTheme="minorHAnsi" w:cstheme="minorHAnsi"/>
        </w:rPr>
        <w:t>obras,</w:t>
      </w:r>
      <w:r w:rsidRPr="00FA50A5">
        <w:rPr>
          <w:rFonts w:asciiTheme="minorHAnsi" w:hAnsiTheme="minorHAnsi" w:cstheme="minorHAnsi"/>
          <w:spacing w:val="-1"/>
        </w:rPr>
        <w:t xml:space="preserve"> </w:t>
      </w:r>
      <w:r w:rsidRPr="00FA50A5">
        <w:rPr>
          <w:rFonts w:asciiTheme="minorHAnsi" w:hAnsiTheme="minorHAnsi" w:cstheme="minorHAnsi"/>
        </w:rPr>
        <w:t>se</w:t>
      </w:r>
      <w:r w:rsidRPr="00FA50A5">
        <w:rPr>
          <w:rFonts w:asciiTheme="minorHAnsi" w:hAnsiTheme="minorHAnsi" w:cstheme="minorHAnsi"/>
          <w:spacing w:val="-1"/>
        </w:rPr>
        <w:t xml:space="preserve"> </w:t>
      </w:r>
      <w:r w:rsidRPr="00FA50A5">
        <w:rPr>
          <w:rFonts w:asciiTheme="minorHAnsi" w:hAnsiTheme="minorHAnsi" w:cstheme="minorHAnsi"/>
        </w:rPr>
        <w:t>não</w:t>
      </w:r>
      <w:r w:rsidRPr="00FA50A5">
        <w:rPr>
          <w:rFonts w:asciiTheme="minorHAnsi" w:hAnsiTheme="minorHAnsi" w:cstheme="minorHAnsi"/>
          <w:spacing w:val="-1"/>
        </w:rPr>
        <w:t xml:space="preserve"> </w:t>
      </w:r>
      <w:r w:rsidRPr="00FA50A5">
        <w:rPr>
          <w:rFonts w:asciiTheme="minorHAnsi" w:hAnsiTheme="minorHAnsi" w:cstheme="minorHAnsi"/>
        </w:rPr>
        <w:t>atendidas</w:t>
      </w:r>
      <w:r w:rsidRPr="00FA50A5">
        <w:rPr>
          <w:rFonts w:asciiTheme="minorHAnsi" w:hAnsiTheme="minorHAnsi" w:cstheme="minorHAnsi"/>
          <w:spacing w:val="-2"/>
        </w:rPr>
        <w:t xml:space="preserve"> </w:t>
      </w:r>
      <w:r w:rsidRPr="00FA50A5">
        <w:rPr>
          <w:rFonts w:asciiTheme="minorHAnsi" w:hAnsiTheme="minorHAnsi" w:cstheme="minorHAnsi"/>
        </w:rPr>
        <w:t>as</w:t>
      </w:r>
      <w:r w:rsidRPr="00FA50A5">
        <w:rPr>
          <w:rFonts w:asciiTheme="minorHAnsi" w:hAnsiTheme="minorHAnsi" w:cstheme="minorHAnsi"/>
          <w:spacing w:val="-2"/>
        </w:rPr>
        <w:t xml:space="preserve"> </w:t>
      </w:r>
      <w:r w:rsidRPr="00FA50A5">
        <w:rPr>
          <w:rFonts w:asciiTheme="minorHAnsi" w:hAnsiTheme="minorHAnsi" w:cstheme="minorHAnsi"/>
        </w:rPr>
        <w:t>que</w:t>
      </w:r>
      <w:r w:rsidRPr="00FA50A5">
        <w:rPr>
          <w:rFonts w:asciiTheme="minorHAnsi" w:hAnsiTheme="minorHAnsi" w:cstheme="minorHAnsi"/>
          <w:spacing w:val="-4"/>
        </w:rPr>
        <w:t xml:space="preserve"> </w:t>
      </w:r>
      <w:r w:rsidRPr="00FA50A5">
        <w:rPr>
          <w:rFonts w:asciiTheme="minorHAnsi" w:hAnsiTheme="minorHAnsi" w:cstheme="minorHAnsi"/>
        </w:rPr>
        <w:t>estão em</w:t>
      </w:r>
      <w:r w:rsidRPr="00FA50A5">
        <w:rPr>
          <w:rFonts w:asciiTheme="minorHAnsi" w:hAnsiTheme="minorHAnsi" w:cstheme="minorHAnsi"/>
          <w:spacing w:val="-2"/>
        </w:rPr>
        <w:t xml:space="preserve"> </w:t>
      </w:r>
      <w:r w:rsidRPr="00FA50A5">
        <w:rPr>
          <w:rFonts w:asciiTheme="minorHAnsi" w:hAnsiTheme="minorHAnsi" w:cstheme="minorHAnsi"/>
        </w:rPr>
        <w:t>andamento;</w:t>
      </w:r>
    </w:p>
    <w:p w14:paraId="52929CD9" w14:textId="4780B93F" w:rsidR="00FA50A5" w:rsidRPr="00FA50A5" w:rsidRDefault="00FA50A5" w:rsidP="00A32663">
      <w:pPr>
        <w:pStyle w:val="PargrafodaLista"/>
        <w:widowControl w:val="0"/>
        <w:numPr>
          <w:ilvl w:val="0"/>
          <w:numId w:val="28"/>
        </w:numPr>
        <w:tabs>
          <w:tab w:val="left" w:pos="898"/>
        </w:tabs>
        <w:autoSpaceDE w:val="0"/>
        <w:autoSpaceDN w:val="0"/>
        <w:spacing w:after="0" w:line="276" w:lineRule="auto"/>
        <w:ind w:left="0" w:right="113" w:firstLine="567"/>
        <w:contextualSpacing w:val="0"/>
        <w:jc w:val="both"/>
        <w:rPr>
          <w:rFonts w:asciiTheme="minorHAnsi" w:hAnsiTheme="minorHAnsi" w:cstheme="minorHAnsi"/>
        </w:rPr>
      </w:pPr>
      <w:r w:rsidRPr="00FA50A5">
        <w:rPr>
          <w:rFonts w:asciiTheme="minorHAnsi" w:hAnsiTheme="minorHAnsi" w:cstheme="minorHAnsi"/>
        </w:rPr>
        <w:t>Pagamento,</w:t>
      </w:r>
      <w:r w:rsidRPr="00FA50A5">
        <w:rPr>
          <w:rFonts w:asciiTheme="minorHAnsi" w:hAnsiTheme="minorHAnsi" w:cstheme="minorHAnsi"/>
          <w:spacing w:val="23"/>
        </w:rPr>
        <w:t xml:space="preserve"> </w:t>
      </w:r>
      <w:r w:rsidRPr="00FA50A5">
        <w:rPr>
          <w:rFonts w:asciiTheme="minorHAnsi" w:hAnsiTheme="minorHAnsi" w:cstheme="minorHAnsi"/>
        </w:rPr>
        <w:t>a</w:t>
      </w:r>
      <w:r w:rsidRPr="00FA50A5">
        <w:rPr>
          <w:rFonts w:asciiTheme="minorHAnsi" w:hAnsiTheme="minorHAnsi" w:cstheme="minorHAnsi"/>
          <w:spacing w:val="26"/>
        </w:rPr>
        <w:t xml:space="preserve"> </w:t>
      </w:r>
      <w:r w:rsidRPr="00FA50A5">
        <w:rPr>
          <w:rFonts w:asciiTheme="minorHAnsi" w:hAnsiTheme="minorHAnsi" w:cstheme="minorHAnsi"/>
        </w:rPr>
        <w:t>qualquer</w:t>
      </w:r>
      <w:r w:rsidRPr="00FA50A5">
        <w:rPr>
          <w:rFonts w:asciiTheme="minorHAnsi" w:hAnsiTheme="minorHAnsi" w:cstheme="minorHAnsi"/>
          <w:spacing w:val="23"/>
        </w:rPr>
        <w:t xml:space="preserve"> </w:t>
      </w:r>
      <w:r w:rsidRPr="00FA50A5">
        <w:rPr>
          <w:rFonts w:asciiTheme="minorHAnsi" w:hAnsiTheme="minorHAnsi" w:cstheme="minorHAnsi"/>
        </w:rPr>
        <w:t>título,</w:t>
      </w:r>
      <w:r w:rsidRPr="00FA50A5">
        <w:rPr>
          <w:rFonts w:asciiTheme="minorHAnsi" w:hAnsiTheme="minorHAnsi" w:cstheme="minorHAnsi"/>
          <w:spacing w:val="22"/>
        </w:rPr>
        <w:t xml:space="preserve"> </w:t>
      </w:r>
      <w:r w:rsidRPr="00FA50A5">
        <w:rPr>
          <w:rFonts w:asciiTheme="minorHAnsi" w:hAnsiTheme="minorHAnsi" w:cstheme="minorHAnsi"/>
        </w:rPr>
        <w:t>a</w:t>
      </w:r>
      <w:r w:rsidRPr="00FA50A5">
        <w:rPr>
          <w:rFonts w:asciiTheme="minorHAnsi" w:hAnsiTheme="minorHAnsi" w:cstheme="minorHAnsi"/>
          <w:spacing w:val="24"/>
        </w:rPr>
        <w:t xml:space="preserve"> </w:t>
      </w:r>
      <w:r w:rsidRPr="00FA50A5">
        <w:rPr>
          <w:rFonts w:asciiTheme="minorHAnsi" w:hAnsiTheme="minorHAnsi" w:cstheme="minorHAnsi"/>
        </w:rPr>
        <w:t>empresas</w:t>
      </w:r>
      <w:r w:rsidRPr="00FA50A5">
        <w:rPr>
          <w:rFonts w:asciiTheme="minorHAnsi" w:hAnsiTheme="minorHAnsi" w:cstheme="minorHAnsi"/>
          <w:spacing w:val="25"/>
        </w:rPr>
        <w:t xml:space="preserve"> </w:t>
      </w:r>
      <w:r w:rsidRPr="00FA50A5">
        <w:rPr>
          <w:rFonts w:asciiTheme="minorHAnsi" w:hAnsiTheme="minorHAnsi" w:cstheme="minorHAnsi"/>
        </w:rPr>
        <w:t>privadas</w:t>
      </w:r>
      <w:r w:rsidRPr="00FA50A5">
        <w:rPr>
          <w:rFonts w:asciiTheme="minorHAnsi" w:hAnsiTheme="minorHAnsi" w:cstheme="minorHAnsi"/>
          <w:spacing w:val="22"/>
        </w:rPr>
        <w:t xml:space="preserve"> </w:t>
      </w:r>
      <w:r w:rsidRPr="00FA50A5">
        <w:rPr>
          <w:rFonts w:asciiTheme="minorHAnsi" w:hAnsiTheme="minorHAnsi" w:cstheme="minorHAnsi"/>
        </w:rPr>
        <w:t>que</w:t>
      </w:r>
      <w:r w:rsidRPr="00FA50A5">
        <w:rPr>
          <w:rFonts w:asciiTheme="minorHAnsi" w:hAnsiTheme="minorHAnsi" w:cstheme="minorHAnsi"/>
          <w:spacing w:val="23"/>
        </w:rPr>
        <w:t xml:space="preserve"> </w:t>
      </w:r>
      <w:r w:rsidRPr="00FA50A5">
        <w:rPr>
          <w:rFonts w:asciiTheme="minorHAnsi" w:hAnsiTheme="minorHAnsi" w:cstheme="minorHAnsi"/>
        </w:rPr>
        <w:t>tenham</w:t>
      </w:r>
      <w:r w:rsidRPr="00FA50A5">
        <w:rPr>
          <w:rFonts w:asciiTheme="minorHAnsi" w:hAnsiTheme="minorHAnsi" w:cstheme="minorHAnsi"/>
          <w:spacing w:val="24"/>
        </w:rPr>
        <w:t xml:space="preserve"> </w:t>
      </w:r>
      <w:r w:rsidRPr="00FA50A5">
        <w:rPr>
          <w:rFonts w:asciiTheme="minorHAnsi" w:hAnsiTheme="minorHAnsi" w:cstheme="minorHAnsi"/>
        </w:rPr>
        <w:t>em</w:t>
      </w:r>
      <w:r w:rsidRPr="00FA50A5">
        <w:rPr>
          <w:rFonts w:asciiTheme="minorHAnsi" w:hAnsiTheme="minorHAnsi" w:cstheme="minorHAnsi"/>
          <w:spacing w:val="23"/>
        </w:rPr>
        <w:t xml:space="preserve"> </w:t>
      </w:r>
      <w:r w:rsidRPr="00FA50A5">
        <w:rPr>
          <w:rFonts w:asciiTheme="minorHAnsi" w:hAnsiTheme="minorHAnsi" w:cstheme="minorHAnsi"/>
        </w:rPr>
        <w:t>seu</w:t>
      </w:r>
      <w:r w:rsidRPr="00FA50A5">
        <w:rPr>
          <w:rFonts w:asciiTheme="minorHAnsi" w:hAnsiTheme="minorHAnsi" w:cstheme="minorHAnsi"/>
          <w:spacing w:val="25"/>
        </w:rPr>
        <w:t xml:space="preserve"> </w:t>
      </w:r>
      <w:r w:rsidRPr="00FA50A5">
        <w:rPr>
          <w:rFonts w:asciiTheme="minorHAnsi" w:hAnsiTheme="minorHAnsi" w:cstheme="minorHAnsi"/>
        </w:rPr>
        <w:t>quadro</w:t>
      </w:r>
      <w:r w:rsidRPr="00FA50A5">
        <w:rPr>
          <w:rFonts w:asciiTheme="minorHAnsi" w:hAnsiTheme="minorHAnsi" w:cstheme="minorHAnsi"/>
          <w:spacing w:val="24"/>
        </w:rPr>
        <w:t xml:space="preserve"> </w:t>
      </w:r>
      <w:r w:rsidRPr="00FA50A5">
        <w:rPr>
          <w:rFonts w:asciiTheme="minorHAnsi" w:hAnsiTheme="minorHAnsi" w:cstheme="minorHAnsi"/>
        </w:rPr>
        <w:t>societári</w:t>
      </w:r>
      <w:r w:rsidR="00DE0E82">
        <w:rPr>
          <w:rFonts w:asciiTheme="minorHAnsi" w:hAnsiTheme="minorHAnsi" w:cstheme="minorHAnsi"/>
        </w:rPr>
        <w:t xml:space="preserve">o </w:t>
      </w:r>
      <w:r w:rsidRPr="00FA50A5">
        <w:rPr>
          <w:rFonts w:asciiTheme="minorHAnsi" w:hAnsiTheme="minorHAnsi" w:cstheme="minorHAnsi"/>
        </w:rPr>
        <w:t>agente político</w:t>
      </w:r>
      <w:r w:rsidRPr="00FA50A5">
        <w:rPr>
          <w:rFonts w:asciiTheme="minorHAnsi" w:hAnsiTheme="minorHAnsi" w:cstheme="minorHAnsi"/>
          <w:spacing w:val="1"/>
        </w:rPr>
        <w:t xml:space="preserve"> </w:t>
      </w:r>
      <w:r w:rsidRPr="00FA50A5">
        <w:rPr>
          <w:rFonts w:asciiTheme="minorHAnsi" w:hAnsiTheme="minorHAnsi" w:cstheme="minorHAnsi"/>
        </w:rPr>
        <w:t>ou servidor</w:t>
      </w:r>
      <w:r w:rsidRPr="00FA50A5">
        <w:rPr>
          <w:rFonts w:asciiTheme="minorHAnsi" w:hAnsiTheme="minorHAnsi" w:cstheme="minorHAnsi"/>
          <w:spacing w:val="-1"/>
        </w:rPr>
        <w:t xml:space="preserve"> </w:t>
      </w:r>
      <w:r w:rsidRPr="00FA50A5">
        <w:rPr>
          <w:rFonts w:asciiTheme="minorHAnsi" w:hAnsiTheme="minorHAnsi" w:cstheme="minorHAnsi"/>
        </w:rPr>
        <w:t>municipal</w:t>
      </w:r>
      <w:r w:rsidRPr="00FA50A5">
        <w:rPr>
          <w:rFonts w:asciiTheme="minorHAnsi" w:hAnsiTheme="minorHAnsi" w:cstheme="minorHAnsi"/>
          <w:spacing w:val="1"/>
        </w:rPr>
        <w:t xml:space="preserve"> </w:t>
      </w:r>
      <w:r w:rsidRPr="00FA50A5">
        <w:rPr>
          <w:rFonts w:asciiTheme="minorHAnsi" w:hAnsiTheme="minorHAnsi" w:cstheme="minorHAnsi"/>
        </w:rPr>
        <w:t>em atividade;</w:t>
      </w:r>
    </w:p>
    <w:p w14:paraId="5D982379" w14:textId="0075EFE4" w:rsidR="00FA50A5" w:rsidRPr="00FA50A5" w:rsidRDefault="00FA50A5" w:rsidP="00A32663">
      <w:pPr>
        <w:pStyle w:val="PargrafodaLista"/>
        <w:widowControl w:val="0"/>
        <w:numPr>
          <w:ilvl w:val="0"/>
          <w:numId w:val="28"/>
        </w:numPr>
        <w:tabs>
          <w:tab w:val="left" w:pos="898"/>
        </w:tabs>
        <w:autoSpaceDE w:val="0"/>
        <w:autoSpaceDN w:val="0"/>
        <w:spacing w:after="0" w:line="276" w:lineRule="auto"/>
        <w:ind w:left="0" w:right="113" w:firstLine="567"/>
        <w:contextualSpacing w:val="0"/>
        <w:jc w:val="both"/>
        <w:rPr>
          <w:rFonts w:asciiTheme="minorHAnsi" w:hAnsiTheme="minorHAnsi" w:cstheme="minorHAnsi"/>
        </w:rPr>
      </w:pPr>
      <w:r w:rsidRPr="00FA50A5">
        <w:rPr>
          <w:rFonts w:asciiTheme="minorHAnsi" w:hAnsiTheme="minorHAnsi" w:cstheme="minorHAnsi"/>
        </w:rPr>
        <w:t>Obras</w:t>
      </w:r>
      <w:r w:rsidRPr="00FA50A5">
        <w:rPr>
          <w:rFonts w:asciiTheme="minorHAnsi" w:hAnsiTheme="minorHAnsi" w:cstheme="minorHAnsi"/>
          <w:spacing w:val="38"/>
        </w:rPr>
        <w:t xml:space="preserve"> </w:t>
      </w:r>
      <w:r w:rsidRPr="00FA50A5">
        <w:rPr>
          <w:rFonts w:asciiTheme="minorHAnsi" w:hAnsiTheme="minorHAnsi" w:cstheme="minorHAnsi"/>
        </w:rPr>
        <w:t>cujo</w:t>
      </w:r>
      <w:r w:rsidRPr="00FA50A5">
        <w:rPr>
          <w:rFonts w:asciiTheme="minorHAnsi" w:hAnsiTheme="minorHAnsi" w:cstheme="minorHAnsi"/>
          <w:spacing w:val="37"/>
        </w:rPr>
        <w:t xml:space="preserve"> </w:t>
      </w:r>
      <w:r w:rsidRPr="00FA50A5">
        <w:rPr>
          <w:rFonts w:asciiTheme="minorHAnsi" w:hAnsiTheme="minorHAnsi" w:cstheme="minorHAnsi"/>
        </w:rPr>
        <w:t>custo</w:t>
      </w:r>
      <w:r w:rsidRPr="00FA50A5">
        <w:rPr>
          <w:rFonts w:asciiTheme="minorHAnsi" w:hAnsiTheme="minorHAnsi" w:cstheme="minorHAnsi"/>
          <w:spacing w:val="38"/>
        </w:rPr>
        <w:t xml:space="preserve"> </w:t>
      </w:r>
      <w:r w:rsidRPr="00FA50A5">
        <w:rPr>
          <w:rFonts w:asciiTheme="minorHAnsi" w:hAnsiTheme="minorHAnsi" w:cstheme="minorHAnsi"/>
        </w:rPr>
        <w:t>global</w:t>
      </w:r>
      <w:r w:rsidRPr="00FA50A5">
        <w:rPr>
          <w:rFonts w:asciiTheme="minorHAnsi" w:hAnsiTheme="minorHAnsi" w:cstheme="minorHAnsi"/>
          <w:spacing w:val="38"/>
        </w:rPr>
        <w:t xml:space="preserve"> </w:t>
      </w:r>
      <w:r w:rsidRPr="00FA50A5">
        <w:rPr>
          <w:rFonts w:asciiTheme="minorHAnsi" w:hAnsiTheme="minorHAnsi" w:cstheme="minorHAnsi"/>
        </w:rPr>
        <w:t>supere</w:t>
      </w:r>
      <w:r w:rsidRPr="00FA50A5">
        <w:rPr>
          <w:rFonts w:asciiTheme="minorHAnsi" w:hAnsiTheme="minorHAnsi" w:cstheme="minorHAnsi"/>
          <w:spacing w:val="39"/>
        </w:rPr>
        <w:t xml:space="preserve"> </w:t>
      </w:r>
      <w:r w:rsidRPr="00FA50A5">
        <w:rPr>
          <w:rFonts w:asciiTheme="minorHAnsi" w:hAnsiTheme="minorHAnsi" w:cstheme="minorHAnsi"/>
        </w:rPr>
        <w:t>as</w:t>
      </w:r>
      <w:r w:rsidRPr="00FA50A5">
        <w:rPr>
          <w:rFonts w:asciiTheme="minorHAnsi" w:hAnsiTheme="minorHAnsi" w:cstheme="minorHAnsi"/>
          <w:spacing w:val="38"/>
        </w:rPr>
        <w:t xml:space="preserve"> </w:t>
      </w:r>
      <w:r w:rsidRPr="00FA50A5">
        <w:rPr>
          <w:rFonts w:asciiTheme="minorHAnsi" w:hAnsiTheme="minorHAnsi" w:cstheme="minorHAnsi"/>
        </w:rPr>
        <w:t>médias</w:t>
      </w:r>
      <w:r w:rsidRPr="00FA50A5">
        <w:rPr>
          <w:rFonts w:asciiTheme="minorHAnsi" w:hAnsiTheme="minorHAnsi" w:cstheme="minorHAnsi"/>
          <w:spacing w:val="37"/>
        </w:rPr>
        <w:t xml:space="preserve"> </w:t>
      </w:r>
      <w:r w:rsidRPr="00FA50A5">
        <w:rPr>
          <w:rFonts w:asciiTheme="minorHAnsi" w:hAnsiTheme="minorHAnsi" w:cstheme="minorHAnsi"/>
        </w:rPr>
        <w:t>apresentadas</w:t>
      </w:r>
      <w:r w:rsidRPr="00FA50A5">
        <w:rPr>
          <w:rFonts w:asciiTheme="minorHAnsi" w:hAnsiTheme="minorHAnsi" w:cstheme="minorHAnsi"/>
          <w:spacing w:val="37"/>
        </w:rPr>
        <w:t xml:space="preserve"> </w:t>
      </w:r>
      <w:r w:rsidRPr="00FA50A5">
        <w:rPr>
          <w:rFonts w:asciiTheme="minorHAnsi" w:hAnsiTheme="minorHAnsi" w:cstheme="minorHAnsi"/>
        </w:rPr>
        <w:t>em</w:t>
      </w:r>
      <w:r w:rsidRPr="00FA50A5">
        <w:rPr>
          <w:rFonts w:asciiTheme="minorHAnsi" w:hAnsiTheme="minorHAnsi" w:cstheme="minorHAnsi"/>
          <w:spacing w:val="38"/>
        </w:rPr>
        <w:t xml:space="preserve"> </w:t>
      </w:r>
      <w:r w:rsidRPr="00FA50A5">
        <w:rPr>
          <w:rFonts w:asciiTheme="minorHAnsi" w:hAnsiTheme="minorHAnsi" w:cstheme="minorHAnsi"/>
        </w:rPr>
        <w:t>consagrados</w:t>
      </w:r>
      <w:r w:rsidRPr="00FA50A5">
        <w:rPr>
          <w:rFonts w:asciiTheme="minorHAnsi" w:hAnsiTheme="minorHAnsi" w:cstheme="minorHAnsi"/>
          <w:spacing w:val="39"/>
        </w:rPr>
        <w:t xml:space="preserve"> </w:t>
      </w:r>
      <w:r w:rsidRPr="00FA50A5">
        <w:rPr>
          <w:rFonts w:asciiTheme="minorHAnsi" w:hAnsiTheme="minorHAnsi" w:cstheme="minorHAnsi"/>
        </w:rPr>
        <w:t>indicadores</w:t>
      </w:r>
      <w:r w:rsidRPr="00FA50A5">
        <w:rPr>
          <w:rFonts w:asciiTheme="minorHAnsi" w:hAnsiTheme="minorHAnsi" w:cstheme="minorHAnsi"/>
          <w:spacing w:val="39"/>
        </w:rPr>
        <w:t xml:space="preserve"> </w:t>
      </w:r>
      <w:r w:rsidRPr="00FA50A5">
        <w:rPr>
          <w:rFonts w:asciiTheme="minorHAnsi" w:hAnsiTheme="minorHAnsi" w:cstheme="minorHAnsi"/>
        </w:rPr>
        <w:t>da</w:t>
      </w:r>
      <w:r w:rsidRPr="00FA50A5">
        <w:rPr>
          <w:rFonts w:asciiTheme="minorHAnsi" w:hAnsiTheme="minorHAnsi" w:cstheme="minorHAnsi"/>
          <w:spacing w:val="-55"/>
        </w:rPr>
        <w:t xml:space="preserve"> </w:t>
      </w:r>
      <w:r w:rsidRPr="00FA50A5">
        <w:rPr>
          <w:rFonts w:asciiTheme="minorHAnsi" w:hAnsiTheme="minorHAnsi" w:cstheme="minorHAnsi"/>
        </w:rPr>
        <w:t>construção</w:t>
      </w:r>
      <w:r w:rsidRPr="00FA50A5">
        <w:rPr>
          <w:rFonts w:asciiTheme="minorHAnsi" w:hAnsiTheme="minorHAnsi" w:cstheme="minorHAnsi"/>
          <w:spacing w:val="-1"/>
        </w:rPr>
        <w:t xml:space="preserve"> </w:t>
      </w:r>
      <w:r w:rsidRPr="00FA50A5">
        <w:rPr>
          <w:rFonts w:asciiTheme="minorHAnsi" w:hAnsiTheme="minorHAnsi" w:cstheme="minorHAnsi"/>
        </w:rPr>
        <w:t>civil;</w:t>
      </w:r>
    </w:p>
    <w:p w14:paraId="3095AF5A" w14:textId="77777777" w:rsidR="00FA50A5" w:rsidRPr="00FA50A5" w:rsidRDefault="00FA50A5" w:rsidP="00A32663">
      <w:pPr>
        <w:pStyle w:val="PargrafodaLista"/>
        <w:widowControl w:val="0"/>
        <w:numPr>
          <w:ilvl w:val="0"/>
          <w:numId w:val="2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Ajuda</w:t>
      </w:r>
      <w:r w:rsidRPr="00FA50A5">
        <w:rPr>
          <w:rFonts w:asciiTheme="minorHAnsi" w:hAnsiTheme="minorHAnsi" w:cstheme="minorHAnsi"/>
          <w:spacing w:val="-2"/>
        </w:rPr>
        <w:t xml:space="preserve"> </w:t>
      </w:r>
      <w:r w:rsidRPr="00FA50A5">
        <w:rPr>
          <w:rFonts w:asciiTheme="minorHAnsi" w:hAnsiTheme="minorHAnsi" w:cstheme="minorHAnsi"/>
        </w:rPr>
        <w:t>financeira</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4"/>
        </w:rPr>
        <w:t xml:space="preserve"> </w:t>
      </w:r>
      <w:r w:rsidRPr="00FA50A5">
        <w:rPr>
          <w:rFonts w:asciiTheme="minorHAnsi" w:hAnsiTheme="minorHAnsi" w:cstheme="minorHAnsi"/>
        </w:rPr>
        <w:t>clubes</w:t>
      </w:r>
      <w:r w:rsidRPr="00FA50A5">
        <w:rPr>
          <w:rFonts w:asciiTheme="minorHAnsi" w:hAnsiTheme="minorHAnsi" w:cstheme="minorHAnsi"/>
          <w:spacing w:val="-3"/>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associações</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servidores;</w:t>
      </w:r>
    </w:p>
    <w:p w14:paraId="7974D3BA" w14:textId="77777777" w:rsidR="00FA50A5" w:rsidRPr="00FA50A5" w:rsidRDefault="00FA50A5" w:rsidP="00A32663">
      <w:pPr>
        <w:pStyle w:val="PargrafodaLista"/>
        <w:widowControl w:val="0"/>
        <w:numPr>
          <w:ilvl w:val="0"/>
          <w:numId w:val="28"/>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Pagamento</w:t>
      </w:r>
      <w:r w:rsidRPr="00FA50A5">
        <w:rPr>
          <w:rFonts w:asciiTheme="minorHAnsi" w:hAnsiTheme="minorHAnsi" w:cstheme="minorHAnsi"/>
          <w:spacing w:val="-1"/>
        </w:rPr>
        <w:t xml:space="preserve"> </w:t>
      </w:r>
      <w:r w:rsidRPr="00FA50A5">
        <w:rPr>
          <w:rFonts w:asciiTheme="minorHAnsi" w:hAnsiTheme="minorHAnsi" w:cstheme="minorHAnsi"/>
        </w:rPr>
        <w:t>de salários,</w:t>
      </w:r>
      <w:r w:rsidRPr="00FA50A5">
        <w:rPr>
          <w:rFonts w:asciiTheme="minorHAnsi" w:hAnsiTheme="minorHAnsi" w:cstheme="minorHAnsi"/>
          <w:spacing w:val="-1"/>
        </w:rPr>
        <w:t xml:space="preserve"> </w:t>
      </w:r>
      <w:r w:rsidRPr="00FA50A5">
        <w:rPr>
          <w:rFonts w:asciiTheme="minorHAnsi" w:hAnsiTheme="minorHAnsi" w:cstheme="minorHAnsi"/>
        </w:rPr>
        <w:t>subsídios,</w:t>
      </w:r>
      <w:r w:rsidRPr="00FA50A5">
        <w:rPr>
          <w:rFonts w:asciiTheme="minorHAnsi" w:hAnsiTheme="minorHAnsi" w:cstheme="minorHAnsi"/>
          <w:spacing w:val="-1"/>
        </w:rPr>
        <w:t xml:space="preserve"> </w:t>
      </w:r>
      <w:r w:rsidRPr="00FA50A5">
        <w:rPr>
          <w:rFonts w:asciiTheme="minorHAnsi" w:hAnsiTheme="minorHAnsi" w:cstheme="minorHAnsi"/>
        </w:rPr>
        <w:t>proventos</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pensões</w:t>
      </w:r>
      <w:r w:rsidRPr="00FA50A5">
        <w:rPr>
          <w:rFonts w:asciiTheme="minorHAnsi" w:hAnsiTheme="minorHAnsi" w:cstheme="minorHAnsi"/>
          <w:spacing w:val="-2"/>
        </w:rPr>
        <w:t xml:space="preserve"> </w:t>
      </w:r>
      <w:r w:rsidRPr="00FA50A5">
        <w:rPr>
          <w:rFonts w:asciiTheme="minorHAnsi" w:hAnsiTheme="minorHAnsi" w:cstheme="minorHAnsi"/>
        </w:rPr>
        <w:t>maiores</w:t>
      </w:r>
      <w:r w:rsidRPr="00FA50A5">
        <w:rPr>
          <w:rFonts w:asciiTheme="minorHAnsi" w:hAnsiTheme="minorHAnsi" w:cstheme="minorHAnsi"/>
          <w:spacing w:val="-1"/>
        </w:rPr>
        <w:t xml:space="preserve"> </w:t>
      </w:r>
      <w:r w:rsidRPr="00FA50A5">
        <w:rPr>
          <w:rFonts w:asciiTheme="minorHAnsi" w:hAnsiTheme="minorHAnsi" w:cstheme="minorHAnsi"/>
        </w:rPr>
        <w:t>que</w:t>
      </w:r>
      <w:r w:rsidRPr="00FA50A5">
        <w:rPr>
          <w:rFonts w:asciiTheme="minorHAnsi" w:hAnsiTheme="minorHAnsi" w:cstheme="minorHAnsi"/>
          <w:spacing w:val="-4"/>
        </w:rPr>
        <w:t xml:space="preserv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subsídio</w:t>
      </w:r>
      <w:r w:rsidRPr="00FA50A5">
        <w:rPr>
          <w:rFonts w:asciiTheme="minorHAnsi" w:hAnsiTheme="minorHAnsi" w:cstheme="minorHAnsi"/>
          <w:spacing w:val="-3"/>
        </w:rPr>
        <w:t xml:space="preserve"> </w:t>
      </w:r>
      <w:r w:rsidRPr="00FA50A5">
        <w:rPr>
          <w:rFonts w:asciiTheme="minorHAnsi" w:hAnsiTheme="minorHAnsi" w:cstheme="minorHAnsi"/>
        </w:rPr>
        <w:t>do</w:t>
      </w:r>
      <w:r w:rsidRPr="00FA50A5">
        <w:rPr>
          <w:rFonts w:asciiTheme="minorHAnsi" w:hAnsiTheme="minorHAnsi" w:cstheme="minorHAnsi"/>
          <w:spacing w:val="-2"/>
        </w:rPr>
        <w:t xml:space="preserve"> </w:t>
      </w:r>
      <w:r w:rsidRPr="00FA50A5">
        <w:rPr>
          <w:rFonts w:asciiTheme="minorHAnsi" w:hAnsiTheme="minorHAnsi" w:cstheme="minorHAnsi"/>
        </w:rPr>
        <w:lastRenderedPageBreak/>
        <w:t>Prefeito;</w:t>
      </w:r>
    </w:p>
    <w:p w14:paraId="11EB8414" w14:textId="77777777" w:rsidR="00FA50A5" w:rsidRPr="00FA50A5" w:rsidRDefault="00FA50A5" w:rsidP="00A32663">
      <w:pPr>
        <w:pStyle w:val="PargrafodaLista"/>
        <w:widowControl w:val="0"/>
        <w:numPr>
          <w:ilvl w:val="0"/>
          <w:numId w:val="28"/>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Pagamento</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horas</w:t>
      </w:r>
      <w:r w:rsidRPr="00FA50A5">
        <w:rPr>
          <w:rFonts w:asciiTheme="minorHAnsi" w:hAnsiTheme="minorHAnsi" w:cstheme="minorHAnsi"/>
          <w:spacing w:val="-3"/>
        </w:rPr>
        <w:t xml:space="preserve"> </w:t>
      </w:r>
      <w:r w:rsidRPr="00FA50A5">
        <w:rPr>
          <w:rFonts w:asciiTheme="minorHAnsi" w:hAnsiTheme="minorHAnsi" w:cstheme="minorHAnsi"/>
        </w:rPr>
        <w:t>extras</w:t>
      </w:r>
      <w:r w:rsidRPr="00FA50A5">
        <w:rPr>
          <w:rFonts w:asciiTheme="minorHAnsi" w:hAnsiTheme="minorHAnsi" w:cstheme="minorHAnsi"/>
          <w:spacing w:val="-3"/>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ocupantes</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cargos</w:t>
      </w:r>
      <w:r w:rsidRPr="00FA50A5">
        <w:rPr>
          <w:rFonts w:asciiTheme="minorHAnsi" w:hAnsiTheme="minorHAnsi" w:cstheme="minorHAnsi"/>
          <w:spacing w:val="-3"/>
        </w:rPr>
        <w:t xml:space="preserve"> </w:t>
      </w:r>
      <w:r w:rsidRPr="00FA50A5">
        <w:rPr>
          <w:rFonts w:asciiTheme="minorHAnsi" w:hAnsiTheme="minorHAnsi" w:cstheme="minorHAnsi"/>
        </w:rPr>
        <w:t>em</w:t>
      </w:r>
      <w:r w:rsidRPr="00FA50A5">
        <w:rPr>
          <w:rFonts w:asciiTheme="minorHAnsi" w:hAnsiTheme="minorHAnsi" w:cstheme="minorHAnsi"/>
          <w:spacing w:val="-2"/>
        </w:rPr>
        <w:t xml:space="preserve"> </w:t>
      </w:r>
      <w:r w:rsidRPr="00FA50A5">
        <w:rPr>
          <w:rFonts w:asciiTheme="minorHAnsi" w:hAnsiTheme="minorHAnsi" w:cstheme="minorHAnsi"/>
        </w:rPr>
        <w:t>comissão;</w:t>
      </w:r>
    </w:p>
    <w:p w14:paraId="1336B056" w14:textId="77777777" w:rsidR="00FA50A5" w:rsidRPr="00FA50A5" w:rsidRDefault="00FA50A5" w:rsidP="00A32663">
      <w:pPr>
        <w:pStyle w:val="Corpodetexto"/>
        <w:spacing w:after="0"/>
        <w:ind w:firstLine="567"/>
        <w:jc w:val="both"/>
        <w:rPr>
          <w:rFonts w:asciiTheme="minorHAnsi" w:hAnsiTheme="minorHAnsi" w:cstheme="minorHAnsi"/>
        </w:rPr>
      </w:pPr>
    </w:p>
    <w:p w14:paraId="34178825" w14:textId="77777777" w:rsidR="00FA50A5" w:rsidRPr="00A32663" w:rsidRDefault="00FA50A5" w:rsidP="00A32663">
      <w:pPr>
        <w:spacing w:after="0" w:line="276" w:lineRule="auto"/>
        <w:ind w:right="117" w:firstLine="567"/>
        <w:jc w:val="center"/>
        <w:rPr>
          <w:rFonts w:asciiTheme="minorHAnsi" w:hAnsiTheme="minorHAnsi" w:cstheme="minorHAnsi"/>
          <w:b/>
          <w:bCs/>
        </w:rPr>
      </w:pPr>
      <w:r w:rsidRPr="00A32663">
        <w:rPr>
          <w:rFonts w:asciiTheme="minorHAnsi" w:hAnsiTheme="minorHAnsi" w:cstheme="minorHAnsi"/>
          <w:b/>
          <w:bCs/>
        </w:rPr>
        <w:t>Seção</w:t>
      </w:r>
      <w:r w:rsidRPr="00A32663">
        <w:rPr>
          <w:rFonts w:asciiTheme="minorHAnsi" w:hAnsiTheme="minorHAnsi" w:cstheme="minorHAnsi"/>
          <w:b/>
          <w:bCs/>
          <w:spacing w:val="-1"/>
        </w:rPr>
        <w:t xml:space="preserve"> </w:t>
      </w:r>
      <w:r w:rsidRPr="00A32663">
        <w:rPr>
          <w:rFonts w:asciiTheme="minorHAnsi" w:hAnsiTheme="minorHAnsi" w:cstheme="minorHAnsi"/>
          <w:b/>
          <w:bCs/>
        </w:rPr>
        <w:t>III</w:t>
      </w:r>
    </w:p>
    <w:p w14:paraId="05CEB010" w14:textId="77777777" w:rsidR="00FA50A5" w:rsidRPr="00A32663" w:rsidRDefault="00FA50A5" w:rsidP="00A32663">
      <w:pPr>
        <w:spacing w:after="0" w:line="276" w:lineRule="auto"/>
        <w:ind w:right="117" w:firstLine="567"/>
        <w:jc w:val="center"/>
        <w:rPr>
          <w:rFonts w:asciiTheme="minorHAnsi" w:hAnsiTheme="minorHAnsi" w:cstheme="minorHAnsi"/>
          <w:b/>
          <w:bCs/>
        </w:rPr>
      </w:pPr>
      <w:r w:rsidRPr="00A32663">
        <w:rPr>
          <w:rFonts w:asciiTheme="minorHAnsi" w:hAnsiTheme="minorHAnsi" w:cstheme="minorHAnsi"/>
          <w:b/>
          <w:bCs/>
        </w:rPr>
        <w:t>Da</w:t>
      </w:r>
      <w:r w:rsidRPr="00A32663">
        <w:rPr>
          <w:rFonts w:asciiTheme="minorHAnsi" w:hAnsiTheme="minorHAnsi" w:cstheme="minorHAnsi"/>
          <w:b/>
          <w:bCs/>
          <w:spacing w:val="-1"/>
        </w:rPr>
        <w:t xml:space="preserve"> </w:t>
      </w:r>
      <w:r w:rsidRPr="00A32663">
        <w:rPr>
          <w:rFonts w:asciiTheme="minorHAnsi" w:hAnsiTheme="minorHAnsi" w:cstheme="minorHAnsi"/>
          <w:b/>
          <w:bCs/>
        </w:rPr>
        <w:t>Execução</w:t>
      </w:r>
      <w:r w:rsidRPr="00A32663">
        <w:rPr>
          <w:rFonts w:asciiTheme="minorHAnsi" w:hAnsiTheme="minorHAnsi" w:cstheme="minorHAnsi"/>
          <w:b/>
          <w:bCs/>
          <w:spacing w:val="-1"/>
        </w:rPr>
        <w:t xml:space="preserve"> </w:t>
      </w:r>
      <w:r w:rsidRPr="00A32663">
        <w:rPr>
          <w:rFonts w:asciiTheme="minorHAnsi" w:hAnsiTheme="minorHAnsi" w:cstheme="minorHAnsi"/>
          <w:b/>
          <w:bCs/>
        </w:rPr>
        <w:t>do</w:t>
      </w:r>
      <w:r w:rsidRPr="00A32663">
        <w:rPr>
          <w:rFonts w:asciiTheme="minorHAnsi" w:hAnsiTheme="minorHAnsi" w:cstheme="minorHAnsi"/>
          <w:b/>
          <w:bCs/>
          <w:spacing w:val="-2"/>
        </w:rPr>
        <w:t xml:space="preserve"> </w:t>
      </w:r>
      <w:r w:rsidRPr="00A32663">
        <w:rPr>
          <w:rFonts w:asciiTheme="minorHAnsi" w:hAnsiTheme="minorHAnsi" w:cstheme="minorHAnsi"/>
          <w:b/>
          <w:bCs/>
        </w:rPr>
        <w:t>Orçamento</w:t>
      </w:r>
    </w:p>
    <w:p w14:paraId="55AFE544" w14:textId="77777777" w:rsidR="00DE0E82" w:rsidRPr="00A32663" w:rsidRDefault="00DE0E82" w:rsidP="00A32663">
      <w:pPr>
        <w:spacing w:after="0" w:line="276" w:lineRule="auto"/>
        <w:ind w:right="117" w:firstLine="567"/>
        <w:jc w:val="center"/>
        <w:rPr>
          <w:rFonts w:asciiTheme="minorHAnsi" w:hAnsiTheme="minorHAnsi" w:cstheme="minorHAnsi"/>
          <w:b/>
          <w:bCs/>
        </w:rPr>
      </w:pPr>
    </w:p>
    <w:p w14:paraId="65450743" w14:textId="57FB4A74" w:rsidR="00FA50A5" w:rsidRPr="00FA50A5" w:rsidRDefault="00FA50A5" w:rsidP="00A32663">
      <w:pPr>
        <w:spacing w:after="0" w:line="276" w:lineRule="auto"/>
        <w:ind w:right="80"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1"/>
        </w:rPr>
        <w:t xml:space="preserve"> </w:t>
      </w:r>
      <w:r w:rsidRPr="00FA50A5">
        <w:rPr>
          <w:rFonts w:asciiTheme="minorHAnsi" w:hAnsiTheme="minorHAnsi" w:cstheme="minorHAnsi"/>
        </w:rPr>
        <w:t>15. Até</w:t>
      </w:r>
      <w:r w:rsidRPr="00FA50A5">
        <w:rPr>
          <w:rFonts w:asciiTheme="minorHAnsi" w:hAnsiTheme="minorHAnsi" w:cstheme="minorHAnsi"/>
          <w:spacing w:val="1"/>
        </w:rPr>
        <w:t xml:space="preserve"> </w:t>
      </w:r>
      <w:r w:rsidRPr="00FA50A5">
        <w:rPr>
          <w:rFonts w:asciiTheme="minorHAnsi" w:hAnsiTheme="minorHAnsi" w:cstheme="minorHAnsi"/>
        </w:rPr>
        <w:t>trinta</w:t>
      </w:r>
      <w:r w:rsidRPr="00FA50A5">
        <w:rPr>
          <w:rFonts w:asciiTheme="minorHAnsi" w:hAnsiTheme="minorHAnsi" w:cstheme="minorHAnsi"/>
          <w:spacing w:val="1"/>
        </w:rPr>
        <w:t xml:space="preserve"> </w:t>
      </w:r>
      <w:r w:rsidRPr="00FA50A5">
        <w:rPr>
          <w:rFonts w:asciiTheme="minorHAnsi" w:hAnsiTheme="minorHAnsi" w:cstheme="minorHAnsi"/>
        </w:rPr>
        <w:t>dias</w:t>
      </w:r>
      <w:r w:rsidRPr="00FA50A5">
        <w:rPr>
          <w:rFonts w:asciiTheme="minorHAnsi" w:hAnsiTheme="minorHAnsi" w:cstheme="minorHAnsi"/>
          <w:spacing w:val="-1"/>
        </w:rPr>
        <w:t xml:space="preserve"> </w:t>
      </w:r>
      <w:r w:rsidRPr="00FA50A5">
        <w:rPr>
          <w:rFonts w:asciiTheme="minorHAnsi" w:hAnsiTheme="minorHAnsi" w:cstheme="minorHAnsi"/>
        </w:rPr>
        <w:t>após</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publicação</w:t>
      </w:r>
      <w:r w:rsidRPr="00FA50A5">
        <w:rPr>
          <w:rFonts w:asciiTheme="minorHAnsi" w:hAnsiTheme="minorHAnsi" w:cstheme="minorHAnsi"/>
          <w:spacing w:val="1"/>
        </w:rPr>
        <w:t xml:space="preserve"> </w:t>
      </w:r>
      <w:r w:rsidRPr="00FA50A5">
        <w:rPr>
          <w:rFonts w:asciiTheme="minorHAnsi" w:hAnsiTheme="minorHAnsi" w:cstheme="minorHAnsi"/>
        </w:rPr>
        <w:t>da</w:t>
      </w:r>
      <w:r w:rsidRPr="00FA50A5">
        <w:rPr>
          <w:rFonts w:asciiTheme="minorHAnsi" w:hAnsiTheme="minorHAnsi" w:cstheme="minorHAnsi"/>
          <w:spacing w:val="1"/>
        </w:rPr>
        <w:t xml:space="preserve"> </w:t>
      </w:r>
      <w:r w:rsidRPr="00FA50A5">
        <w:rPr>
          <w:rFonts w:asciiTheme="minorHAnsi" w:hAnsiTheme="minorHAnsi" w:cstheme="minorHAnsi"/>
        </w:rPr>
        <w:t>lei orçamentária</w:t>
      </w:r>
      <w:r w:rsidRPr="00FA50A5">
        <w:rPr>
          <w:rFonts w:asciiTheme="minorHAnsi" w:hAnsiTheme="minorHAnsi" w:cstheme="minorHAnsi"/>
          <w:spacing w:val="2"/>
        </w:rPr>
        <w:t xml:space="preserve"> </w:t>
      </w:r>
      <w:r w:rsidRPr="00FA50A5">
        <w:rPr>
          <w:rFonts w:asciiTheme="minorHAnsi" w:hAnsiTheme="minorHAnsi" w:cstheme="minorHAnsi"/>
        </w:rPr>
        <w:t>anual,</w:t>
      </w:r>
      <w:r w:rsidRPr="00FA50A5">
        <w:rPr>
          <w:rFonts w:asciiTheme="minorHAnsi" w:hAnsiTheme="minorHAnsi" w:cstheme="minorHAnsi"/>
          <w:spacing w:val="1"/>
        </w:rPr>
        <w:t xml:space="preserve"> </w:t>
      </w:r>
      <w:r w:rsidRPr="00FA50A5">
        <w:rPr>
          <w:rFonts w:asciiTheme="minorHAnsi" w:hAnsiTheme="minorHAnsi" w:cstheme="minorHAnsi"/>
        </w:rPr>
        <w:t>o Poder Executivo</w:t>
      </w:r>
      <w:r w:rsidRPr="00FA50A5">
        <w:rPr>
          <w:rFonts w:asciiTheme="minorHAnsi" w:hAnsiTheme="minorHAnsi" w:cstheme="minorHAnsi"/>
          <w:spacing w:val="1"/>
        </w:rPr>
        <w:t xml:space="preserve"> </w:t>
      </w:r>
      <w:r w:rsidRPr="00FA50A5">
        <w:rPr>
          <w:rFonts w:asciiTheme="minorHAnsi" w:hAnsiTheme="minorHAnsi" w:cstheme="minorHAnsi"/>
        </w:rPr>
        <w:t>estabelecerá</w:t>
      </w:r>
      <w:r w:rsidR="00DE0E82">
        <w:rPr>
          <w:rFonts w:asciiTheme="minorHAnsi" w:hAnsiTheme="minorHAnsi" w:cstheme="minorHAnsi"/>
        </w:rPr>
        <w:t xml:space="preserve"> </w:t>
      </w:r>
      <w:r w:rsidRPr="00FA50A5">
        <w:rPr>
          <w:rFonts w:asciiTheme="minorHAnsi" w:hAnsiTheme="minorHAnsi" w:cstheme="minorHAnsi"/>
          <w:spacing w:val="-54"/>
        </w:rPr>
        <w:t xml:space="preserve"> </w:t>
      </w:r>
      <w:r w:rsidRPr="00FA50A5">
        <w:rPr>
          <w:rFonts w:asciiTheme="minorHAnsi" w:hAnsiTheme="minorHAnsi" w:cstheme="minorHAnsi"/>
        </w:rPr>
        <w:t>a programação financeira e o cronograma</w:t>
      </w:r>
      <w:r w:rsidRPr="00FA50A5">
        <w:rPr>
          <w:rFonts w:asciiTheme="minorHAnsi" w:hAnsiTheme="minorHAnsi" w:cstheme="minorHAnsi"/>
          <w:spacing w:val="1"/>
        </w:rPr>
        <w:t xml:space="preserve"> </w:t>
      </w:r>
      <w:r w:rsidRPr="00FA50A5">
        <w:rPr>
          <w:rFonts w:asciiTheme="minorHAnsi" w:hAnsiTheme="minorHAnsi" w:cstheme="minorHAnsi"/>
        </w:rPr>
        <w:t>mensal</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3"/>
        </w:rPr>
        <w:t xml:space="preserve"> </w:t>
      </w:r>
      <w:r w:rsidRPr="00FA50A5">
        <w:rPr>
          <w:rFonts w:asciiTheme="minorHAnsi" w:hAnsiTheme="minorHAnsi" w:cstheme="minorHAnsi"/>
        </w:rPr>
        <w:t>desembolso.</w:t>
      </w:r>
    </w:p>
    <w:p w14:paraId="065AB875" w14:textId="77777777" w:rsidR="00A32663" w:rsidRDefault="00A32663" w:rsidP="00A32663">
      <w:pPr>
        <w:spacing w:after="0" w:line="276" w:lineRule="auto"/>
        <w:ind w:firstLine="567"/>
        <w:jc w:val="both"/>
        <w:rPr>
          <w:rFonts w:asciiTheme="minorHAnsi" w:hAnsiTheme="minorHAnsi" w:cstheme="minorHAnsi"/>
        </w:rPr>
      </w:pPr>
    </w:p>
    <w:p w14:paraId="2434910C" w14:textId="2EEE485C"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w:t>
      </w:r>
      <w:r w:rsidRPr="00FA50A5">
        <w:rPr>
          <w:rFonts w:asciiTheme="minorHAnsi" w:hAnsiTheme="minorHAnsi" w:cstheme="minorHAnsi"/>
          <w:spacing w:val="15"/>
        </w:rPr>
        <w:t xml:space="preserve"> </w:t>
      </w:r>
      <w:r w:rsidRPr="00FA50A5">
        <w:rPr>
          <w:rFonts w:asciiTheme="minorHAnsi" w:hAnsiTheme="minorHAnsi" w:cstheme="minorHAnsi"/>
        </w:rPr>
        <w:t>1º.</w:t>
      </w:r>
      <w:r w:rsidRPr="00FA50A5">
        <w:rPr>
          <w:rFonts w:asciiTheme="minorHAnsi" w:hAnsiTheme="minorHAnsi" w:cstheme="minorHAnsi"/>
          <w:spacing w:val="16"/>
        </w:rPr>
        <w:t xml:space="preserve"> </w:t>
      </w:r>
      <w:r w:rsidRPr="00FA50A5">
        <w:rPr>
          <w:rFonts w:asciiTheme="minorHAnsi" w:hAnsiTheme="minorHAnsi" w:cstheme="minorHAnsi"/>
        </w:rPr>
        <w:t>As</w:t>
      </w:r>
      <w:r w:rsidRPr="00FA50A5">
        <w:rPr>
          <w:rFonts w:asciiTheme="minorHAnsi" w:hAnsiTheme="minorHAnsi" w:cstheme="minorHAnsi"/>
          <w:spacing w:val="15"/>
        </w:rPr>
        <w:t xml:space="preserve"> </w:t>
      </w:r>
      <w:r w:rsidRPr="00FA50A5">
        <w:rPr>
          <w:rFonts w:asciiTheme="minorHAnsi" w:hAnsiTheme="minorHAnsi" w:cstheme="minorHAnsi"/>
        </w:rPr>
        <w:t>receitas</w:t>
      </w:r>
      <w:r w:rsidRPr="00FA50A5">
        <w:rPr>
          <w:rFonts w:asciiTheme="minorHAnsi" w:hAnsiTheme="minorHAnsi" w:cstheme="minorHAnsi"/>
          <w:spacing w:val="16"/>
        </w:rPr>
        <w:t xml:space="preserve"> </w:t>
      </w:r>
      <w:r w:rsidRPr="00FA50A5">
        <w:rPr>
          <w:rFonts w:asciiTheme="minorHAnsi" w:hAnsiTheme="minorHAnsi" w:cstheme="minorHAnsi"/>
        </w:rPr>
        <w:t>serão</w:t>
      </w:r>
      <w:r w:rsidRPr="00FA50A5">
        <w:rPr>
          <w:rFonts w:asciiTheme="minorHAnsi" w:hAnsiTheme="minorHAnsi" w:cstheme="minorHAnsi"/>
          <w:spacing w:val="17"/>
        </w:rPr>
        <w:t xml:space="preserve"> </w:t>
      </w:r>
      <w:r w:rsidRPr="00FA50A5">
        <w:rPr>
          <w:rFonts w:asciiTheme="minorHAnsi" w:hAnsiTheme="minorHAnsi" w:cstheme="minorHAnsi"/>
        </w:rPr>
        <w:t>desdobradas</w:t>
      </w:r>
      <w:r w:rsidRPr="00FA50A5">
        <w:rPr>
          <w:rFonts w:asciiTheme="minorHAnsi" w:hAnsiTheme="minorHAnsi" w:cstheme="minorHAnsi"/>
          <w:spacing w:val="15"/>
        </w:rPr>
        <w:t xml:space="preserve"> </w:t>
      </w:r>
      <w:r w:rsidRPr="00FA50A5">
        <w:rPr>
          <w:rFonts w:asciiTheme="minorHAnsi" w:hAnsiTheme="minorHAnsi" w:cstheme="minorHAnsi"/>
        </w:rPr>
        <w:t>em</w:t>
      </w:r>
      <w:r w:rsidRPr="00FA50A5">
        <w:rPr>
          <w:rFonts w:asciiTheme="minorHAnsi" w:hAnsiTheme="minorHAnsi" w:cstheme="minorHAnsi"/>
          <w:spacing w:val="16"/>
        </w:rPr>
        <w:t xml:space="preserve"> </w:t>
      </w:r>
      <w:r w:rsidRPr="00FA50A5">
        <w:rPr>
          <w:rFonts w:asciiTheme="minorHAnsi" w:hAnsiTheme="minorHAnsi" w:cstheme="minorHAnsi"/>
        </w:rPr>
        <w:t>metas</w:t>
      </w:r>
      <w:r w:rsidRPr="00FA50A5">
        <w:rPr>
          <w:rFonts w:asciiTheme="minorHAnsi" w:hAnsiTheme="minorHAnsi" w:cstheme="minorHAnsi"/>
          <w:spacing w:val="15"/>
        </w:rPr>
        <w:t xml:space="preserve"> </w:t>
      </w:r>
      <w:r w:rsidRPr="00FA50A5">
        <w:rPr>
          <w:rFonts w:asciiTheme="minorHAnsi" w:hAnsiTheme="minorHAnsi" w:cstheme="minorHAnsi"/>
        </w:rPr>
        <w:t>bimestrais,</w:t>
      </w:r>
      <w:r w:rsidRPr="00FA50A5">
        <w:rPr>
          <w:rFonts w:asciiTheme="minorHAnsi" w:hAnsiTheme="minorHAnsi" w:cstheme="minorHAnsi"/>
          <w:spacing w:val="17"/>
        </w:rPr>
        <w:t xml:space="preserve"> </w:t>
      </w:r>
      <w:r w:rsidRPr="00FA50A5">
        <w:rPr>
          <w:rFonts w:asciiTheme="minorHAnsi" w:hAnsiTheme="minorHAnsi" w:cstheme="minorHAnsi"/>
        </w:rPr>
        <w:t>enquanto</w:t>
      </w:r>
      <w:r w:rsidRPr="00FA50A5">
        <w:rPr>
          <w:rFonts w:asciiTheme="minorHAnsi" w:hAnsiTheme="minorHAnsi" w:cstheme="minorHAnsi"/>
          <w:spacing w:val="16"/>
        </w:rPr>
        <w:t xml:space="preserve"> </w:t>
      </w:r>
      <w:r w:rsidRPr="00FA50A5">
        <w:rPr>
          <w:rFonts w:asciiTheme="minorHAnsi" w:hAnsiTheme="minorHAnsi" w:cstheme="minorHAnsi"/>
        </w:rPr>
        <w:t>os</w:t>
      </w:r>
      <w:r w:rsidRPr="00FA50A5">
        <w:rPr>
          <w:rFonts w:asciiTheme="minorHAnsi" w:hAnsiTheme="minorHAnsi" w:cstheme="minorHAnsi"/>
          <w:spacing w:val="15"/>
        </w:rPr>
        <w:t xml:space="preserve"> </w:t>
      </w:r>
      <w:r w:rsidRPr="00FA50A5">
        <w:rPr>
          <w:rFonts w:asciiTheme="minorHAnsi" w:hAnsiTheme="minorHAnsi" w:cstheme="minorHAnsi"/>
        </w:rPr>
        <w:t>desembolsos</w:t>
      </w:r>
      <w:r w:rsidRPr="00FA50A5">
        <w:rPr>
          <w:rFonts w:asciiTheme="minorHAnsi" w:hAnsiTheme="minorHAnsi" w:cstheme="minorHAnsi"/>
          <w:spacing w:val="16"/>
        </w:rPr>
        <w:t xml:space="preserve"> </w:t>
      </w:r>
      <w:r w:rsidRPr="00FA50A5">
        <w:rPr>
          <w:rFonts w:asciiTheme="minorHAnsi" w:hAnsiTheme="minorHAnsi" w:cstheme="minorHAnsi"/>
        </w:rPr>
        <w:t>financeiros</w:t>
      </w:r>
      <w:r w:rsidRPr="00FA50A5">
        <w:rPr>
          <w:rFonts w:asciiTheme="minorHAnsi" w:hAnsiTheme="minorHAnsi" w:cstheme="minorHAnsi"/>
          <w:spacing w:val="16"/>
        </w:rPr>
        <w:t xml:space="preserve"> </w:t>
      </w:r>
      <w:r w:rsidRPr="00FA50A5">
        <w:rPr>
          <w:rFonts w:asciiTheme="minorHAnsi" w:hAnsiTheme="minorHAnsi" w:cstheme="minorHAnsi"/>
        </w:rPr>
        <w:t>se</w:t>
      </w:r>
      <w:r w:rsidRPr="00FA50A5">
        <w:rPr>
          <w:rFonts w:asciiTheme="minorHAnsi" w:hAnsiTheme="minorHAnsi" w:cstheme="minorHAnsi"/>
          <w:spacing w:val="-54"/>
        </w:rPr>
        <w:t xml:space="preserve"> </w:t>
      </w:r>
      <w:r w:rsidRPr="00FA50A5">
        <w:rPr>
          <w:rFonts w:asciiTheme="minorHAnsi" w:hAnsiTheme="minorHAnsi" w:cstheme="minorHAnsi"/>
        </w:rPr>
        <w:t>evidenciarão sob</w:t>
      </w:r>
      <w:r w:rsidRPr="00FA50A5">
        <w:rPr>
          <w:rFonts w:asciiTheme="minorHAnsi" w:hAnsiTheme="minorHAnsi" w:cstheme="minorHAnsi"/>
          <w:spacing w:val="-3"/>
        </w:rPr>
        <w:t xml:space="preserve"> </w:t>
      </w:r>
      <w:r w:rsidRPr="00FA50A5">
        <w:rPr>
          <w:rFonts w:asciiTheme="minorHAnsi" w:hAnsiTheme="minorHAnsi" w:cstheme="minorHAnsi"/>
        </w:rPr>
        <w:t>metas mensais.</w:t>
      </w:r>
    </w:p>
    <w:p w14:paraId="3221C8ED" w14:textId="77777777" w:rsidR="00A32663" w:rsidRDefault="00A32663" w:rsidP="00A32663">
      <w:pPr>
        <w:spacing w:after="0" w:line="276" w:lineRule="auto"/>
        <w:ind w:firstLine="567"/>
        <w:jc w:val="both"/>
        <w:rPr>
          <w:rFonts w:asciiTheme="minorHAnsi" w:hAnsiTheme="minorHAnsi" w:cstheme="minorHAnsi"/>
        </w:rPr>
      </w:pPr>
    </w:p>
    <w:p w14:paraId="0FAD4EEE" w14:textId="61631B79"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w:t>
      </w:r>
      <w:r w:rsidRPr="00FA50A5">
        <w:rPr>
          <w:rFonts w:asciiTheme="minorHAnsi" w:hAnsiTheme="minorHAnsi" w:cstheme="minorHAnsi"/>
          <w:spacing w:val="2"/>
        </w:rPr>
        <w:t xml:space="preserve"> </w:t>
      </w:r>
      <w:r w:rsidRPr="00FA50A5">
        <w:rPr>
          <w:rFonts w:asciiTheme="minorHAnsi" w:hAnsiTheme="minorHAnsi" w:cstheme="minorHAnsi"/>
        </w:rPr>
        <w:t>2º.</w:t>
      </w:r>
      <w:r w:rsidRPr="00FA50A5">
        <w:rPr>
          <w:rFonts w:asciiTheme="minorHAnsi" w:hAnsiTheme="minorHAnsi" w:cstheme="minorHAnsi"/>
          <w:spacing w:val="4"/>
        </w:rPr>
        <w:t xml:space="preserve"> </w:t>
      </w:r>
      <w:r w:rsidRPr="00FA50A5">
        <w:rPr>
          <w:rFonts w:asciiTheme="minorHAnsi" w:hAnsiTheme="minorHAnsi" w:cstheme="minorHAnsi"/>
        </w:rPr>
        <w:t>A</w:t>
      </w:r>
      <w:r w:rsidRPr="00FA50A5">
        <w:rPr>
          <w:rFonts w:asciiTheme="minorHAnsi" w:hAnsiTheme="minorHAnsi" w:cstheme="minorHAnsi"/>
          <w:spacing w:val="3"/>
        </w:rPr>
        <w:t xml:space="preserve"> </w:t>
      </w:r>
      <w:r w:rsidRPr="00FA50A5">
        <w:rPr>
          <w:rFonts w:asciiTheme="minorHAnsi" w:hAnsiTheme="minorHAnsi" w:cstheme="minorHAnsi"/>
        </w:rPr>
        <w:t>programação</w:t>
      </w:r>
      <w:r w:rsidRPr="00FA50A5">
        <w:rPr>
          <w:rFonts w:asciiTheme="minorHAnsi" w:hAnsiTheme="minorHAnsi" w:cstheme="minorHAnsi"/>
          <w:spacing w:val="4"/>
        </w:rPr>
        <w:t xml:space="preserve"> </w:t>
      </w:r>
      <w:r w:rsidRPr="00FA50A5">
        <w:rPr>
          <w:rFonts w:asciiTheme="minorHAnsi" w:hAnsiTheme="minorHAnsi" w:cstheme="minorHAnsi"/>
        </w:rPr>
        <w:t>financeira</w:t>
      </w:r>
      <w:r w:rsidRPr="00FA50A5">
        <w:rPr>
          <w:rFonts w:asciiTheme="minorHAnsi" w:hAnsiTheme="minorHAnsi" w:cstheme="minorHAnsi"/>
          <w:spacing w:val="6"/>
        </w:rPr>
        <w:t xml:space="preserve"> </w:t>
      </w:r>
      <w:r w:rsidRPr="00FA50A5">
        <w:rPr>
          <w:rFonts w:asciiTheme="minorHAnsi" w:hAnsiTheme="minorHAnsi" w:cstheme="minorHAnsi"/>
        </w:rPr>
        <w:t>e</w:t>
      </w:r>
      <w:r w:rsidRPr="00FA50A5">
        <w:rPr>
          <w:rFonts w:asciiTheme="minorHAnsi" w:hAnsiTheme="minorHAnsi" w:cstheme="minorHAnsi"/>
          <w:spacing w:val="3"/>
        </w:rPr>
        <w:t xml:space="preserve"> </w:t>
      </w:r>
      <w:r w:rsidRPr="00FA50A5">
        <w:rPr>
          <w:rFonts w:asciiTheme="minorHAnsi" w:hAnsiTheme="minorHAnsi" w:cstheme="minorHAnsi"/>
        </w:rPr>
        <w:t>o</w:t>
      </w:r>
      <w:r w:rsidRPr="00FA50A5">
        <w:rPr>
          <w:rFonts w:asciiTheme="minorHAnsi" w:hAnsiTheme="minorHAnsi" w:cstheme="minorHAnsi"/>
          <w:spacing w:val="3"/>
        </w:rPr>
        <w:t xml:space="preserve"> </w:t>
      </w:r>
      <w:r w:rsidRPr="00FA50A5">
        <w:rPr>
          <w:rFonts w:asciiTheme="minorHAnsi" w:hAnsiTheme="minorHAnsi" w:cstheme="minorHAnsi"/>
        </w:rPr>
        <w:t>cronograma</w:t>
      </w:r>
      <w:r w:rsidRPr="00FA50A5">
        <w:rPr>
          <w:rFonts w:asciiTheme="minorHAnsi" w:hAnsiTheme="minorHAnsi" w:cstheme="minorHAnsi"/>
          <w:spacing w:val="5"/>
        </w:rPr>
        <w:t xml:space="preserve"> </w:t>
      </w:r>
      <w:r w:rsidRPr="00FA50A5">
        <w:rPr>
          <w:rFonts w:asciiTheme="minorHAnsi" w:hAnsiTheme="minorHAnsi" w:cstheme="minorHAnsi"/>
        </w:rPr>
        <w:t>de</w:t>
      </w:r>
      <w:r w:rsidRPr="00FA50A5">
        <w:rPr>
          <w:rFonts w:asciiTheme="minorHAnsi" w:hAnsiTheme="minorHAnsi" w:cstheme="minorHAnsi"/>
          <w:spacing w:val="4"/>
        </w:rPr>
        <w:t xml:space="preserve"> </w:t>
      </w:r>
      <w:r w:rsidRPr="00FA50A5">
        <w:rPr>
          <w:rFonts w:asciiTheme="minorHAnsi" w:hAnsiTheme="minorHAnsi" w:cstheme="minorHAnsi"/>
        </w:rPr>
        <w:t>desembolso</w:t>
      </w:r>
      <w:r w:rsidRPr="00FA50A5">
        <w:rPr>
          <w:rFonts w:asciiTheme="minorHAnsi" w:hAnsiTheme="minorHAnsi" w:cstheme="minorHAnsi"/>
          <w:spacing w:val="4"/>
        </w:rPr>
        <w:t xml:space="preserve"> </w:t>
      </w:r>
      <w:r w:rsidRPr="00FA50A5">
        <w:rPr>
          <w:rFonts w:asciiTheme="minorHAnsi" w:hAnsiTheme="minorHAnsi" w:cstheme="minorHAnsi"/>
        </w:rPr>
        <w:t>poderão</w:t>
      </w:r>
      <w:r w:rsidRPr="00FA50A5">
        <w:rPr>
          <w:rFonts w:asciiTheme="minorHAnsi" w:hAnsiTheme="minorHAnsi" w:cstheme="minorHAnsi"/>
          <w:spacing w:val="4"/>
        </w:rPr>
        <w:t xml:space="preserve"> </w:t>
      </w:r>
      <w:r w:rsidRPr="00FA50A5">
        <w:rPr>
          <w:rFonts w:asciiTheme="minorHAnsi" w:hAnsiTheme="minorHAnsi" w:cstheme="minorHAnsi"/>
        </w:rPr>
        <w:t>ser</w:t>
      </w:r>
      <w:r w:rsidRPr="00FA50A5">
        <w:rPr>
          <w:rFonts w:asciiTheme="minorHAnsi" w:hAnsiTheme="minorHAnsi" w:cstheme="minorHAnsi"/>
          <w:spacing w:val="1"/>
        </w:rPr>
        <w:t xml:space="preserve"> </w:t>
      </w:r>
      <w:r w:rsidRPr="00FA50A5">
        <w:rPr>
          <w:rFonts w:asciiTheme="minorHAnsi" w:hAnsiTheme="minorHAnsi" w:cstheme="minorHAnsi"/>
        </w:rPr>
        <w:t>modificados</w:t>
      </w:r>
      <w:r w:rsidRPr="00FA50A5">
        <w:rPr>
          <w:rFonts w:asciiTheme="minorHAnsi" w:hAnsiTheme="minorHAnsi" w:cstheme="minorHAnsi"/>
          <w:spacing w:val="4"/>
        </w:rPr>
        <w:t xml:space="preserve"> </w:t>
      </w:r>
      <w:r w:rsidRPr="00FA50A5">
        <w:rPr>
          <w:rFonts w:asciiTheme="minorHAnsi" w:hAnsiTheme="minorHAnsi" w:cstheme="minorHAnsi"/>
        </w:rPr>
        <w:t>segundo</w:t>
      </w:r>
      <w:r w:rsidRPr="00FA50A5">
        <w:rPr>
          <w:rFonts w:asciiTheme="minorHAnsi" w:hAnsiTheme="minorHAnsi" w:cstheme="minorHAnsi"/>
          <w:spacing w:val="4"/>
        </w:rPr>
        <w:t xml:space="preserve"> </w:t>
      </w:r>
      <w:r w:rsidRPr="00FA50A5">
        <w:rPr>
          <w:rFonts w:asciiTheme="minorHAnsi" w:hAnsiTheme="minorHAnsi" w:cstheme="minorHAnsi"/>
        </w:rPr>
        <w:t>o</w:t>
      </w:r>
      <w:r w:rsidRPr="00FA50A5">
        <w:rPr>
          <w:rFonts w:asciiTheme="minorHAnsi" w:hAnsiTheme="minorHAnsi" w:cstheme="minorHAnsi"/>
          <w:spacing w:val="-55"/>
        </w:rPr>
        <w:t xml:space="preserve"> </w:t>
      </w:r>
      <w:r w:rsidRPr="00FA50A5">
        <w:rPr>
          <w:rFonts w:asciiTheme="minorHAnsi" w:hAnsiTheme="minorHAnsi" w:cstheme="minorHAnsi"/>
        </w:rPr>
        <w:t>comportamento da</w:t>
      </w:r>
      <w:r w:rsidRPr="00FA50A5">
        <w:rPr>
          <w:rFonts w:asciiTheme="minorHAnsi" w:hAnsiTheme="minorHAnsi" w:cstheme="minorHAnsi"/>
          <w:spacing w:val="-2"/>
        </w:rPr>
        <w:t xml:space="preserve"> </w:t>
      </w:r>
      <w:r w:rsidRPr="00FA50A5">
        <w:rPr>
          <w:rFonts w:asciiTheme="minorHAnsi" w:hAnsiTheme="minorHAnsi" w:cstheme="minorHAnsi"/>
        </w:rPr>
        <w:t>execução</w:t>
      </w:r>
      <w:r w:rsidRPr="00FA50A5">
        <w:rPr>
          <w:rFonts w:asciiTheme="minorHAnsi" w:hAnsiTheme="minorHAnsi" w:cstheme="minorHAnsi"/>
          <w:spacing w:val="1"/>
        </w:rPr>
        <w:t xml:space="preserve"> </w:t>
      </w:r>
      <w:r w:rsidRPr="00FA50A5">
        <w:rPr>
          <w:rFonts w:asciiTheme="minorHAnsi" w:hAnsiTheme="minorHAnsi" w:cstheme="minorHAnsi"/>
        </w:rPr>
        <w:t>orçamentária.</w:t>
      </w:r>
    </w:p>
    <w:p w14:paraId="2A690BC8" w14:textId="77777777" w:rsidR="00A32663" w:rsidRDefault="00A32663" w:rsidP="00A32663">
      <w:pPr>
        <w:spacing w:after="0" w:line="276" w:lineRule="auto"/>
        <w:ind w:right="80" w:firstLine="567"/>
        <w:jc w:val="both"/>
        <w:rPr>
          <w:rFonts w:asciiTheme="minorHAnsi" w:hAnsiTheme="minorHAnsi" w:cstheme="minorHAnsi"/>
        </w:rPr>
      </w:pPr>
    </w:p>
    <w:p w14:paraId="06B9C493" w14:textId="5525E903" w:rsidR="00FA50A5" w:rsidRPr="00FA50A5" w:rsidRDefault="00FA50A5" w:rsidP="00A32663">
      <w:pPr>
        <w:spacing w:after="0" w:line="276" w:lineRule="auto"/>
        <w:ind w:right="80" w:firstLine="567"/>
        <w:jc w:val="both"/>
        <w:rPr>
          <w:rFonts w:asciiTheme="minorHAnsi" w:hAnsiTheme="minorHAnsi" w:cstheme="minorHAnsi"/>
        </w:rPr>
      </w:pPr>
      <w:r w:rsidRPr="00FA50A5">
        <w:rPr>
          <w:rFonts w:asciiTheme="minorHAnsi" w:hAnsiTheme="minorHAnsi" w:cstheme="minorHAnsi"/>
        </w:rPr>
        <w:t>§ 3º. A programação financeira e o cronograma de desembolso compreendem o Poder Legislativo e</w:t>
      </w:r>
      <w:r w:rsidRPr="00FA50A5">
        <w:rPr>
          <w:rFonts w:asciiTheme="minorHAnsi" w:hAnsiTheme="minorHAnsi" w:cstheme="minorHAnsi"/>
          <w:spacing w:val="-55"/>
        </w:rPr>
        <w:t xml:space="preserv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Poder</w:t>
      </w:r>
      <w:r w:rsidRPr="00FA50A5">
        <w:rPr>
          <w:rFonts w:asciiTheme="minorHAnsi" w:hAnsiTheme="minorHAnsi" w:cstheme="minorHAnsi"/>
          <w:spacing w:val="-1"/>
        </w:rPr>
        <w:t xml:space="preserve"> </w:t>
      </w:r>
      <w:r w:rsidRPr="00FA50A5">
        <w:rPr>
          <w:rFonts w:asciiTheme="minorHAnsi" w:hAnsiTheme="minorHAnsi" w:cstheme="minorHAnsi"/>
        </w:rPr>
        <w:t>Executivo, neste</w:t>
      </w:r>
      <w:r w:rsidRPr="00FA50A5">
        <w:rPr>
          <w:rFonts w:asciiTheme="minorHAnsi" w:hAnsiTheme="minorHAnsi" w:cstheme="minorHAnsi"/>
          <w:spacing w:val="-2"/>
        </w:rPr>
        <w:t xml:space="preserve"> </w:t>
      </w:r>
      <w:r w:rsidRPr="00FA50A5">
        <w:rPr>
          <w:rFonts w:asciiTheme="minorHAnsi" w:hAnsiTheme="minorHAnsi" w:cstheme="minorHAnsi"/>
        </w:rPr>
        <w:t>incluíd</w:t>
      </w:r>
      <w:r w:rsidR="00DE0E82">
        <w:rPr>
          <w:rFonts w:asciiTheme="minorHAnsi" w:hAnsiTheme="minorHAnsi" w:cstheme="minorHAnsi"/>
        </w:rPr>
        <w:t>o</w:t>
      </w:r>
      <w:r w:rsidRPr="00FA50A5">
        <w:rPr>
          <w:rFonts w:asciiTheme="minorHAnsi" w:hAnsiTheme="minorHAnsi" w:cstheme="minorHAnsi"/>
        </w:rPr>
        <w:t xml:space="preserve"> o Serviço</w:t>
      </w:r>
      <w:r w:rsidRPr="00FA50A5">
        <w:rPr>
          <w:rFonts w:asciiTheme="minorHAnsi" w:hAnsiTheme="minorHAnsi" w:cstheme="minorHAnsi"/>
          <w:spacing w:val="-1"/>
        </w:rPr>
        <w:t xml:space="preserve"> </w:t>
      </w:r>
      <w:r w:rsidRPr="00FA50A5">
        <w:rPr>
          <w:rFonts w:asciiTheme="minorHAnsi" w:hAnsiTheme="minorHAnsi" w:cstheme="minorHAnsi"/>
        </w:rPr>
        <w:t>Autônomo de Agua</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2"/>
        </w:rPr>
        <w:t xml:space="preserve"> </w:t>
      </w:r>
      <w:r w:rsidRPr="00FA50A5">
        <w:rPr>
          <w:rFonts w:asciiTheme="minorHAnsi" w:hAnsiTheme="minorHAnsi" w:cstheme="minorHAnsi"/>
        </w:rPr>
        <w:t>Esgoto</w:t>
      </w:r>
      <w:r w:rsidRPr="00FA50A5">
        <w:rPr>
          <w:rFonts w:asciiTheme="minorHAnsi" w:hAnsiTheme="minorHAnsi" w:cstheme="minorHAnsi"/>
          <w:spacing w:val="-1"/>
        </w:rPr>
        <w:t xml:space="preserve"> </w:t>
      </w:r>
      <w:r w:rsidRPr="00FA50A5">
        <w:rPr>
          <w:rFonts w:asciiTheme="minorHAnsi" w:hAnsiTheme="minorHAnsi" w:cstheme="minorHAnsi"/>
        </w:rPr>
        <w:t>– SAAE.</w:t>
      </w:r>
    </w:p>
    <w:p w14:paraId="1FB6F327" w14:textId="77777777" w:rsidR="00FA50A5" w:rsidRPr="00FA50A5" w:rsidRDefault="00FA50A5" w:rsidP="00A32663">
      <w:pPr>
        <w:spacing w:after="0" w:line="276" w:lineRule="auto"/>
        <w:ind w:right="80" w:firstLine="567"/>
        <w:jc w:val="both"/>
        <w:rPr>
          <w:rFonts w:asciiTheme="minorHAnsi" w:hAnsiTheme="minorHAnsi" w:cstheme="minorHAnsi"/>
        </w:rPr>
      </w:pPr>
    </w:p>
    <w:p w14:paraId="489AD80A" w14:textId="6F4C429B"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39"/>
        </w:rPr>
        <w:t xml:space="preserve"> </w:t>
      </w:r>
      <w:r w:rsidRPr="00FA50A5">
        <w:rPr>
          <w:rFonts w:asciiTheme="minorHAnsi" w:hAnsiTheme="minorHAnsi" w:cstheme="minorHAnsi"/>
        </w:rPr>
        <w:t>16.</w:t>
      </w:r>
      <w:r w:rsidRPr="00FA50A5">
        <w:rPr>
          <w:rFonts w:asciiTheme="minorHAnsi" w:hAnsiTheme="minorHAnsi" w:cstheme="minorHAnsi"/>
          <w:spacing w:val="38"/>
        </w:rPr>
        <w:t xml:space="preserve"> </w:t>
      </w:r>
      <w:r w:rsidRPr="00FA50A5">
        <w:rPr>
          <w:rFonts w:asciiTheme="minorHAnsi" w:hAnsiTheme="minorHAnsi" w:cstheme="minorHAnsi"/>
        </w:rPr>
        <w:t>Caso</w:t>
      </w:r>
      <w:r w:rsidRPr="00FA50A5">
        <w:rPr>
          <w:rFonts w:asciiTheme="minorHAnsi" w:hAnsiTheme="minorHAnsi" w:cstheme="minorHAnsi"/>
          <w:spacing w:val="40"/>
        </w:rPr>
        <w:t xml:space="preserve"> </w:t>
      </w:r>
      <w:r w:rsidRPr="00FA50A5">
        <w:rPr>
          <w:rFonts w:asciiTheme="minorHAnsi" w:hAnsiTheme="minorHAnsi" w:cstheme="minorHAnsi"/>
        </w:rPr>
        <w:t>haja</w:t>
      </w:r>
      <w:r w:rsidRPr="00FA50A5">
        <w:rPr>
          <w:rFonts w:asciiTheme="minorHAnsi" w:hAnsiTheme="minorHAnsi" w:cstheme="minorHAnsi"/>
          <w:spacing w:val="41"/>
        </w:rPr>
        <w:t xml:space="preserve"> </w:t>
      </w:r>
      <w:r w:rsidRPr="00FA50A5">
        <w:rPr>
          <w:rFonts w:asciiTheme="minorHAnsi" w:hAnsiTheme="minorHAnsi" w:cstheme="minorHAnsi"/>
        </w:rPr>
        <w:t>frustração</w:t>
      </w:r>
      <w:r w:rsidRPr="00FA50A5">
        <w:rPr>
          <w:rFonts w:asciiTheme="minorHAnsi" w:hAnsiTheme="minorHAnsi" w:cstheme="minorHAnsi"/>
          <w:spacing w:val="39"/>
        </w:rPr>
        <w:t xml:space="preserve"> </w:t>
      </w:r>
      <w:r w:rsidRPr="00FA50A5">
        <w:rPr>
          <w:rFonts w:asciiTheme="minorHAnsi" w:hAnsiTheme="minorHAnsi" w:cstheme="minorHAnsi"/>
        </w:rPr>
        <w:t>da</w:t>
      </w:r>
      <w:r w:rsidRPr="00FA50A5">
        <w:rPr>
          <w:rFonts w:asciiTheme="minorHAnsi" w:hAnsiTheme="minorHAnsi" w:cstheme="minorHAnsi"/>
          <w:spacing w:val="40"/>
        </w:rPr>
        <w:t xml:space="preserve"> </w:t>
      </w:r>
      <w:r w:rsidRPr="00FA50A5">
        <w:rPr>
          <w:rFonts w:asciiTheme="minorHAnsi" w:hAnsiTheme="minorHAnsi" w:cstheme="minorHAnsi"/>
        </w:rPr>
        <w:t>receita</w:t>
      </w:r>
      <w:r w:rsidRPr="00FA50A5">
        <w:rPr>
          <w:rFonts w:asciiTheme="minorHAnsi" w:hAnsiTheme="minorHAnsi" w:cstheme="minorHAnsi"/>
          <w:spacing w:val="42"/>
        </w:rPr>
        <w:t xml:space="preserve"> </w:t>
      </w:r>
      <w:r w:rsidRPr="00FA50A5">
        <w:rPr>
          <w:rFonts w:asciiTheme="minorHAnsi" w:hAnsiTheme="minorHAnsi" w:cstheme="minorHAnsi"/>
        </w:rPr>
        <w:t>prevista</w:t>
      </w:r>
      <w:r w:rsidRPr="00FA50A5">
        <w:rPr>
          <w:rFonts w:asciiTheme="minorHAnsi" w:hAnsiTheme="minorHAnsi" w:cstheme="minorHAnsi"/>
          <w:spacing w:val="39"/>
        </w:rPr>
        <w:t xml:space="preserve"> </w:t>
      </w:r>
      <w:r w:rsidRPr="00FA50A5">
        <w:rPr>
          <w:rFonts w:asciiTheme="minorHAnsi" w:hAnsiTheme="minorHAnsi" w:cstheme="minorHAnsi"/>
        </w:rPr>
        <w:t>e</w:t>
      </w:r>
      <w:r w:rsidRPr="00FA50A5">
        <w:rPr>
          <w:rFonts w:asciiTheme="minorHAnsi" w:hAnsiTheme="minorHAnsi" w:cstheme="minorHAnsi"/>
          <w:spacing w:val="40"/>
        </w:rPr>
        <w:t xml:space="preserve"> </w:t>
      </w:r>
      <w:r w:rsidRPr="00FA50A5">
        <w:rPr>
          <w:rFonts w:asciiTheme="minorHAnsi" w:hAnsiTheme="minorHAnsi" w:cstheme="minorHAnsi"/>
        </w:rPr>
        <w:t>comprometimento</w:t>
      </w:r>
      <w:r w:rsidRPr="00FA50A5">
        <w:rPr>
          <w:rFonts w:asciiTheme="minorHAnsi" w:hAnsiTheme="minorHAnsi" w:cstheme="minorHAnsi"/>
          <w:spacing w:val="38"/>
        </w:rPr>
        <w:t xml:space="preserve"> </w:t>
      </w:r>
      <w:r w:rsidRPr="00FA50A5">
        <w:rPr>
          <w:rFonts w:asciiTheme="minorHAnsi" w:hAnsiTheme="minorHAnsi" w:cstheme="minorHAnsi"/>
        </w:rPr>
        <w:t>dos</w:t>
      </w:r>
      <w:r w:rsidRPr="00FA50A5">
        <w:rPr>
          <w:rFonts w:asciiTheme="minorHAnsi" w:hAnsiTheme="minorHAnsi" w:cstheme="minorHAnsi"/>
          <w:spacing w:val="38"/>
        </w:rPr>
        <w:t xml:space="preserve"> </w:t>
      </w:r>
      <w:r w:rsidRPr="00FA50A5">
        <w:rPr>
          <w:rFonts w:asciiTheme="minorHAnsi" w:hAnsiTheme="minorHAnsi" w:cstheme="minorHAnsi"/>
        </w:rPr>
        <w:t>esperados</w:t>
      </w:r>
      <w:r w:rsidRPr="00FA50A5">
        <w:rPr>
          <w:rFonts w:asciiTheme="minorHAnsi" w:hAnsiTheme="minorHAnsi" w:cstheme="minorHAnsi"/>
          <w:spacing w:val="40"/>
        </w:rPr>
        <w:t xml:space="preserve"> </w:t>
      </w:r>
      <w:r w:rsidRPr="00FA50A5">
        <w:rPr>
          <w:rFonts w:asciiTheme="minorHAnsi" w:hAnsiTheme="minorHAnsi" w:cstheme="minorHAnsi"/>
        </w:rPr>
        <w:t>resultados</w:t>
      </w:r>
      <w:r w:rsidR="00DE0E82">
        <w:rPr>
          <w:rFonts w:asciiTheme="minorHAnsi" w:hAnsiTheme="minorHAnsi" w:cstheme="minorHAnsi"/>
        </w:rPr>
        <w:t xml:space="preserve"> </w:t>
      </w:r>
      <w:r w:rsidRPr="00FA50A5">
        <w:rPr>
          <w:rFonts w:asciiTheme="minorHAnsi" w:hAnsiTheme="minorHAnsi" w:cstheme="minorHAnsi"/>
          <w:spacing w:val="-55"/>
        </w:rPr>
        <w:t xml:space="preserve"> </w:t>
      </w:r>
      <w:r w:rsidRPr="00FA50A5">
        <w:rPr>
          <w:rFonts w:asciiTheme="minorHAnsi" w:hAnsiTheme="minorHAnsi" w:cstheme="minorHAnsi"/>
        </w:rPr>
        <w:t>fiscais, será determinada</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2"/>
        </w:rPr>
        <w:t xml:space="preserve"> </w:t>
      </w:r>
      <w:r w:rsidRPr="00FA50A5">
        <w:rPr>
          <w:rFonts w:asciiTheme="minorHAnsi" w:hAnsiTheme="minorHAnsi" w:cstheme="minorHAnsi"/>
        </w:rPr>
        <w:t>limitação</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3"/>
        </w:rPr>
        <w:t xml:space="preserve"> </w:t>
      </w:r>
      <w:r w:rsidRPr="00FA50A5">
        <w:rPr>
          <w:rFonts w:asciiTheme="minorHAnsi" w:hAnsiTheme="minorHAnsi" w:cstheme="minorHAnsi"/>
        </w:rPr>
        <w:t>empenho e</w:t>
      </w:r>
      <w:r w:rsidRPr="00FA50A5">
        <w:rPr>
          <w:rFonts w:asciiTheme="minorHAnsi" w:hAnsiTheme="minorHAnsi" w:cstheme="minorHAnsi"/>
          <w:spacing w:val="1"/>
        </w:rPr>
        <w:t xml:space="preserve"> </w:t>
      </w:r>
      <w:r w:rsidRPr="00FA50A5">
        <w:rPr>
          <w:rFonts w:asciiTheme="minorHAnsi" w:hAnsiTheme="minorHAnsi" w:cstheme="minorHAnsi"/>
        </w:rPr>
        <w:t>da movimentação financeira.</w:t>
      </w:r>
    </w:p>
    <w:p w14:paraId="604DEB05" w14:textId="77777777" w:rsidR="00A32663" w:rsidRDefault="00A32663" w:rsidP="00A32663">
      <w:pPr>
        <w:spacing w:after="0" w:line="276" w:lineRule="auto"/>
        <w:ind w:firstLine="567"/>
        <w:jc w:val="both"/>
        <w:rPr>
          <w:rFonts w:asciiTheme="minorHAnsi" w:hAnsiTheme="minorHAnsi" w:cstheme="minorHAnsi"/>
        </w:rPr>
      </w:pPr>
    </w:p>
    <w:p w14:paraId="775ECC4C" w14:textId="1AF5BC85"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w:t>
      </w:r>
      <w:r w:rsidRPr="00FA50A5">
        <w:rPr>
          <w:rFonts w:asciiTheme="minorHAnsi" w:hAnsiTheme="minorHAnsi" w:cstheme="minorHAnsi"/>
          <w:spacing w:val="9"/>
        </w:rPr>
        <w:t xml:space="preserve"> </w:t>
      </w:r>
      <w:r w:rsidRPr="00FA50A5">
        <w:rPr>
          <w:rFonts w:asciiTheme="minorHAnsi" w:hAnsiTheme="minorHAnsi" w:cstheme="minorHAnsi"/>
        </w:rPr>
        <w:t>1º.</w:t>
      </w:r>
      <w:r w:rsidRPr="00FA50A5">
        <w:rPr>
          <w:rFonts w:asciiTheme="minorHAnsi" w:hAnsiTheme="minorHAnsi" w:cstheme="minorHAnsi"/>
          <w:spacing w:val="10"/>
        </w:rPr>
        <w:t xml:space="preserve"> </w:t>
      </w:r>
      <w:r w:rsidRPr="00FA50A5">
        <w:rPr>
          <w:rFonts w:asciiTheme="minorHAnsi" w:hAnsiTheme="minorHAnsi" w:cstheme="minorHAnsi"/>
        </w:rPr>
        <w:t>A</w:t>
      </w:r>
      <w:r w:rsidRPr="00FA50A5">
        <w:rPr>
          <w:rFonts w:asciiTheme="minorHAnsi" w:hAnsiTheme="minorHAnsi" w:cstheme="minorHAnsi"/>
          <w:spacing w:val="9"/>
        </w:rPr>
        <w:t xml:space="preserve"> </w:t>
      </w:r>
      <w:r w:rsidRPr="00FA50A5">
        <w:rPr>
          <w:rFonts w:asciiTheme="minorHAnsi" w:hAnsiTheme="minorHAnsi" w:cstheme="minorHAnsi"/>
        </w:rPr>
        <w:t>restrição</w:t>
      </w:r>
      <w:r w:rsidRPr="00FA50A5">
        <w:rPr>
          <w:rFonts w:asciiTheme="minorHAnsi" w:hAnsiTheme="minorHAnsi" w:cstheme="minorHAnsi"/>
          <w:spacing w:val="8"/>
        </w:rPr>
        <w:t xml:space="preserve"> </w:t>
      </w:r>
      <w:r w:rsidRPr="00FA50A5">
        <w:rPr>
          <w:rFonts w:asciiTheme="minorHAnsi" w:hAnsiTheme="minorHAnsi" w:cstheme="minorHAnsi"/>
        </w:rPr>
        <w:t>do</w:t>
      </w:r>
      <w:r w:rsidRPr="00FA50A5">
        <w:rPr>
          <w:rFonts w:asciiTheme="minorHAnsi" w:hAnsiTheme="minorHAnsi" w:cstheme="minorHAnsi"/>
          <w:spacing w:val="-2"/>
        </w:rPr>
        <w:t xml:space="preserve"> </w:t>
      </w:r>
      <w:r w:rsidRPr="00DE0E82">
        <w:rPr>
          <w:rFonts w:asciiTheme="minorHAnsi" w:hAnsiTheme="minorHAnsi" w:cstheme="minorHAnsi"/>
          <w:i/>
          <w:iCs/>
        </w:rPr>
        <w:t>caput</w:t>
      </w:r>
      <w:r w:rsidRPr="00FA50A5">
        <w:rPr>
          <w:rFonts w:asciiTheme="minorHAnsi" w:hAnsiTheme="minorHAnsi" w:cstheme="minorHAnsi"/>
          <w:spacing w:val="-3"/>
        </w:rPr>
        <w:t xml:space="preserve"> </w:t>
      </w:r>
      <w:r w:rsidRPr="00FA50A5">
        <w:rPr>
          <w:rFonts w:asciiTheme="minorHAnsi" w:hAnsiTheme="minorHAnsi" w:cstheme="minorHAnsi"/>
        </w:rPr>
        <w:t>será</w:t>
      </w:r>
      <w:r w:rsidRPr="00FA50A5">
        <w:rPr>
          <w:rFonts w:asciiTheme="minorHAnsi" w:hAnsiTheme="minorHAnsi" w:cstheme="minorHAnsi"/>
          <w:spacing w:val="11"/>
        </w:rPr>
        <w:t xml:space="preserve"> </w:t>
      </w:r>
      <w:r w:rsidRPr="00FA50A5">
        <w:rPr>
          <w:rFonts w:asciiTheme="minorHAnsi" w:hAnsiTheme="minorHAnsi" w:cstheme="minorHAnsi"/>
        </w:rPr>
        <w:t>proporcional</w:t>
      </w:r>
      <w:r w:rsidRPr="00FA50A5">
        <w:rPr>
          <w:rFonts w:asciiTheme="minorHAnsi" w:hAnsiTheme="minorHAnsi" w:cstheme="minorHAnsi"/>
          <w:spacing w:val="9"/>
        </w:rPr>
        <w:t xml:space="preserve"> </w:t>
      </w:r>
      <w:r w:rsidRPr="00FA50A5">
        <w:rPr>
          <w:rFonts w:asciiTheme="minorHAnsi" w:hAnsiTheme="minorHAnsi" w:cstheme="minorHAnsi"/>
        </w:rPr>
        <w:t>à</w:t>
      </w:r>
      <w:r w:rsidRPr="00FA50A5">
        <w:rPr>
          <w:rFonts w:asciiTheme="minorHAnsi" w:hAnsiTheme="minorHAnsi" w:cstheme="minorHAnsi"/>
          <w:spacing w:val="8"/>
        </w:rPr>
        <w:t xml:space="preserve"> </w:t>
      </w:r>
      <w:r w:rsidRPr="00FA50A5">
        <w:rPr>
          <w:rFonts w:asciiTheme="minorHAnsi" w:hAnsiTheme="minorHAnsi" w:cstheme="minorHAnsi"/>
        </w:rPr>
        <w:t>participação</w:t>
      </w:r>
      <w:r w:rsidRPr="00FA50A5">
        <w:rPr>
          <w:rFonts w:asciiTheme="minorHAnsi" w:hAnsiTheme="minorHAnsi" w:cstheme="minorHAnsi"/>
          <w:spacing w:val="11"/>
        </w:rPr>
        <w:t xml:space="preserve"> </w:t>
      </w:r>
      <w:r w:rsidRPr="00FA50A5">
        <w:rPr>
          <w:rFonts w:asciiTheme="minorHAnsi" w:hAnsiTheme="minorHAnsi" w:cstheme="minorHAnsi"/>
        </w:rPr>
        <w:t>dos</w:t>
      </w:r>
      <w:r w:rsidRPr="00FA50A5">
        <w:rPr>
          <w:rFonts w:asciiTheme="minorHAnsi" w:hAnsiTheme="minorHAnsi" w:cstheme="minorHAnsi"/>
          <w:spacing w:val="9"/>
        </w:rPr>
        <w:t xml:space="preserve"> </w:t>
      </w:r>
      <w:r w:rsidRPr="00FA50A5">
        <w:rPr>
          <w:rFonts w:asciiTheme="minorHAnsi" w:hAnsiTheme="minorHAnsi" w:cstheme="minorHAnsi"/>
        </w:rPr>
        <w:t>Poderes</w:t>
      </w:r>
      <w:r w:rsidRPr="00FA50A5">
        <w:rPr>
          <w:rFonts w:asciiTheme="minorHAnsi" w:hAnsiTheme="minorHAnsi" w:cstheme="minorHAnsi"/>
          <w:spacing w:val="9"/>
        </w:rPr>
        <w:t xml:space="preserve"> </w:t>
      </w:r>
      <w:r w:rsidRPr="00FA50A5">
        <w:rPr>
          <w:rFonts w:asciiTheme="minorHAnsi" w:hAnsiTheme="minorHAnsi" w:cstheme="minorHAnsi"/>
        </w:rPr>
        <w:t>Executivo</w:t>
      </w:r>
      <w:r w:rsidRPr="00FA50A5">
        <w:rPr>
          <w:rFonts w:asciiTheme="minorHAnsi" w:hAnsiTheme="minorHAnsi" w:cstheme="minorHAnsi"/>
          <w:spacing w:val="10"/>
        </w:rPr>
        <w:t xml:space="preserve"> </w:t>
      </w:r>
      <w:r w:rsidRPr="00FA50A5">
        <w:rPr>
          <w:rFonts w:asciiTheme="minorHAnsi" w:hAnsiTheme="minorHAnsi" w:cstheme="minorHAnsi"/>
        </w:rPr>
        <w:t>e</w:t>
      </w:r>
      <w:r w:rsidRPr="00FA50A5">
        <w:rPr>
          <w:rFonts w:asciiTheme="minorHAnsi" w:hAnsiTheme="minorHAnsi" w:cstheme="minorHAnsi"/>
          <w:spacing w:val="11"/>
        </w:rPr>
        <w:t xml:space="preserve"> </w:t>
      </w:r>
      <w:r w:rsidRPr="00FA50A5">
        <w:rPr>
          <w:rFonts w:asciiTheme="minorHAnsi" w:hAnsiTheme="minorHAnsi" w:cstheme="minorHAnsi"/>
        </w:rPr>
        <w:t>Legislativo</w:t>
      </w:r>
      <w:r w:rsidRPr="00FA50A5">
        <w:rPr>
          <w:rFonts w:asciiTheme="minorHAnsi" w:hAnsiTheme="minorHAnsi" w:cstheme="minorHAnsi"/>
          <w:spacing w:val="11"/>
        </w:rPr>
        <w:t xml:space="preserve"> </w:t>
      </w:r>
      <w:r w:rsidRPr="00FA50A5">
        <w:rPr>
          <w:rFonts w:asciiTheme="minorHAnsi" w:hAnsiTheme="minorHAnsi" w:cstheme="minorHAnsi"/>
        </w:rPr>
        <w:t>no</w:t>
      </w:r>
      <w:r w:rsidR="00DE0E82">
        <w:rPr>
          <w:rFonts w:asciiTheme="minorHAnsi" w:hAnsiTheme="minorHAnsi" w:cstheme="minorHAnsi"/>
        </w:rPr>
        <w:t xml:space="preserve"> </w:t>
      </w:r>
      <w:r w:rsidRPr="00FA50A5">
        <w:rPr>
          <w:rFonts w:asciiTheme="minorHAnsi" w:hAnsiTheme="minorHAnsi" w:cstheme="minorHAnsi"/>
          <w:spacing w:val="-54"/>
        </w:rPr>
        <w:t xml:space="preserve"> </w:t>
      </w:r>
      <w:r w:rsidRPr="00FA50A5">
        <w:rPr>
          <w:rFonts w:asciiTheme="minorHAnsi" w:hAnsiTheme="minorHAnsi" w:cstheme="minorHAnsi"/>
        </w:rPr>
        <w:t>total das</w:t>
      </w:r>
      <w:r w:rsidRPr="00FA50A5">
        <w:rPr>
          <w:rFonts w:asciiTheme="minorHAnsi" w:hAnsiTheme="minorHAnsi" w:cstheme="minorHAnsi"/>
          <w:spacing w:val="-1"/>
        </w:rPr>
        <w:t xml:space="preserve"> </w:t>
      </w:r>
      <w:r w:rsidRPr="00FA50A5">
        <w:rPr>
          <w:rFonts w:asciiTheme="minorHAnsi" w:hAnsiTheme="minorHAnsi" w:cstheme="minorHAnsi"/>
        </w:rPr>
        <w:t>verbas</w:t>
      </w:r>
      <w:r w:rsidRPr="00FA50A5">
        <w:rPr>
          <w:rFonts w:asciiTheme="minorHAnsi" w:hAnsiTheme="minorHAnsi" w:cstheme="minorHAnsi"/>
          <w:spacing w:val="-1"/>
        </w:rPr>
        <w:t xml:space="preserve"> </w:t>
      </w:r>
      <w:r w:rsidRPr="00FA50A5">
        <w:rPr>
          <w:rFonts w:asciiTheme="minorHAnsi" w:hAnsiTheme="minorHAnsi" w:cstheme="minorHAnsi"/>
        </w:rPr>
        <w:t>orçamentárias;</w:t>
      </w:r>
    </w:p>
    <w:p w14:paraId="74576245" w14:textId="77777777" w:rsidR="00A32663" w:rsidRDefault="00A32663" w:rsidP="00A32663">
      <w:pPr>
        <w:spacing w:after="0" w:line="276" w:lineRule="auto"/>
        <w:ind w:right="117" w:firstLine="567"/>
        <w:jc w:val="both"/>
        <w:rPr>
          <w:rFonts w:asciiTheme="minorHAnsi" w:hAnsiTheme="minorHAnsi" w:cstheme="minorHAnsi"/>
        </w:rPr>
      </w:pPr>
    </w:p>
    <w:p w14:paraId="0AD0898E" w14:textId="4C40FDDA" w:rsidR="00FA50A5" w:rsidRPr="00FA50A5" w:rsidRDefault="00FA50A5" w:rsidP="00A32663">
      <w:pPr>
        <w:spacing w:after="0" w:line="276" w:lineRule="auto"/>
        <w:ind w:right="117" w:firstLine="567"/>
        <w:jc w:val="both"/>
        <w:rPr>
          <w:rFonts w:asciiTheme="minorHAnsi" w:hAnsiTheme="minorHAnsi" w:cstheme="minorHAnsi"/>
        </w:rPr>
      </w:pPr>
      <w:r w:rsidRPr="00FA50A5">
        <w:rPr>
          <w:rFonts w:asciiTheme="minorHAnsi" w:hAnsiTheme="minorHAnsi" w:cstheme="minorHAnsi"/>
        </w:rPr>
        <w:t>§</w:t>
      </w:r>
      <w:r w:rsidRPr="00FA50A5">
        <w:rPr>
          <w:rFonts w:asciiTheme="minorHAnsi" w:hAnsiTheme="minorHAnsi" w:cstheme="minorHAnsi"/>
          <w:spacing w:val="28"/>
        </w:rPr>
        <w:t xml:space="preserve"> </w:t>
      </w:r>
      <w:r w:rsidRPr="00FA50A5">
        <w:rPr>
          <w:rFonts w:asciiTheme="minorHAnsi" w:hAnsiTheme="minorHAnsi" w:cstheme="minorHAnsi"/>
        </w:rPr>
        <w:t>2º.</w:t>
      </w:r>
      <w:r w:rsidRPr="00FA50A5">
        <w:rPr>
          <w:rFonts w:asciiTheme="minorHAnsi" w:hAnsiTheme="minorHAnsi" w:cstheme="minorHAnsi"/>
          <w:spacing w:val="26"/>
        </w:rPr>
        <w:t xml:space="preserve"> </w:t>
      </w:r>
      <w:r w:rsidRPr="00FA50A5">
        <w:rPr>
          <w:rFonts w:asciiTheme="minorHAnsi" w:hAnsiTheme="minorHAnsi" w:cstheme="minorHAnsi"/>
        </w:rPr>
        <w:t>Da</w:t>
      </w:r>
      <w:r w:rsidRPr="00FA50A5">
        <w:rPr>
          <w:rFonts w:asciiTheme="minorHAnsi" w:hAnsiTheme="minorHAnsi" w:cstheme="minorHAnsi"/>
          <w:spacing w:val="29"/>
        </w:rPr>
        <w:t xml:space="preserve"> </w:t>
      </w:r>
      <w:r w:rsidRPr="00FA50A5">
        <w:rPr>
          <w:rFonts w:asciiTheme="minorHAnsi" w:hAnsiTheme="minorHAnsi" w:cstheme="minorHAnsi"/>
        </w:rPr>
        <w:t>restrição</w:t>
      </w:r>
      <w:r w:rsidRPr="00FA50A5">
        <w:rPr>
          <w:rFonts w:asciiTheme="minorHAnsi" w:hAnsiTheme="minorHAnsi" w:cstheme="minorHAnsi"/>
          <w:spacing w:val="27"/>
        </w:rPr>
        <w:t xml:space="preserve"> </w:t>
      </w:r>
      <w:r w:rsidRPr="00FA50A5">
        <w:rPr>
          <w:rFonts w:asciiTheme="minorHAnsi" w:hAnsiTheme="minorHAnsi" w:cstheme="minorHAnsi"/>
        </w:rPr>
        <w:t>serão</w:t>
      </w:r>
      <w:r w:rsidRPr="00FA50A5">
        <w:rPr>
          <w:rFonts w:asciiTheme="minorHAnsi" w:hAnsiTheme="minorHAnsi" w:cstheme="minorHAnsi"/>
          <w:spacing w:val="28"/>
        </w:rPr>
        <w:t xml:space="preserve"> </w:t>
      </w:r>
      <w:r w:rsidRPr="00FA50A5">
        <w:rPr>
          <w:rFonts w:asciiTheme="minorHAnsi" w:hAnsiTheme="minorHAnsi" w:cstheme="minorHAnsi"/>
        </w:rPr>
        <w:t>excluídas</w:t>
      </w:r>
      <w:r w:rsidRPr="00FA50A5">
        <w:rPr>
          <w:rFonts w:asciiTheme="minorHAnsi" w:hAnsiTheme="minorHAnsi" w:cstheme="minorHAnsi"/>
          <w:spacing w:val="26"/>
        </w:rPr>
        <w:t xml:space="preserve"> </w:t>
      </w:r>
      <w:r w:rsidRPr="00FA50A5">
        <w:rPr>
          <w:rFonts w:asciiTheme="minorHAnsi" w:hAnsiTheme="minorHAnsi" w:cstheme="minorHAnsi"/>
        </w:rPr>
        <w:t>as</w:t>
      </w:r>
      <w:r w:rsidRPr="00FA50A5">
        <w:rPr>
          <w:rFonts w:asciiTheme="minorHAnsi" w:hAnsiTheme="minorHAnsi" w:cstheme="minorHAnsi"/>
          <w:spacing w:val="27"/>
        </w:rPr>
        <w:t xml:space="preserve"> </w:t>
      </w:r>
      <w:r w:rsidRPr="00FA50A5">
        <w:rPr>
          <w:rFonts w:asciiTheme="minorHAnsi" w:hAnsiTheme="minorHAnsi" w:cstheme="minorHAnsi"/>
        </w:rPr>
        <w:t>despesas</w:t>
      </w:r>
      <w:r w:rsidRPr="00FA50A5">
        <w:rPr>
          <w:rFonts w:asciiTheme="minorHAnsi" w:hAnsiTheme="minorHAnsi" w:cstheme="minorHAnsi"/>
          <w:spacing w:val="28"/>
        </w:rPr>
        <w:t xml:space="preserve"> </w:t>
      </w:r>
      <w:r w:rsidR="00DE0E82">
        <w:rPr>
          <w:rFonts w:asciiTheme="minorHAnsi" w:hAnsiTheme="minorHAnsi" w:cstheme="minorHAnsi"/>
        </w:rPr>
        <w:t>com</w:t>
      </w:r>
      <w:r w:rsidRPr="00FA50A5">
        <w:rPr>
          <w:rFonts w:asciiTheme="minorHAnsi" w:hAnsiTheme="minorHAnsi" w:cstheme="minorHAnsi"/>
          <w:spacing w:val="28"/>
        </w:rPr>
        <w:t xml:space="preserve"> </w:t>
      </w:r>
      <w:r w:rsidRPr="00FA50A5">
        <w:rPr>
          <w:rFonts w:asciiTheme="minorHAnsi" w:hAnsiTheme="minorHAnsi" w:cstheme="minorHAnsi"/>
        </w:rPr>
        <w:t>obrigações</w:t>
      </w:r>
      <w:r w:rsidRPr="00FA50A5">
        <w:rPr>
          <w:rFonts w:asciiTheme="minorHAnsi" w:hAnsiTheme="minorHAnsi" w:cstheme="minorHAnsi"/>
          <w:spacing w:val="25"/>
        </w:rPr>
        <w:t xml:space="preserve"> </w:t>
      </w:r>
      <w:r w:rsidRPr="00FA50A5">
        <w:rPr>
          <w:rFonts w:asciiTheme="minorHAnsi" w:hAnsiTheme="minorHAnsi" w:cstheme="minorHAnsi"/>
        </w:rPr>
        <w:t>constitucionais</w:t>
      </w:r>
      <w:r w:rsidRPr="00FA50A5">
        <w:rPr>
          <w:rFonts w:asciiTheme="minorHAnsi" w:hAnsiTheme="minorHAnsi" w:cstheme="minorHAnsi"/>
          <w:spacing w:val="28"/>
        </w:rPr>
        <w:t xml:space="preserve"> </w:t>
      </w:r>
      <w:r w:rsidRPr="00FA50A5">
        <w:rPr>
          <w:rFonts w:asciiTheme="minorHAnsi" w:hAnsiTheme="minorHAnsi" w:cstheme="minorHAnsi"/>
        </w:rPr>
        <w:t>e</w:t>
      </w:r>
      <w:r w:rsidRPr="00FA50A5">
        <w:rPr>
          <w:rFonts w:asciiTheme="minorHAnsi" w:hAnsiTheme="minorHAnsi" w:cstheme="minorHAnsi"/>
          <w:spacing w:val="29"/>
        </w:rPr>
        <w:t xml:space="preserve"> </w:t>
      </w:r>
      <w:r w:rsidRPr="00FA50A5">
        <w:rPr>
          <w:rFonts w:asciiTheme="minorHAnsi" w:hAnsiTheme="minorHAnsi" w:cstheme="minorHAnsi"/>
        </w:rPr>
        <w:t>legais</w:t>
      </w:r>
      <w:r w:rsidRPr="00FA50A5">
        <w:rPr>
          <w:rFonts w:asciiTheme="minorHAnsi" w:hAnsiTheme="minorHAnsi" w:cstheme="minorHAnsi"/>
          <w:spacing w:val="28"/>
        </w:rPr>
        <w:t xml:space="preserve"> </w:t>
      </w:r>
      <w:r w:rsidRPr="00FA50A5">
        <w:rPr>
          <w:rFonts w:asciiTheme="minorHAnsi" w:hAnsiTheme="minorHAnsi" w:cstheme="minorHAnsi"/>
        </w:rPr>
        <w:t>do</w:t>
      </w:r>
      <w:r w:rsidR="00DE0E82">
        <w:rPr>
          <w:rFonts w:asciiTheme="minorHAnsi" w:hAnsiTheme="minorHAnsi" w:cstheme="minorHAnsi"/>
        </w:rPr>
        <w:t xml:space="preserve"> </w:t>
      </w:r>
      <w:r w:rsidRPr="00FA50A5">
        <w:rPr>
          <w:rFonts w:asciiTheme="minorHAnsi" w:hAnsiTheme="minorHAnsi" w:cstheme="minorHAnsi"/>
          <w:spacing w:val="-55"/>
        </w:rPr>
        <w:t xml:space="preserve"> </w:t>
      </w:r>
      <w:r w:rsidRPr="00FA50A5">
        <w:rPr>
          <w:rFonts w:asciiTheme="minorHAnsi" w:hAnsiTheme="minorHAnsi" w:cstheme="minorHAnsi"/>
        </w:rPr>
        <w:t>Município,</w:t>
      </w:r>
      <w:r w:rsidRPr="00FA50A5">
        <w:rPr>
          <w:rFonts w:asciiTheme="minorHAnsi" w:hAnsiTheme="minorHAnsi" w:cstheme="minorHAnsi"/>
          <w:spacing w:val="-1"/>
        </w:rPr>
        <w:t xml:space="preserve"> </w:t>
      </w:r>
      <w:r w:rsidRPr="00FA50A5">
        <w:rPr>
          <w:rFonts w:asciiTheme="minorHAnsi" w:hAnsiTheme="minorHAnsi" w:cstheme="minorHAnsi"/>
        </w:rPr>
        <w:t>bem</w:t>
      </w:r>
      <w:r w:rsidRPr="00FA50A5">
        <w:rPr>
          <w:rFonts w:asciiTheme="minorHAnsi" w:hAnsiTheme="minorHAnsi" w:cstheme="minorHAnsi"/>
          <w:spacing w:val="-2"/>
        </w:rPr>
        <w:t xml:space="preserve"> </w:t>
      </w:r>
      <w:r w:rsidRPr="00FA50A5">
        <w:rPr>
          <w:rFonts w:asciiTheme="minorHAnsi" w:hAnsiTheme="minorHAnsi" w:cstheme="minorHAnsi"/>
        </w:rPr>
        <w:t>como</w:t>
      </w:r>
      <w:r w:rsidRPr="00FA50A5">
        <w:rPr>
          <w:rFonts w:asciiTheme="minorHAnsi" w:hAnsiTheme="minorHAnsi" w:cstheme="minorHAnsi"/>
          <w:spacing w:val="-2"/>
        </w:rPr>
        <w:t xml:space="preserve"> </w:t>
      </w:r>
      <w:r w:rsidRPr="00FA50A5">
        <w:rPr>
          <w:rFonts w:asciiTheme="minorHAnsi" w:hAnsiTheme="minorHAnsi" w:cstheme="minorHAnsi"/>
        </w:rPr>
        <w:t>as</w:t>
      </w:r>
      <w:r w:rsidRPr="00FA50A5">
        <w:rPr>
          <w:rFonts w:asciiTheme="minorHAnsi" w:hAnsiTheme="minorHAnsi" w:cstheme="minorHAnsi"/>
          <w:spacing w:val="-4"/>
        </w:rPr>
        <w:t xml:space="preserve"> </w:t>
      </w:r>
      <w:r w:rsidRPr="00FA50A5">
        <w:rPr>
          <w:rFonts w:asciiTheme="minorHAnsi" w:hAnsiTheme="minorHAnsi" w:cstheme="minorHAnsi"/>
        </w:rPr>
        <w:t>contrapartidas</w:t>
      </w:r>
      <w:r w:rsidRPr="00FA50A5">
        <w:rPr>
          <w:rFonts w:asciiTheme="minorHAnsi" w:hAnsiTheme="minorHAnsi" w:cstheme="minorHAnsi"/>
          <w:spacing w:val="-3"/>
        </w:rPr>
        <w:t xml:space="preserve"> </w:t>
      </w:r>
      <w:r w:rsidRPr="00FA50A5">
        <w:rPr>
          <w:rFonts w:asciiTheme="minorHAnsi" w:hAnsiTheme="minorHAnsi" w:cstheme="minorHAnsi"/>
        </w:rPr>
        <w:t>requeridas</w:t>
      </w:r>
      <w:r w:rsidRPr="00FA50A5">
        <w:rPr>
          <w:rFonts w:asciiTheme="minorHAnsi" w:hAnsiTheme="minorHAnsi" w:cstheme="minorHAnsi"/>
          <w:spacing w:val="-2"/>
        </w:rPr>
        <w:t xml:space="preserve"> </w:t>
      </w:r>
      <w:r w:rsidRPr="00FA50A5">
        <w:rPr>
          <w:rFonts w:asciiTheme="minorHAnsi" w:hAnsiTheme="minorHAnsi" w:cstheme="minorHAnsi"/>
        </w:rPr>
        <w:t>em</w:t>
      </w:r>
      <w:r w:rsidRPr="00FA50A5">
        <w:rPr>
          <w:rFonts w:asciiTheme="minorHAnsi" w:hAnsiTheme="minorHAnsi" w:cstheme="minorHAnsi"/>
          <w:spacing w:val="-2"/>
        </w:rPr>
        <w:t xml:space="preserve"> </w:t>
      </w:r>
      <w:r w:rsidRPr="00FA50A5">
        <w:rPr>
          <w:rFonts w:asciiTheme="minorHAnsi" w:hAnsiTheme="minorHAnsi" w:cstheme="minorHAnsi"/>
        </w:rPr>
        <w:t>convênios</w:t>
      </w:r>
      <w:r w:rsidRPr="00FA50A5">
        <w:rPr>
          <w:rFonts w:asciiTheme="minorHAnsi" w:hAnsiTheme="minorHAnsi" w:cstheme="minorHAnsi"/>
          <w:spacing w:val="-2"/>
        </w:rPr>
        <w:t xml:space="preserve"> </w:t>
      </w:r>
      <w:r w:rsidRPr="00FA50A5">
        <w:rPr>
          <w:rFonts w:asciiTheme="minorHAnsi" w:hAnsiTheme="minorHAnsi" w:cstheme="minorHAnsi"/>
        </w:rPr>
        <w:t>firmados</w:t>
      </w:r>
      <w:r w:rsidRPr="00FA50A5">
        <w:rPr>
          <w:rFonts w:asciiTheme="minorHAnsi" w:hAnsiTheme="minorHAnsi" w:cstheme="minorHAnsi"/>
          <w:spacing w:val="-3"/>
        </w:rPr>
        <w:t xml:space="preserve"> </w:t>
      </w:r>
      <w:r w:rsidRPr="00FA50A5">
        <w:rPr>
          <w:rFonts w:asciiTheme="minorHAnsi" w:hAnsiTheme="minorHAnsi" w:cstheme="minorHAnsi"/>
        </w:rPr>
        <w:t>com</w:t>
      </w:r>
      <w:r w:rsidRPr="00FA50A5">
        <w:rPr>
          <w:rFonts w:asciiTheme="minorHAnsi" w:hAnsiTheme="minorHAnsi" w:cstheme="minorHAnsi"/>
          <w:spacing w:val="-1"/>
        </w:rPr>
        <w:t xml:space="preserve"> </w:t>
      </w:r>
      <w:r w:rsidRPr="00FA50A5">
        <w:rPr>
          <w:rFonts w:asciiTheme="minorHAnsi" w:hAnsiTheme="minorHAnsi" w:cstheme="minorHAnsi"/>
        </w:rPr>
        <w:t>a União</w:t>
      </w:r>
      <w:r w:rsidRPr="00FA50A5">
        <w:rPr>
          <w:rFonts w:asciiTheme="minorHAnsi" w:hAnsiTheme="minorHAnsi" w:cstheme="minorHAnsi"/>
          <w:spacing w:val="-2"/>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o</w:t>
      </w:r>
      <w:r w:rsidRPr="00FA50A5">
        <w:rPr>
          <w:rFonts w:asciiTheme="minorHAnsi" w:hAnsiTheme="minorHAnsi" w:cstheme="minorHAnsi"/>
          <w:spacing w:val="-5"/>
        </w:rPr>
        <w:t xml:space="preserve"> </w:t>
      </w:r>
      <w:r w:rsidRPr="00FA50A5">
        <w:rPr>
          <w:rFonts w:asciiTheme="minorHAnsi" w:hAnsiTheme="minorHAnsi" w:cstheme="minorHAnsi"/>
        </w:rPr>
        <w:t>Estado.</w:t>
      </w:r>
    </w:p>
    <w:p w14:paraId="5F3EA62E" w14:textId="77777777" w:rsidR="00A32663" w:rsidRDefault="00A32663" w:rsidP="00A32663">
      <w:pPr>
        <w:spacing w:after="0" w:line="276" w:lineRule="auto"/>
        <w:ind w:firstLine="567"/>
        <w:jc w:val="both"/>
        <w:rPr>
          <w:rFonts w:asciiTheme="minorHAnsi" w:hAnsiTheme="minorHAnsi" w:cstheme="minorHAnsi"/>
        </w:rPr>
      </w:pPr>
    </w:p>
    <w:p w14:paraId="7D39CF7E" w14:textId="39E6BC04"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§3º</w:t>
      </w:r>
      <w:r w:rsidR="0028579F">
        <w:rPr>
          <w:rFonts w:asciiTheme="minorHAnsi" w:hAnsiTheme="minorHAnsi" w:cstheme="minorHAnsi"/>
        </w:rPr>
        <w:t>.</w:t>
      </w:r>
      <w:r w:rsidRPr="00FA50A5">
        <w:rPr>
          <w:rFonts w:asciiTheme="minorHAnsi" w:hAnsiTheme="minorHAnsi" w:cstheme="minorHAnsi"/>
          <w:spacing w:val="26"/>
        </w:rPr>
        <w:t xml:space="preserve"> </w:t>
      </w:r>
      <w:r w:rsidRPr="00FA50A5">
        <w:rPr>
          <w:rFonts w:asciiTheme="minorHAnsi" w:hAnsiTheme="minorHAnsi" w:cstheme="minorHAnsi"/>
        </w:rPr>
        <w:t>As</w:t>
      </w:r>
      <w:r w:rsidRPr="00FA50A5">
        <w:rPr>
          <w:rFonts w:asciiTheme="minorHAnsi" w:hAnsiTheme="minorHAnsi" w:cstheme="minorHAnsi"/>
          <w:spacing w:val="24"/>
        </w:rPr>
        <w:t xml:space="preserve"> </w:t>
      </w:r>
      <w:r w:rsidRPr="00FA50A5">
        <w:rPr>
          <w:rFonts w:asciiTheme="minorHAnsi" w:hAnsiTheme="minorHAnsi" w:cstheme="minorHAnsi"/>
        </w:rPr>
        <w:t>emendas</w:t>
      </w:r>
      <w:r w:rsidRPr="00FA50A5">
        <w:rPr>
          <w:rFonts w:asciiTheme="minorHAnsi" w:hAnsiTheme="minorHAnsi" w:cstheme="minorHAnsi"/>
          <w:spacing w:val="25"/>
        </w:rPr>
        <w:t xml:space="preserve"> </w:t>
      </w:r>
      <w:r w:rsidRPr="00FA50A5">
        <w:rPr>
          <w:rFonts w:asciiTheme="minorHAnsi" w:hAnsiTheme="minorHAnsi" w:cstheme="minorHAnsi"/>
        </w:rPr>
        <w:t>individuais</w:t>
      </w:r>
      <w:r w:rsidRPr="00FA50A5">
        <w:rPr>
          <w:rFonts w:asciiTheme="minorHAnsi" w:hAnsiTheme="minorHAnsi" w:cstheme="minorHAnsi"/>
          <w:spacing w:val="27"/>
        </w:rPr>
        <w:t xml:space="preserve"> </w:t>
      </w:r>
      <w:r w:rsidRPr="00FA50A5">
        <w:rPr>
          <w:rFonts w:asciiTheme="minorHAnsi" w:hAnsiTheme="minorHAnsi" w:cstheme="minorHAnsi"/>
        </w:rPr>
        <w:t>impositivas</w:t>
      </w:r>
      <w:r w:rsidRPr="00FA50A5">
        <w:rPr>
          <w:rFonts w:asciiTheme="minorHAnsi" w:hAnsiTheme="minorHAnsi" w:cstheme="minorHAnsi"/>
          <w:spacing w:val="26"/>
        </w:rPr>
        <w:t xml:space="preserve"> </w:t>
      </w:r>
      <w:r w:rsidRPr="00FA50A5">
        <w:rPr>
          <w:rFonts w:asciiTheme="minorHAnsi" w:hAnsiTheme="minorHAnsi" w:cstheme="minorHAnsi"/>
        </w:rPr>
        <w:t>sofrerão</w:t>
      </w:r>
      <w:r w:rsidRPr="00FA50A5">
        <w:rPr>
          <w:rFonts w:asciiTheme="minorHAnsi" w:hAnsiTheme="minorHAnsi" w:cstheme="minorHAnsi"/>
          <w:spacing w:val="26"/>
        </w:rPr>
        <w:t xml:space="preserve"> </w:t>
      </w:r>
      <w:r w:rsidRPr="00FA50A5">
        <w:rPr>
          <w:rFonts w:asciiTheme="minorHAnsi" w:hAnsiTheme="minorHAnsi" w:cstheme="minorHAnsi"/>
        </w:rPr>
        <w:t>corte</w:t>
      </w:r>
      <w:r w:rsidRPr="00FA50A5">
        <w:rPr>
          <w:rFonts w:asciiTheme="minorHAnsi" w:hAnsiTheme="minorHAnsi" w:cstheme="minorHAnsi"/>
          <w:spacing w:val="26"/>
        </w:rPr>
        <w:t xml:space="preserve"> </w:t>
      </w:r>
      <w:r w:rsidRPr="00FA50A5">
        <w:rPr>
          <w:rFonts w:asciiTheme="minorHAnsi" w:hAnsiTheme="minorHAnsi" w:cstheme="minorHAnsi"/>
        </w:rPr>
        <w:t>na</w:t>
      </w:r>
      <w:r w:rsidRPr="00FA50A5">
        <w:rPr>
          <w:rFonts w:asciiTheme="minorHAnsi" w:hAnsiTheme="minorHAnsi" w:cstheme="minorHAnsi"/>
          <w:spacing w:val="26"/>
        </w:rPr>
        <w:t xml:space="preserve"> </w:t>
      </w:r>
      <w:r w:rsidRPr="00FA50A5">
        <w:rPr>
          <w:rFonts w:asciiTheme="minorHAnsi" w:hAnsiTheme="minorHAnsi" w:cstheme="minorHAnsi"/>
        </w:rPr>
        <w:t>mesma</w:t>
      </w:r>
      <w:r w:rsidRPr="00FA50A5">
        <w:rPr>
          <w:rFonts w:asciiTheme="minorHAnsi" w:hAnsiTheme="minorHAnsi" w:cstheme="minorHAnsi"/>
          <w:spacing w:val="28"/>
        </w:rPr>
        <w:t xml:space="preserve"> </w:t>
      </w:r>
      <w:r w:rsidRPr="00FA50A5">
        <w:rPr>
          <w:rFonts w:asciiTheme="minorHAnsi" w:hAnsiTheme="minorHAnsi" w:cstheme="minorHAnsi"/>
        </w:rPr>
        <w:t>proporção</w:t>
      </w:r>
      <w:r w:rsidRPr="00FA50A5">
        <w:rPr>
          <w:rFonts w:asciiTheme="minorHAnsi" w:hAnsiTheme="minorHAnsi" w:cstheme="minorHAnsi"/>
          <w:spacing w:val="24"/>
        </w:rPr>
        <w:t xml:space="preserve"> </w:t>
      </w:r>
      <w:r w:rsidRPr="00FA50A5">
        <w:rPr>
          <w:rFonts w:asciiTheme="minorHAnsi" w:hAnsiTheme="minorHAnsi" w:cstheme="minorHAnsi"/>
        </w:rPr>
        <w:t>que</w:t>
      </w:r>
      <w:r w:rsidRPr="00FA50A5">
        <w:rPr>
          <w:rFonts w:asciiTheme="minorHAnsi" w:hAnsiTheme="minorHAnsi" w:cstheme="minorHAnsi"/>
          <w:spacing w:val="26"/>
        </w:rPr>
        <w:t xml:space="preserve"> </w:t>
      </w:r>
      <w:r w:rsidRPr="00FA50A5">
        <w:rPr>
          <w:rFonts w:asciiTheme="minorHAnsi" w:hAnsiTheme="minorHAnsi" w:cstheme="minorHAnsi"/>
        </w:rPr>
        <w:t>o</w:t>
      </w:r>
      <w:r w:rsidRPr="00FA50A5">
        <w:rPr>
          <w:rFonts w:asciiTheme="minorHAnsi" w:hAnsiTheme="minorHAnsi" w:cstheme="minorHAnsi"/>
          <w:spacing w:val="25"/>
        </w:rPr>
        <w:t xml:space="preserve"> </w:t>
      </w:r>
      <w:r w:rsidRPr="00FA50A5">
        <w:rPr>
          <w:rFonts w:asciiTheme="minorHAnsi" w:hAnsiTheme="minorHAnsi" w:cstheme="minorHAnsi"/>
        </w:rPr>
        <w:t>realizado</w:t>
      </w:r>
      <w:r w:rsidRPr="00FA50A5">
        <w:rPr>
          <w:rFonts w:asciiTheme="minorHAnsi" w:hAnsiTheme="minorHAnsi" w:cstheme="minorHAnsi"/>
          <w:spacing w:val="27"/>
        </w:rPr>
        <w:t xml:space="preserve"> </w:t>
      </w:r>
      <w:r w:rsidRPr="00FA50A5">
        <w:rPr>
          <w:rFonts w:asciiTheme="minorHAnsi" w:hAnsiTheme="minorHAnsi" w:cstheme="minorHAnsi"/>
        </w:rPr>
        <w:t>nos</w:t>
      </w:r>
      <w:r w:rsidR="00DE0E82">
        <w:rPr>
          <w:rFonts w:asciiTheme="minorHAnsi" w:hAnsiTheme="minorHAnsi" w:cstheme="minorHAnsi"/>
        </w:rPr>
        <w:t xml:space="preserve"> </w:t>
      </w:r>
      <w:r w:rsidRPr="00FA50A5">
        <w:rPr>
          <w:rFonts w:asciiTheme="minorHAnsi" w:hAnsiTheme="minorHAnsi" w:cstheme="minorHAnsi"/>
          <w:spacing w:val="-55"/>
        </w:rPr>
        <w:t xml:space="preserve"> </w:t>
      </w:r>
      <w:r w:rsidRPr="00FA50A5">
        <w:rPr>
          <w:rFonts w:asciiTheme="minorHAnsi" w:hAnsiTheme="minorHAnsi" w:cstheme="minorHAnsi"/>
        </w:rPr>
        <w:t>demais</w:t>
      </w:r>
      <w:r w:rsidRPr="00FA50A5">
        <w:rPr>
          <w:rFonts w:asciiTheme="minorHAnsi" w:hAnsiTheme="minorHAnsi" w:cstheme="minorHAnsi"/>
          <w:spacing w:val="-2"/>
        </w:rPr>
        <w:t xml:space="preserve"> </w:t>
      </w:r>
      <w:r w:rsidRPr="00FA50A5">
        <w:rPr>
          <w:rFonts w:asciiTheme="minorHAnsi" w:hAnsiTheme="minorHAnsi" w:cstheme="minorHAnsi"/>
        </w:rPr>
        <w:t>gastos</w:t>
      </w:r>
      <w:r w:rsidRPr="00FA50A5">
        <w:rPr>
          <w:rFonts w:asciiTheme="minorHAnsi" w:hAnsiTheme="minorHAnsi" w:cstheme="minorHAnsi"/>
          <w:spacing w:val="-1"/>
        </w:rPr>
        <w:t xml:space="preserve"> </w:t>
      </w:r>
      <w:r w:rsidRPr="00FA50A5">
        <w:rPr>
          <w:rFonts w:asciiTheme="minorHAnsi" w:hAnsiTheme="minorHAnsi" w:cstheme="minorHAnsi"/>
        </w:rPr>
        <w:t xml:space="preserve">orçamentários, </w:t>
      </w:r>
      <w:r w:rsidRPr="00FA50A5">
        <w:rPr>
          <w:rFonts w:asciiTheme="minorHAnsi" w:hAnsiTheme="minorHAnsi" w:cstheme="minorHAnsi"/>
          <w:color w:val="FF0000"/>
        </w:rPr>
        <w:t>nos termos do §5º do art. 118-A da Lei Orgânica Municipal</w:t>
      </w:r>
      <w:r w:rsidRPr="00FA50A5">
        <w:rPr>
          <w:rFonts w:asciiTheme="minorHAnsi" w:hAnsiTheme="minorHAnsi" w:cstheme="minorHAnsi"/>
        </w:rPr>
        <w:t>.</w:t>
      </w:r>
    </w:p>
    <w:p w14:paraId="443D1801" w14:textId="77777777" w:rsidR="00A32663" w:rsidRDefault="00A32663" w:rsidP="00A32663">
      <w:pPr>
        <w:spacing w:after="0" w:line="276" w:lineRule="auto"/>
        <w:ind w:firstLine="567"/>
        <w:jc w:val="both"/>
        <w:rPr>
          <w:rFonts w:asciiTheme="minorHAnsi" w:hAnsiTheme="minorHAnsi" w:cstheme="minorHAnsi"/>
        </w:rPr>
      </w:pPr>
    </w:p>
    <w:p w14:paraId="2DDA1CD8" w14:textId="017A19D1"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w:t>
      </w:r>
      <w:r w:rsidRPr="00FA50A5">
        <w:rPr>
          <w:rFonts w:asciiTheme="minorHAnsi" w:hAnsiTheme="minorHAnsi" w:cstheme="minorHAnsi"/>
          <w:spacing w:val="10"/>
        </w:rPr>
        <w:t xml:space="preserve"> </w:t>
      </w:r>
      <w:r w:rsidRPr="00FA50A5">
        <w:rPr>
          <w:rFonts w:asciiTheme="minorHAnsi" w:hAnsiTheme="minorHAnsi" w:cstheme="minorHAnsi"/>
        </w:rPr>
        <w:t>4º.</w:t>
      </w:r>
      <w:r w:rsidRPr="00FA50A5">
        <w:rPr>
          <w:rFonts w:asciiTheme="minorHAnsi" w:hAnsiTheme="minorHAnsi" w:cstheme="minorHAnsi"/>
          <w:spacing w:val="10"/>
        </w:rPr>
        <w:t xml:space="preserve"> </w:t>
      </w:r>
      <w:r w:rsidRPr="00FA50A5">
        <w:rPr>
          <w:rFonts w:asciiTheme="minorHAnsi" w:hAnsiTheme="minorHAnsi" w:cstheme="minorHAnsi"/>
        </w:rPr>
        <w:t>A</w:t>
      </w:r>
      <w:r w:rsidRPr="00FA50A5">
        <w:rPr>
          <w:rFonts w:asciiTheme="minorHAnsi" w:hAnsiTheme="minorHAnsi" w:cstheme="minorHAnsi"/>
          <w:spacing w:val="10"/>
        </w:rPr>
        <w:t xml:space="preserve"> </w:t>
      </w:r>
      <w:r w:rsidRPr="00FA50A5">
        <w:rPr>
          <w:rFonts w:asciiTheme="minorHAnsi" w:hAnsiTheme="minorHAnsi" w:cstheme="minorHAnsi"/>
        </w:rPr>
        <w:t>limitação</w:t>
      </w:r>
      <w:r w:rsidRPr="00FA50A5">
        <w:rPr>
          <w:rFonts w:asciiTheme="minorHAnsi" w:hAnsiTheme="minorHAnsi" w:cstheme="minorHAnsi"/>
          <w:spacing w:val="7"/>
        </w:rPr>
        <w:t xml:space="preserve"> </w:t>
      </w:r>
      <w:r w:rsidRPr="00FA50A5">
        <w:rPr>
          <w:rFonts w:asciiTheme="minorHAnsi" w:hAnsiTheme="minorHAnsi" w:cstheme="minorHAnsi"/>
        </w:rPr>
        <w:t>de</w:t>
      </w:r>
      <w:r w:rsidRPr="00FA50A5">
        <w:rPr>
          <w:rFonts w:asciiTheme="minorHAnsi" w:hAnsiTheme="minorHAnsi" w:cstheme="minorHAnsi"/>
          <w:spacing w:val="9"/>
        </w:rPr>
        <w:t xml:space="preserve"> </w:t>
      </w:r>
      <w:r w:rsidRPr="00FA50A5">
        <w:rPr>
          <w:rFonts w:asciiTheme="minorHAnsi" w:hAnsiTheme="minorHAnsi" w:cstheme="minorHAnsi"/>
        </w:rPr>
        <w:t>empenho</w:t>
      </w:r>
      <w:r w:rsidRPr="00FA50A5">
        <w:rPr>
          <w:rFonts w:asciiTheme="minorHAnsi" w:hAnsiTheme="minorHAnsi" w:cstheme="minorHAnsi"/>
          <w:spacing w:val="11"/>
        </w:rPr>
        <w:t xml:space="preserve"> </w:t>
      </w:r>
      <w:r w:rsidRPr="00FA50A5">
        <w:rPr>
          <w:rFonts w:asciiTheme="minorHAnsi" w:hAnsiTheme="minorHAnsi" w:cstheme="minorHAnsi"/>
        </w:rPr>
        <w:t>e</w:t>
      </w:r>
      <w:r w:rsidRPr="00FA50A5">
        <w:rPr>
          <w:rFonts w:asciiTheme="minorHAnsi" w:hAnsiTheme="minorHAnsi" w:cstheme="minorHAnsi"/>
          <w:spacing w:val="12"/>
        </w:rPr>
        <w:t xml:space="preserve"> </w:t>
      </w:r>
      <w:r w:rsidRPr="00FA50A5">
        <w:rPr>
          <w:rFonts w:asciiTheme="minorHAnsi" w:hAnsiTheme="minorHAnsi" w:cstheme="minorHAnsi"/>
        </w:rPr>
        <w:t>da</w:t>
      </w:r>
      <w:r w:rsidRPr="00FA50A5">
        <w:rPr>
          <w:rFonts w:asciiTheme="minorHAnsi" w:hAnsiTheme="minorHAnsi" w:cstheme="minorHAnsi"/>
          <w:spacing w:val="11"/>
        </w:rPr>
        <w:t xml:space="preserve"> </w:t>
      </w:r>
      <w:r w:rsidRPr="00FA50A5">
        <w:rPr>
          <w:rFonts w:asciiTheme="minorHAnsi" w:hAnsiTheme="minorHAnsi" w:cstheme="minorHAnsi"/>
        </w:rPr>
        <w:t>movimentação</w:t>
      </w:r>
      <w:r w:rsidRPr="00FA50A5">
        <w:rPr>
          <w:rFonts w:asciiTheme="minorHAnsi" w:hAnsiTheme="minorHAnsi" w:cstheme="minorHAnsi"/>
          <w:spacing w:val="12"/>
        </w:rPr>
        <w:t xml:space="preserve"> </w:t>
      </w:r>
      <w:r w:rsidRPr="00FA50A5">
        <w:rPr>
          <w:rFonts w:asciiTheme="minorHAnsi" w:hAnsiTheme="minorHAnsi" w:cstheme="minorHAnsi"/>
        </w:rPr>
        <w:t>financeira</w:t>
      </w:r>
      <w:r w:rsidRPr="00FA50A5">
        <w:rPr>
          <w:rFonts w:asciiTheme="minorHAnsi" w:hAnsiTheme="minorHAnsi" w:cstheme="minorHAnsi"/>
          <w:spacing w:val="9"/>
        </w:rPr>
        <w:t xml:space="preserve"> </w:t>
      </w:r>
      <w:r w:rsidRPr="00FA50A5">
        <w:rPr>
          <w:rFonts w:asciiTheme="minorHAnsi" w:hAnsiTheme="minorHAnsi" w:cstheme="minorHAnsi"/>
        </w:rPr>
        <w:t>será</w:t>
      </w:r>
      <w:r w:rsidRPr="00FA50A5">
        <w:rPr>
          <w:rFonts w:asciiTheme="minorHAnsi" w:hAnsiTheme="minorHAnsi" w:cstheme="minorHAnsi"/>
          <w:spacing w:val="10"/>
        </w:rPr>
        <w:t xml:space="preserve"> </w:t>
      </w:r>
      <w:r w:rsidRPr="00FA50A5">
        <w:rPr>
          <w:rFonts w:asciiTheme="minorHAnsi" w:hAnsiTheme="minorHAnsi" w:cstheme="minorHAnsi"/>
        </w:rPr>
        <w:t>ordenada</w:t>
      </w:r>
      <w:r w:rsidRPr="00FA50A5">
        <w:rPr>
          <w:rFonts w:asciiTheme="minorHAnsi" w:hAnsiTheme="minorHAnsi" w:cstheme="minorHAnsi"/>
          <w:spacing w:val="9"/>
        </w:rPr>
        <w:t xml:space="preserve"> </w:t>
      </w:r>
      <w:r w:rsidRPr="00FA50A5">
        <w:rPr>
          <w:rFonts w:asciiTheme="minorHAnsi" w:hAnsiTheme="minorHAnsi" w:cstheme="minorHAnsi"/>
        </w:rPr>
        <w:t>pelos</w:t>
      </w:r>
      <w:r w:rsidRPr="00FA50A5">
        <w:rPr>
          <w:rFonts w:asciiTheme="minorHAnsi" w:hAnsiTheme="minorHAnsi" w:cstheme="minorHAnsi"/>
          <w:spacing w:val="10"/>
        </w:rPr>
        <w:t xml:space="preserve"> </w:t>
      </w:r>
      <w:r w:rsidRPr="00FA50A5">
        <w:rPr>
          <w:rFonts w:asciiTheme="minorHAnsi" w:hAnsiTheme="minorHAnsi" w:cstheme="minorHAnsi"/>
        </w:rPr>
        <w:t>Chefes</w:t>
      </w:r>
      <w:r w:rsidRPr="00FA50A5">
        <w:rPr>
          <w:rFonts w:asciiTheme="minorHAnsi" w:hAnsiTheme="minorHAnsi" w:cstheme="minorHAnsi"/>
          <w:spacing w:val="9"/>
        </w:rPr>
        <w:t xml:space="preserve"> </w:t>
      </w:r>
      <w:r w:rsidRPr="00FA50A5">
        <w:rPr>
          <w:rFonts w:asciiTheme="minorHAnsi" w:hAnsiTheme="minorHAnsi" w:cstheme="minorHAnsi"/>
        </w:rPr>
        <w:t>do</w:t>
      </w:r>
      <w:r w:rsidRPr="00FA50A5">
        <w:rPr>
          <w:rFonts w:asciiTheme="minorHAnsi" w:hAnsiTheme="minorHAnsi" w:cstheme="minorHAnsi"/>
          <w:spacing w:val="11"/>
        </w:rPr>
        <w:t xml:space="preserve"> </w:t>
      </w:r>
      <w:r w:rsidRPr="00FA50A5">
        <w:rPr>
          <w:rFonts w:asciiTheme="minorHAnsi" w:hAnsiTheme="minorHAnsi" w:cstheme="minorHAnsi"/>
        </w:rPr>
        <w:t>Poder</w:t>
      </w:r>
      <w:r w:rsidR="00DE0E82">
        <w:rPr>
          <w:rFonts w:asciiTheme="minorHAnsi" w:hAnsiTheme="minorHAnsi" w:cstheme="minorHAnsi"/>
        </w:rPr>
        <w:t xml:space="preserve"> </w:t>
      </w:r>
      <w:r w:rsidRPr="00FA50A5">
        <w:rPr>
          <w:rFonts w:asciiTheme="minorHAnsi" w:hAnsiTheme="minorHAnsi" w:cstheme="minorHAnsi"/>
          <w:spacing w:val="-55"/>
        </w:rPr>
        <w:t xml:space="preserve"> </w:t>
      </w:r>
      <w:r w:rsidRPr="00FA50A5">
        <w:rPr>
          <w:rFonts w:asciiTheme="minorHAnsi" w:hAnsiTheme="minorHAnsi" w:cstheme="minorHAnsi"/>
        </w:rPr>
        <w:t>Legislativo e Executivo,</w:t>
      </w:r>
      <w:r w:rsidRPr="00FA50A5">
        <w:rPr>
          <w:rFonts w:asciiTheme="minorHAnsi" w:hAnsiTheme="minorHAnsi" w:cstheme="minorHAnsi"/>
          <w:spacing w:val="1"/>
        </w:rPr>
        <w:t xml:space="preserve"> </w:t>
      </w:r>
      <w:r w:rsidRPr="00FA50A5">
        <w:rPr>
          <w:rFonts w:asciiTheme="minorHAnsi" w:hAnsiTheme="minorHAnsi" w:cstheme="minorHAnsi"/>
        </w:rPr>
        <w:t>dando-se,</w:t>
      </w:r>
      <w:r w:rsidRPr="00FA50A5">
        <w:rPr>
          <w:rFonts w:asciiTheme="minorHAnsi" w:hAnsiTheme="minorHAnsi" w:cstheme="minorHAnsi"/>
          <w:spacing w:val="-1"/>
        </w:rPr>
        <w:t xml:space="preserve"> </w:t>
      </w:r>
      <w:r w:rsidRPr="00FA50A5">
        <w:rPr>
          <w:rFonts w:asciiTheme="minorHAnsi" w:hAnsiTheme="minorHAnsi" w:cstheme="minorHAnsi"/>
        </w:rPr>
        <w:t>respectivamente,</w:t>
      </w:r>
      <w:r w:rsidRPr="00FA50A5">
        <w:rPr>
          <w:rFonts w:asciiTheme="minorHAnsi" w:hAnsiTheme="minorHAnsi" w:cstheme="minorHAnsi"/>
          <w:spacing w:val="-2"/>
        </w:rPr>
        <w:t xml:space="preserve"> </w:t>
      </w:r>
      <w:r w:rsidRPr="00FA50A5">
        <w:rPr>
          <w:rFonts w:asciiTheme="minorHAnsi" w:hAnsiTheme="minorHAnsi" w:cstheme="minorHAnsi"/>
        </w:rPr>
        <w:t>por Ato</w:t>
      </w:r>
      <w:r w:rsidRPr="00FA50A5">
        <w:rPr>
          <w:rFonts w:asciiTheme="minorHAnsi" w:hAnsiTheme="minorHAnsi" w:cstheme="minorHAnsi"/>
          <w:spacing w:val="-1"/>
        </w:rPr>
        <w:t xml:space="preserve"> </w:t>
      </w:r>
      <w:r w:rsidRPr="00FA50A5">
        <w:rPr>
          <w:rFonts w:asciiTheme="minorHAnsi" w:hAnsiTheme="minorHAnsi" w:cstheme="minorHAnsi"/>
        </w:rPr>
        <w:t>da Mesa</w:t>
      </w:r>
      <w:r w:rsidRPr="00FA50A5">
        <w:rPr>
          <w:rFonts w:asciiTheme="minorHAnsi" w:hAnsiTheme="minorHAnsi" w:cstheme="minorHAnsi"/>
          <w:spacing w:val="1"/>
        </w:rPr>
        <w:t xml:space="preserve"> </w:t>
      </w:r>
      <w:r w:rsidRPr="00FA50A5">
        <w:rPr>
          <w:rFonts w:asciiTheme="minorHAnsi" w:hAnsiTheme="minorHAnsi" w:cstheme="minorHAnsi"/>
        </w:rPr>
        <w:t>e Decreto</w:t>
      </w:r>
      <w:r w:rsidR="00DE0E82">
        <w:rPr>
          <w:rFonts w:asciiTheme="minorHAnsi" w:hAnsiTheme="minorHAnsi" w:cstheme="minorHAnsi"/>
        </w:rPr>
        <w:t xml:space="preserve"> Executivo</w:t>
      </w:r>
      <w:r w:rsidRPr="00FA50A5">
        <w:rPr>
          <w:rFonts w:asciiTheme="minorHAnsi" w:hAnsiTheme="minorHAnsi" w:cstheme="minorHAnsi"/>
        </w:rPr>
        <w:t>.</w:t>
      </w:r>
    </w:p>
    <w:p w14:paraId="23915EEA" w14:textId="77777777" w:rsidR="00FA50A5" w:rsidRPr="00FA50A5" w:rsidRDefault="00FA50A5" w:rsidP="00A32663">
      <w:pPr>
        <w:spacing w:after="0" w:line="276" w:lineRule="auto"/>
        <w:ind w:firstLine="567"/>
        <w:jc w:val="both"/>
        <w:rPr>
          <w:rFonts w:asciiTheme="minorHAnsi" w:hAnsiTheme="minorHAnsi" w:cstheme="minorHAnsi"/>
        </w:rPr>
      </w:pPr>
    </w:p>
    <w:p w14:paraId="1AF305AF" w14:textId="0D7C535A"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12"/>
        </w:rPr>
        <w:t xml:space="preserve"> 17</w:t>
      </w:r>
      <w:r w:rsidRPr="00FA50A5">
        <w:rPr>
          <w:rFonts w:asciiTheme="minorHAnsi" w:hAnsiTheme="minorHAnsi" w:cstheme="minorHAnsi"/>
        </w:rPr>
        <w:t>.</w:t>
      </w:r>
      <w:r w:rsidRPr="00FA50A5">
        <w:rPr>
          <w:rFonts w:asciiTheme="minorHAnsi" w:hAnsiTheme="minorHAnsi" w:cstheme="minorHAnsi"/>
          <w:spacing w:val="-11"/>
        </w:rPr>
        <w:t xml:space="preserve"> </w:t>
      </w:r>
      <w:r w:rsidRPr="00FA50A5">
        <w:rPr>
          <w:rFonts w:asciiTheme="minorHAnsi" w:hAnsiTheme="minorHAnsi" w:cstheme="minorHAnsi"/>
        </w:rPr>
        <w:t>Desde</w:t>
      </w:r>
      <w:r w:rsidRPr="00FA50A5">
        <w:rPr>
          <w:rFonts w:asciiTheme="minorHAnsi" w:hAnsiTheme="minorHAnsi" w:cstheme="minorHAnsi"/>
          <w:spacing w:val="-11"/>
        </w:rPr>
        <w:t xml:space="preserve"> </w:t>
      </w:r>
      <w:r w:rsidRPr="00FA50A5">
        <w:rPr>
          <w:rFonts w:asciiTheme="minorHAnsi" w:hAnsiTheme="minorHAnsi" w:cstheme="minorHAnsi"/>
        </w:rPr>
        <w:t>que,</w:t>
      </w:r>
      <w:r w:rsidRPr="00FA50A5">
        <w:rPr>
          <w:rFonts w:asciiTheme="minorHAnsi" w:hAnsiTheme="minorHAnsi" w:cstheme="minorHAnsi"/>
          <w:spacing w:val="-11"/>
        </w:rPr>
        <w:t xml:space="preserve"> </w:t>
      </w:r>
      <w:r w:rsidRPr="00FA50A5">
        <w:rPr>
          <w:rFonts w:asciiTheme="minorHAnsi" w:hAnsiTheme="minorHAnsi" w:cstheme="minorHAnsi"/>
        </w:rPr>
        <w:t>num</w:t>
      </w:r>
      <w:r w:rsidRPr="00FA50A5">
        <w:rPr>
          <w:rFonts w:asciiTheme="minorHAnsi" w:hAnsiTheme="minorHAnsi" w:cstheme="minorHAnsi"/>
          <w:spacing w:val="-11"/>
        </w:rPr>
        <w:t xml:space="preserve"> </w:t>
      </w:r>
      <w:r w:rsidRPr="00FA50A5">
        <w:rPr>
          <w:rFonts w:asciiTheme="minorHAnsi" w:hAnsiTheme="minorHAnsi" w:cstheme="minorHAnsi"/>
        </w:rPr>
        <w:t>período</w:t>
      </w:r>
      <w:r w:rsidRPr="00FA50A5">
        <w:rPr>
          <w:rFonts w:asciiTheme="minorHAnsi" w:hAnsiTheme="minorHAnsi" w:cstheme="minorHAnsi"/>
          <w:spacing w:val="-11"/>
        </w:rPr>
        <w:t xml:space="preserve"> </w:t>
      </w:r>
      <w:r w:rsidRPr="00FA50A5">
        <w:rPr>
          <w:rFonts w:asciiTheme="minorHAnsi" w:hAnsiTheme="minorHAnsi" w:cstheme="minorHAnsi"/>
        </w:rPr>
        <w:t>de</w:t>
      </w:r>
      <w:r w:rsidRPr="00FA50A5">
        <w:rPr>
          <w:rFonts w:asciiTheme="minorHAnsi" w:hAnsiTheme="minorHAnsi" w:cstheme="minorHAnsi"/>
          <w:spacing w:val="-11"/>
        </w:rPr>
        <w:t xml:space="preserve"> </w:t>
      </w:r>
      <w:r w:rsidRPr="00FA50A5">
        <w:rPr>
          <w:rFonts w:asciiTheme="minorHAnsi" w:hAnsiTheme="minorHAnsi" w:cstheme="minorHAnsi"/>
        </w:rPr>
        <w:t>12</w:t>
      </w:r>
      <w:r w:rsidRPr="00FA50A5">
        <w:rPr>
          <w:rFonts w:asciiTheme="minorHAnsi" w:hAnsiTheme="minorHAnsi" w:cstheme="minorHAnsi"/>
          <w:spacing w:val="-11"/>
        </w:rPr>
        <w:t xml:space="preserve"> </w:t>
      </w:r>
      <w:r w:rsidRPr="00FA50A5">
        <w:rPr>
          <w:rFonts w:asciiTheme="minorHAnsi" w:hAnsiTheme="minorHAnsi" w:cstheme="minorHAnsi"/>
        </w:rPr>
        <w:t>(doze)</w:t>
      </w:r>
      <w:r w:rsidRPr="00FA50A5">
        <w:rPr>
          <w:rFonts w:asciiTheme="minorHAnsi" w:hAnsiTheme="minorHAnsi" w:cstheme="minorHAnsi"/>
          <w:spacing w:val="-11"/>
        </w:rPr>
        <w:t xml:space="preserve"> </w:t>
      </w:r>
      <w:r w:rsidRPr="00FA50A5">
        <w:rPr>
          <w:rFonts w:asciiTheme="minorHAnsi" w:hAnsiTheme="minorHAnsi" w:cstheme="minorHAnsi"/>
        </w:rPr>
        <w:t>meses,</w:t>
      </w:r>
      <w:r w:rsidRPr="00FA50A5">
        <w:rPr>
          <w:rFonts w:asciiTheme="minorHAnsi" w:hAnsiTheme="minorHAnsi" w:cstheme="minorHAnsi"/>
          <w:spacing w:val="-13"/>
        </w:rPr>
        <w:t xml:space="preserve"> </w:t>
      </w:r>
      <w:r w:rsidRPr="00FA50A5">
        <w:rPr>
          <w:rFonts w:asciiTheme="minorHAnsi" w:hAnsiTheme="minorHAnsi" w:cstheme="minorHAnsi"/>
        </w:rPr>
        <w:t>a</w:t>
      </w:r>
      <w:r w:rsidRPr="00FA50A5">
        <w:rPr>
          <w:rFonts w:asciiTheme="minorHAnsi" w:hAnsiTheme="minorHAnsi" w:cstheme="minorHAnsi"/>
          <w:spacing w:val="-10"/>
        </w:rPr>
        <w:t xml:space="preserve"> </w:t>
      </w:r>
      <w:r w:rsidRPr="00FA50A5">
        <w:rPr>
          <w:rFonts w:asciiTheme="minorHAnsi" w:hAnsiTheme="minorHAnsi" w:cstheme="minorHAnsi"/>
        </w:rPr>
        <w:t>despesa</w:t>
      </w:r>
      <w:r w:rsidRPr="00FA50A5">
        <w:rPr>
          <w:rFonts w:asciiTheme="minorHAnsi" w:hAnsiTheme="minorHAnsi" w:cstheme="minorHAnsi"/>
          <w:spacing w:val="-10"/>
        </w:rPr>
        <w:t xml:space="preserve"> </w:t>
      </w:r>
      <w:r w:rsidRPr="00FA50A5">
        <w:rPr>
          <w:rFonts w:asciiTheme="minorHAnsi" w:hAnsiTheme="minorHAnsi" w:cstheme="minorHAnsi"/>
        </w:rPr>
        <w:t>corrente</w:t>
      </w:r>
      <w:r w:rsidRPr="00FA50A5">
        <w:rPr>
          <w:rFonts w:asciiTheme="minorHAnsi" w:hAnsiTheme="minorHAnsi" w:cstheme="minorHAnsi"/>
          <w:spacing w:val="-10"/>
        </w:rPr>
        <w:t xml:space="preserve"> </w:t>
      </w:r>
      <w:r w:rsidRPr="00FA50A5">
        <w:rPr>
          <w:rFonts w:asciiTheme="minorHAnsi" w:hAnsiTheme="minorHAnsi" w:cstheme="minorHAnsi"/>
        </w:rPr>
        <w:t>ultrapasse</w:t>
      </w:r>
      <w:r w:rsidRPr="00FA50A5">
        <w:rPr>
          <w:rFonts w:asciiTheme="minorHAnsi" w:hAnsiTheme="minorHAnsi" w:cstheme="minorHAnsi"/>
          <w:spacing w:val="-10"/>
        </w:rPr>
        <w:t xml:space="preserve"> </w:t>
      </w:r>
      <w:r w:rsidRPr="00FA50A5">
        <w:rPr>
          <w:rFonts w:asciiTheme="minorHAnsi" w:hAnsiTheme="minorHAnsi" w:cstheme="minorHAnsi"/>
        </w:rPr>
        <w:t>a</w:t>
      </w:r>
      <w:r w:rsidRPr="00FA50A5">
        <w:rPr>
          <w:rFonts w:asciiTheme="minorHAnsi" w:hAnsiTheme="minorHAnsi" w:cstheme="minorHAnsi"/>
          <w:spacing w:val="-10"/>
        </w:rPr>
        <w:t xml:space="preserve"> </w:t>
      </w:r>
      <w:r w:rsidRPr="00FA50A5">
        <w:rPr>
          <w:rFonts w:asciiTheme="minorHAnsi" w:hAnsiTheme="minorHAnsi" w:cstheme="minorHAnsi"/>
        </w:rPr>
        <w:t>receita</w:t>
      </w:r>
      <w:r w:rsidRPr="00FA50A5">
        <w:rPr>
          <w:rFonts w:asciiTheme="minorHAnsi" w:hAnsiTheme="minorHAnsi" w:cstheme="minorHAnsi"/>
          <w:spacing w:val="-10"/>
        </w:rPr>
        <w:t xml:space="preserve"> </w:t>
      </w:r>
      <w:r w:rsidRPr="00FA50A5">
        <w:rPr>
          <w:rFonts w:asciiTheme="minorHAnsi" w:hAnsiTheme="minorHAnsi" w:cstheme="minorHAnsi"/>
        </w:rPr>
        <w:t>corrente</w:t>
      </w:r>
      <w:r w:rsidR="00DE0E82">
        <w:rPr>
          <w:rFonts w:asciiTheme="minorHAnsi" w:hAnsiTheme="minorHAnsi" w:cstheme="minorHAnsi"/>
        </w:rPr>
        <w:t xml:space="preserve">, </w:t>
      </w:r>
      <w:r w:rsidRPr="00FA50A5">
        <w:rPr>
          <w:rFonts w:asciiTheme="minorHAnsi" w:hAnsiTheme="minorHAnsi" w:cstheme="minorHAnsi"/>
        </w:rPr>
        <w:t>os</w:t>
      </w:r>
      <w:r w:rsidRPr="00FA50A5">
        <w:rPr>
          <w:rFonts w:asciiTheme="minorHAnsi" w:hAnsiTheme="minorHAnsi" w:cstheme="minorHAnsi"/>
          <w:spacing w:val="-2"/>
        </w:rPr>
        <w:t xml:space="preserve"> </w:t>
      </w:r>
      <w:r w:rsidRPr="00FA50A5">
        <w:rPr>
          <w:rFonts w:asciiTheme="minorHAnsi" w:hAnsiTheme="minorHAnsi" w:cstheme="minorHAnsi"/>
        </w:rPr>
        <w:t>chefes</w:t>
      </w:r>
      <w:r w:rsidRPr="00FA50A5">
        <w:rPr>
          <w:rFonts w:asciiTheme="minorHAnsi" w:hAnsiTheme="minorHAnsi" w:cstheme="minorHAnsi"/>
          <w:spacing w:val="-1"/>
        </w:rPr>
        <w:t xml:space="preserve"> </w:t>
      </w:r>
      <w:r w:rsidRPr="00FA50A5">
        <w:rPr>
          <w:rFonts w:asciiTheme="minorHAnsi" w:hAnsiTheme="minorHAnsi" w:cstheme="minorHAnsi"/>
        </w:rPr>
        <w:t>dos</w:t>
      </w:r>
      <w:r w:rsidRPr="00FA50A5">
        <w:rPr>
          <w:rFonts w:asciiTheme="minorHAnsi" w:hAnsiTheme="minorHAnsi" w:cstheme="minorHAnsi"/>
          <w:spacing w:val="-1"/>
        </w:rPr>
        <w:t xml:space="preserve"> </w:t>
      </w:r>
      <w:r w:rsidRPr="00FA50A5">
        <w:rPr>
          <w:rFonts w:asciiTheme="minorHAnsi" w:hAnsiTheme="minorHAnsi" w:cstheme="minorHAnsi"/>
        </w:rPr>
        <w:t>Poderes</w:t>
      </w:r>
      <w:r w:rsidRPr="00FA50A5">
        <w:rPr>
          <w:rFonts w:asciiTheme="minorHAnsi" w:hAnsiTheme="minorHAnsi" w:cstheme="minorHAnsi"/>
          <w:spacing w:val="-2"/>
        </w:rPr>
        <w:t xml:space="preserve"> </w:t>
      </w:r>
      <w:r w:rsidRPr="00FA50A5">
        <w:rPr>
          <w:rFonts w:asciiTheme="minorHAnsi" w:hAnsiTheme="minorHAnsi" w:cstheme="minorHAnsi"/>
        </w:rPr>
        <w:t>Executivo</w:t>
      </w:r>
      <w:r w:rsidRPr="00FA50A5">
        <w:rPr>
          <w:rFonts w:asciiTheme="minorHAnsi" w:hAnsiTheme="minorHAnsi" w:cstheme="minorHAnsi"/>
          <w:spacing w:val="1"/>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Legislativo</w:t>
      </w:r>
      <w:r w:rsidRPr="00FA50A5">
        <w:rPr>
          <w:rFonts w:asciiTheme="minorHAnsi" w:hAnsiTheme="minorHAnsi" w:cstheme="minorHAnsi"/>
          <w:spacing w:val="1"/>
        </w:rPr>
        <w:t xml:space="preserve"> </w:t>
      </w:r>
      <w:r w:rsidRPr="00FA50A5">
        <w:rPr>
          <w:rFonts w:asciiTheme="minorHAnsi" w:hAnsiTheme="minorHAnsi" w:cstheme="minorHAnsi"/>
        </w:rPr>
        <w:t>poderão</w:t>
      </w:r>
      <w:r w:rsidRPr="00FA50A5">
        <w:rPr>
          <w:rFonts w:asciiTheme="minorHAnsi" w:hAnsiTheme="minorHAnsi" w:cstheme="minorHAnsi"/>
          <w:spacing w:val="-1"/>
        </w:rPr>
        <w:t xml:space="preserve"> </w:t>
      </w:r>
      <w:r w:rsidRPr="00FA50A5">
        <w:rPr>
          <w:rFonts w:asciiTheme="minorHAnsi" w:hAnsiTheme="minorHAnsi" w:cstheme="minorHAnsi"/>
        </w:rPr>
        <w:t>proibir:</w:t>
      </w:r>
    </w:p>
    <w:p w14:paraId="782DD9C5" w14:textId="56951348" w:rsidR="00FA50A5" w:rsidRPr="00FA50A5" w:rsidRDefault="0028579F" w:rsidP="0028579F">
      <w:pPr>
        <w:pStyle w:val="PargrafodaLista"/>
        <w:widowControl w:val="0"/>
        <w:tabs>
          <w:tab w:val="left" w:pos="839"/>
          <w:tab w:val="left" w:pos="840"/>
        </w:tabs>
        <w:autoSpaceDE w:val="0"/>
        <w:autoSpaceDN w:val="0"/>
        <w:spacing w:after="0" w:line="276" w:lineRule="auto"/>
        <w:ind w:left="567" w:right="115"/>
        <w:contextualSpacing w:val="0"/>
        <w:jc w:val="both"/>
        <w:rPr>
          <w:rFonts w:asciiTheme="minorHAnsi" w:hAnsiTheme="minorHAnsi" w:cstheme="minorHAnsi"/>
        </w:rPr>
      </w:pPr>
      <w:r>
        <w:rPr>
          <w:rFonts w:asciiTheme="minorHAnsi" w:hAnsiTheme="minorHAnsi" w:cstheme="minorHAnsi"/>
        </w:rPr>
        <w:t xml:space="preserve">I. </w:t>
      </w:r>
      <w:r w:rsidR="00FA50A5" w:rsidRPr="00FA50A5">
        <w:rPr>
          <w:rFonts w:asciiTheme="minorHAnsi" w:hAnsiTheme="minorHAnsi" w:cstheme="minorHAnsi"/>
        </w:rPr>
        <w:t>Concessão,</w:t>
      </w:r>
      <w:r w:rsidR="00FA50A5" w:rsidRPr="00FA50A5">
        <w:rPr>
          <w:rFonts w:asciiTheme="minorHAnsi" w:hAnsiTheme="minorHAnsi" w:cstheme="minorHAnsi"/>
          <w:spacing w:val="6"/>
        </w:rPr>
        <w:t xml:space="preserve"> </w:t>
      </w:r>
      <w:r w:rsidR="00FA50A5" w:rsidRPr="00FA50A5">
        <w:rPr>
          <w:rFonts w:asciiTheme="minorHAnsi" w:hAnsiTheme="minorHAnsi" w:cstheme="minorHAnsi"/>
        </w:rPr>
        <w:t>a</w:t>
      </w:r>
      <w:r w:rsidR="00FA50A5" w:rsidRPr="00FA50A5">
        <w:rPr>
          <w:rFonts w:asciiTheme="minorHAnsi" w:hAnsiTheme="minorHAnsi" w:cstheme="minorHAnsi"/>
          <w:spacing w:val="8"/>
        </w:rPr>
        <w:t xml:space="preserve"> </w:t>
      </w:r>
      <w:r w:rsidR="00FA50A5" w:rsidRPr="00FA50A5">
        <w:rPr>
          <w:rFonts w:asciiTheme="minorHAnsi" w:hAnsiTheme="minorHAnsi" w:cstheme="minorHAnsi"/>
        </w:rPr>
        <w:t>qualquer</w:t>
      </w:r>
      <w:r w:rsidR="00FA50A5" w:rsidRPr="00FA50A5">
        <w:rPr>
          <w:rFonts w:asciiTheme="minorHAnsi" w:hAnsiTheme="minorHAnsi" w:cstheme="minorHAnsi"/>
          <w:spacing w:val="6"/>
        </w:rPr>
        <w:t xml:space="preserve"> </w:t>
      </w:r>
      <w:r w:rsidR="00FA50A5" w:rsidRPr="00FA50A5">
        <w:rPr>
          <w:rFonts w:asciiTheme="minorHAnsi" w:hAnsiTheme="minorHAnsi" w:cstheme="minorHAnsi"/>
        </w:rPr>
        <w:t>título,</w:t>
      </w:r>
      <w:r w:rsidR="00FA50A5" w:rsidRPr="00FA50A5">
        <w:rPr>
          <w:rFonts w:asciiTheme="minorHAnsi" w:hAnsiTheme="minorHAnsi" w:cstheme="minorHAnsi"/>
          <w:spacing w:val="8"/>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8"/>
        </w:rPr>
        <w:t xml:space="preserve"> </w:t>
      </w:r>
      <w:r w:rsidR="00FA50A5" w:rsidRPr="00FA50A5">
        <w:rPr>
          <w:rFonts w:asciiTheme="minorHAnsi" w:hAnsiTheme="minorHAnsi" w:cstheme="minorHAnsi"/>
        </w:rPr>
        <w:t>vantagens</w:t>
      </w:r>
      <w:r w:rsidR="00FA50A5" w:rsidRPr="00FA50A5">
        <w:rPr>
          <w:rFonts w:asciiTheme="minorHAnsi" w:hAnsiTheme="minorHAnsi" w:cstheme="minorHAnsi"/>
          <w:spacing w:val="7"/>
        </w:rPr>
        <w:t xml:space="preserve"> </w:t>
      </w:r>
      <w:r w:rsidR="00FA50A5" w:rsidRPr="00FA50A5">
        <w:rPr>
          <w:rFonts w:asciiTheme="minorHAnsi" w:hAnsiTheme="minorHAnsi" w:cstheme="minorHAnsi"/>
        </w:rPr>
        <w:t>salariais,</w:t>
      </w:r>
      <w:r w:rsidR="00FA50A5" w:rsidRPr="00FA50A5">
        <w:rPr>
          <w:rFonts w:asciiTheme="minorHAnsi" w:hAnsiTheme="minorHAnsi" w:cstheme="minorHAnsi"/>
          <w:spacing w:val="9"/>
        </w:rPr>
        <w:t xml:space="preserve"> </w:t>
      </w:r>
      <w:r w:rsidR="00FA50A5" w:rsidRPr="00FA50A5">
        <w:rPr>
          <w:rFonts w:asciiTheme="minorHAnsi" w:hAnsiTheme="minorHAnsi" w:cstheme="minorHAnsi"/>
        </w:rPr>
        <w:t>aumento,</w:t>
      </w:r>
      <w:r w:rsidR="00FA50A5" w:rsidRPr="00FA50A5">
        <w:rPr>
          <w:rFonts w:asciiTheme="minorHAnsi" w:hAnsiTheme="minorHAnsi" w:cstheme="minorHAnsi"/>
          <w:spacing w:val="8"/>
        </w:rPr>
        <w:t xml:space="preserve"> </w:t>
      </w:r>
      <w:r w:rsidR="00FA50A5" w:rsidRPr="00FA50A5">
        <w:rPr>
          <w:rFonts w:asciiTheme="minorHAnsi" w:hAnsiTheme="minorHAnsi" w:cstheme="minorHAnsi"/>
        </w:rPr>
        <w:t>reajuste</w:t>
      </w:r>
      <w:r w:rsidR="00FA50A5" w:rsidRPr="00FA50A5">
        <w:rPr>
          <w:rFonts w:asciiTheme="minorHAnsi" w:hAnsiTheme="minorHAnsi" w:cstheme="minorHAnsi"/>
          <w:spacing w:val="9"/>
        </w:rPr>
        <w:t xml:space="preserve"> </w:t>
      </w:r>
      <w:r w:rsidR="00FA50A5" w:rsidRPr="00FA50A5">
        <w:rPr>
          <w:rFonts w:asciiTheme="minorHAnsi" w:hAnsiTheme="minorHAnsi" w:cstheme="minorHAnsi"/>
        </w:rPr>
        <w:t>ou</w:t>
      </w:r>
      <w:r w:rsidR="00FA50A5" w:rsidRPr="00FA50A5">
        <w:rPr>
          <w:rFonts w:asciiTheme="minorHAnsi" w:hAnsiTheme="minorHAnsi" w:cstheme="minorHAnsi"/>
          <w:spacing w:val="7"/>
        </w:rPr>
        <w:t xml:space="preserve"> </w:t>
      </w:r>
      <w:r w:rsidR="00FA50A5" w:rsidRPr="00FA50A5">
        <w:rPr>
          <w:rFonts w:asciiTheme="minorHAnsi" w:hAnsiTheme="minorHAnsi" w:cstheme="minorHAnsi"/>
        </w:rPr>
        <w:t>adequação</w:t>
      </w:r>
      <w:r w:rsidR="00FA50A5" w:rsidRPr="00FA50A5">
        <w:rPr>
          <w:rFonts w:asciiTheme="minorHAnsi" w:hAnsiTheme="minorHAnsi" w:cstheme="minorHAnsi"/>
          <w:spacing w:val="-55"/>
        </w:rPr>
        <w:t xml:space="preserve"> </w:t>
      </w:r>
      <w:r w:rsidR="00FA50A5" w:rsidRPr="00FA50A5">
        <w:rPr>
          <w:rFonts w:asciiTheme="minorHAnsi" w:hAnsiTheme="minorHAnsi" w:cstheme="minorHAnsi"/>
        </w:rPr>
        <w:t>remuneratória, exceto os</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derivados</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sentença</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judicial ou</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de lei</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municipal</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anterior;</w:t>
      </w:r>
    </w:p>
    <w:p w14:paraId="12085A8C" w14:textId="68DDD3B0" w:rsidR="00FA50A5" w:rsidRPr="00FA50A5" w:rsidRDefault="00FA50A5" w:rsidP="0028579F">
      <w:pPr>
        <w:pStyle w:val="PargrafodaLista"/>
        <w:widowControl w:val="0"/>
        <w:numPr>
          <w:ilvl w:val="0"/>
          <w:numId w:val="40"/>
        </w:numPr>
        <w:tabs>
          <w:tab w:val="left" w:pos="839"/>
          <w:tab w:val="left" w:pos="840"/>
        </w:tabs>
        <w:autoSpaceDE w:val="0"/>
        <w:autoSpaceDN w:val="0"/>
        <w:spacing w:after="0" w:line="276" w:lineRule="auto"/>
        <w:contextualSpacing w:val="0"/>
        <w:jc w:val="both"/>
        <w:rPr>
          <w:rFonts w:asciiTheme="minorHAnsi" w:hAnsiTheme="minorHAnsi" w:cstheme="minorHAnsi"/>
        </w:rPr>
      </w:pPr>
      <w:r w:rsidRPr="00FA50A5">
        <w:rPr>
          <w:rFonts w:asciiTheme="minorHAnsi" w:hAnsiTheme="minorHAnsi" w:cstheme="minorHAnsi"/>
        </w:rPr>
        <w:t>Criação</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cargo,</w:t>
      </w:r>
      <w:r w:rsidRPr="00FA50A5">
        <w:rPr>
          <w:rFonts w:asciiTheme="minorHAnsi" w:hAnsiTheme="minorHAnsi" w:cstheme="minorHAnsi"/>
          <w:spacing w:val="-2"/>
        </w:rPr>
        <w:t xml:space="preserve"> </w:t>
      </w:r>
      <w:r w:rsidRPr="00FA50A5">
        <w:rPr>
          <w:rFonts w:asciiTheme="minorHAnsi" w:hAnsiTheme="minorHAnsi" w:cstheme="minorHAnsi"/>
        </w:rPr>
        <w:t>emprego</w:t>
      </w:r>
      <w:r w:rsidRPr="00FA50A5">
        <w:rPr>
          <w:rFonts w:asciiTheme="minorHAnsi" w:hAnsiTheme="minorHAnsi" w:cstheme="minorHAnsi"/>
          <w:spacing w:val="-2"/>
        </w:rPr>
        <w:t xml:space="preserve"> </w:t>
      </w:r>
      <w:r w:rsidRPr="00FA50A5">
        <w:rPr>
          <w:rFonts w:asciiTheme="minorHAnsi" w:hAnsiTheme="minorHAnsi" w:cstheme="minorHAnsi"/>
        </w:rPr>
        <w:t>ou</w:t>
      </w:r>
      <w:r w:rsidRPr="00FA50A5">
        <w:rPr>
          <w:rFonts w:asciiTheme="minorHAnsi" w:hAnsiTheme="minorHAnsi" w:cstheme="minorHAnsi"/>
          <w:spacing w:val="-2"/>
        </w:rPr>
        <w:t xml:space="preserve"> </w:t>
      </w:r>
      <w:r w:rsidRPr="00FA50A5">
        <w:rPr>
          <w:rFonts w:asciiTheme="minorHAnsi" w:hAnsiTheme="minorHAnsi" w:cstheme="minorHAnsi"/>
        </w:rPr>
        <w:t>função</w:t>
      </w:r>
      <w:r w:rsidRPr="00FA50A5">
        <w:rPr>
          <w:rFonts w:asciiTheme="minorHAnsi" w:hAnsiTheme="minorHAnsi" w:cstheme="minorHAnsi"/>
          <w:spacing w:val="-1"/>
        </w:rPr>
        <w:t xml:space="preserve"> </w:t>
      </w:r>
      <w:r w:rsidRPr="00FA50A5">
        <w:rPr>
          <w:rFonts w:asciiTheme="minorHAnsi" w:hAnsiTheme="minorHAnsi" w:cstheme="minorHAnsi"/>
        </w:rPr>
        <w:t>que</w:t>
      </w:r>
      <w:r w:rsidRPr="00FA50A5">
        <w:rPr>
          <w:rFonts w:asciiTheme="minorHAnsi" w:hAnsiTheme="minorHAnsi" w:cstheme="minorHAnsi"/>
          <w:spacing w:val="-4"/>
        </w:rPr>
        <w:t xml:space="preserve"> </w:t>
      </w:r>
      <w:r w:rsidRPr="00FA50A5">
        <w:rPr>
          <w:rFonts w:asciiTheme="minorHAnsi" w:hAnsiTheme="minorHAnsi" w:cstheme="minorHAnsi"/>
        </w:rPr>
        <w:t>implique</w:t>
      </w:r>
      <w:r w:rsidRPr="00FA50A5">
        <w:rPr>
          <w:rFonts w:asciiTheme="minorHAnsi" w:hAnsiTheme="minorHAnsi" w:cstheme="minorHAnsi"/>
          <w:spacing w:val="-3"/>
        </w:rPr>
        <w:t xml:space="preserve"> </w:t>
      </w:r>
      <w:r w:rsidRPr="00FA50A5">
        <w:rPr>
          <w:rFonts w:asciiTheme="minorHAnsi" w:hAnsiTheme="minorHAnsi" w:cstheme="minorHAnsi"/>
        </w:rPr>
        <w:t>aumento</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despesa;</w:t>
      </w:r>
    </w:p>
    <w:p w14:paraId="658669A0" w14:textId="69822404" w:rsidR="00FA50A5" w:rsidRPr="00FA50A5" w:rsidRDefault="0028579F" w:rsidP="0028579F">
      <w:pPr>
        <w:pStyle w:val="PargrafodaLista"/>
        <w:widowControl w:val="0"/>
        <w:tabs>
          <w:tab w:val="left" w:pos="839"/>
          <w:tab w:val="left" w:pos="840"/>
        </w:tabs>
        <w:autoSpaceDE w:val="0"/>
        <w:autoSpaceDN w:val="0"/>
        <w:spacing w:after="0" w:line="276" w:lineRule="auto"/>
        <w:ind w:left="567"/>
        <w:contextualSpacing w:val="0"/>
        <w:jc w:val="both"/>
        <w:rPr>
          <w:rFonts w:asciiTheme="minorHAnsi" w:hAnsiTheme="minorHAnsi" w:cstheme="minorHAnsi"/>
        </w:rPr>
      </w:pPr>
      <w:r>
        <w:rPr>
          <w:rFonts w:asciiTheme="minorHAnsi" w:hAnsiTheme="minorHAnsi" w:cstheme="minorHAnsi"/>
        </w:rPr>
        <w:t xml:space="preserve">III. </w:t>
      </w:r>
      <w:r w:rsidR="00FA50A5" w:rsidRPr="00FA50A5">
        <w:rPr>
          <w:rFonts w:asciiTheme="minorHAnsi" w:hAnsiTheme="minorHAnsi" w:cstheme="minorHAnsi"/>
        </w:rPr>
        <w:t>Alteração</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estrutura de</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carreira</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que</w:t>
      </w:r>
      <w:r w:rsidR="00FA50A5" w:rsidRPr="00FA50A5">
        <w:rPr>
          <w:rFonts w:asciiTheme="minorHAnsi" w:hAnsiTheme="minorHAnsi" w:cstheme="minorHAnsi"/>
          <w:spacing w:val="-4"/>
        </w:rPr>
        <w:t xml:space="preserve"> </w:t>
      </w:r>
      <w:r w:rsidR="00FA50A5" w:rsidRPr="00FA50A5">
        <w:rPr>
          <w:rFonts w:asciiTheme="minorHAnsi" w:hAnsiTheme="minorHAnsi" w:cstheme="minorHAnsi"/>
        </w:rPr>
        <w:t>implique</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aumento</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despesa;</w:t>
      </w:r>
    </w:p>
    <w:p w14:paraId="708F04E0" w14:textId="2145713B" w:rsidR="00FA50A5" w:rsidRPr="00FA50A5" w:rsidRDefault="0028579F" w:rsidP="0028579F">
      <w:pPr>
        <w:pStyle w:val="PargrafodaLista"/>
        <w:widowControl w:val="0"/>
        <w:tabs>
          <w:tab w:val="left" w:pos="839"/>
          <w:tab w:val="left" w:pos="840"/>
        </w:tabs>
        <w:autoSpaceDE w:val="0"/>
        <w:autoSpaceDN w:val="0"/>
        <w:spacing w:after="0" w:line="276" w:lineRule="auto"/>
        <w:ind w:left="567"/>
        <w:contextualSpacing w:val="0"/>
        <w:jc w:val="both"/>
        <w:rPr>
          <w:rFonts w:asciiTheme="minorHAnsi" w:hAnsiTheme="minorHAnsi" w:cstheme="minorHAnsi"/>
        </w:rPr>
      </w:pPr>
      <w:r>
        <w:rPr>
          <w:rFonts w:asciiTheme="minorHAnsi" w:hAnsiTheme="minorHAnsi" w:cstheme="minorHAnsi"/>
        </w:rPr>
        <w:t xml:space="preserve">IV. </w:t>
      </w:r>
      <w:r w:rsidR="00FA50A5" w:rsidRPr="00FA50A5">
        <w:rPr>
          <w:rFonts w:asciiTheme="minorHAnsi" w:hAnsiTheme="minorHAnsi" w:cstheme="minorHAnsi"/>
        </w:rPr>
        <w:t>Admissão</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ou</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contratação</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pessoal,</w:t>
      </w:r>
      <w:r w:rsidR="00FA50A5" w:rsidRPr="00FA50A5">
        <w:rPr>
          <w:rFonts w:asciiTheme="minorHAnsi" w:hAnsiTheme="minorHAnsi" w:cstheme="minorHAnsi"/>
          <w:spacing w:val="-4"/>
        </w:rPr>
        <w:t xml:space="preserve"> </w:t>
      </w:r>
      <w:r w:rsidR="00FA50A5" w:rsidRPr="00FA50A5">
        <w:rPr>
          <w:rFonts w:asciiTheme="minorHAnsi" w:hAnsiTheme="minorHAnsi" w:cstheme="minorHAnsi"/>
        </w:rPr>
        <w:t>a</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qualquer</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título,</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ressalvadas:</w:t>
      </w:r>
    </w:p>
    <w:p w14:paraId="39BAF8D7" w14:textId="77777777" w:rsidR="00FA50A5" w:rsidRPr="00FA50A5" w:rsidRDefault="00FA50A5" w:rsidP="00A32663">
      <w:pPr>
        <w:pStyle w:val="PargrafodaLista"/>
        <w:widowControl w:val="0"/>
        <w:numPr>
          <w:ilvl w:val="1"/>
          <w:numId w:val="35"/>
        </w:numPr>
        <w:tabs>
          <w:tab w:val="left" w:pos="107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w:t>
      </w:r>
      <w:r w:rsidRPr="00FA50A5">
        <w:rPr>
          <w:rFonts w:asciiTheme="minorHAnsi" w:hAnsiTheme="minorHAnsi" w:cstheme="minorHAnsi"/>
          <w:spacing w:val="-1"/>
        </w:rPr>
        <w:t xml:space="preserve"> </w:t>
      </w:r>
      <w:r w:rsidRPr="00FA50A5">
        <w:rPr>
          <w:rFonts w:asciiTheme="minorHAnsi" w:hAnsiTheme="minorHAnsi" w:cstheme="minorHAnsi"/>
        </w:rPr>
        <w:t>reposição</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3"/>
        </w:rPr>
        <w:t xml:space="preserve"> </w:t>
      </w:r>
      <w:r w:rsidRPr="00FA50A5">
        <w:rPr>
          <w:rFonts w:asciiTheme="minorHAnsi" w:hAnsiTheme="minorHAnsi" w:cstheme="minorHAnsi"/>
        </w:rPr>
        <w:t>cargos</w:t>
      </w:r>
      <w:r w:rsidRPr="00FA50A5">
        <w:rPr>
          <w:rFonts w:asciiTheme="minorHAnsi" w:hAnsiTheme="minorHAnsi" w:cstheme="minorHAnsi"/>
          <w:spacing w:val="-3"/>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chefia e</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direção</w:t>
      </w:r>
      <w:r w:rsidRPr="00FA50A5">
        <w:rPr>
          <w:rFonts w:asciiTheme="minorHAnsi" w:hAnsiTheme="minorHAnsi" w:cstheme="minorHAnsi"/>
          <w:spacing w:val="-1"/>
        </w:rPr>
        <w:t xml:space="preserve"> </w:t>
      </w:r>
      <w:r w:rsidRPr="00FA50A5">
        <w:rPr>
          <w:rFonts w:asciiTheme="minorHAnsi" w:hAnsiTheme="minorHAnsi" w:cstheme="minorHAnsi"/>
        </w:rPr>
        <w:t>que</w:t>
      </w:r>
      <w:r w:rsidRPr="00FA50A5">
        <w:rPr>
          <w:rFonts w:asciiTheme="minorHAnsi" w:hAnsiTheme="minorHAnsi" w:cstheme="minorHAnsi"/>
          <w:spacing w:val="-1"/>
        </w:rPr>
        <w:t xml:space="preserve"> </w:t>
      </w:r>
      <w:r w:rsidRPr="00FA50A5">
        <w:rPr>
          <w:rFonts w:asciiTheme="minorHAnsi" w:hAnsiTheme="minorHAnsi" w:cstheme="minorHAnsi"/>
        </w:rPr>
        <w:t>não</w:t>
      </w:r>
      <w:r w:rsidRPr="00FA50A5">
        <w:rPr>
          <w:rFonts w:asciiTheme="minorHAnsi" w:hAnsiTheme="minorHAnsi" w:cstheme="minorHAnsi"/>
          <w:spacing w:val="-2"/>
        </w:rPr>
        <w:t xml:space="preserve"> </w:t>
      </w:r>
      <w:r w:rsidRPr="00FA50A5">
        <w:rPr>
          <w:rFonts w:asciiTheme="minorHAnsi" w:hAnsiTheme="minorHAnsi" w:cstheme="minorHAnsi"/>
        </w:rPr>
        <w:t>acarretem aumento</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6"/>
        </w:rPr>
        <w:t xml:space="preserve"> </w:t>
      </w:r>
      <w:r w:rsidRPr="00FA50A5">
        <w:rPr>
          <w:rFonts w:asciiTheme="minorHAnsi" w:hAnsiTheme="minorHAnsi" w:cstheme="minorHAnsi"/>
        </w:rPr>
        <w:t>despesa;</w:t>
      </w:r>
    </w:p>
    <w:p w14:paraId="54E9267F" w14:textId="77777777" w:rsidR="00FA50A5" w:rsidRPr="00FA50A5" w:rsidRDefault="00FA50A5" w:rsidP="00A32663">
      <w:pPr>
        <w:pStyle w:val="PargrafodaLista"/>
        <w:widowControl w:val="0"/>
        <w:numPr>
          <w:ilvl w:val="1"/>
          <w:numId w:val="35"/>
        </w:numPr>
        <w:tabs>
          <w:tab w:val="left" w:pos="109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lastRenderedPageBreak/>
        <w:t>a</w:t>
      </w:r>
      <w:r w:rsidRPr="00FA50A5">
        <w:rPr>
          <w:rFonts w:asciiTheme="minorHAnsi" w:hAnsiTheme="minorHAnsi" w:cstheme="minorHAnsi"/>
          <w:spacing w:val="-1"/>
        </w:rPr>
        <w:t xml:space="preserve"> </w:t>
      </w:r>
      <w:r w:rsidRPr="00FA50A5">
        <w:rPr>
          <w:rFonts w:asciiTheme="minorHAnsi" w:hAnsiTheme="minorHAnsi" w:cstheme="minorHAnsi"/>
        </w:rPr>
        <w:t>reposição</w:t>
      </w:r>
      <w:r w:rsidRPr="00FA50A5">
        <w:rPr>
          <w:rFonts w:asciiTheme="minorHAnsi" w:hAnsiTheme="minorHAnsi" w:cstheme="minorHAnsi"/>
          <w:spacing w:val="-4"/>
        </w:rPr>
        <w:t xml:space="preserve"> </w:t>
      </w:r>
      <w:r w:rsidRPr="00FA50A5">
        <w:rPr>
          <w:rFonts w:asciiTheme="minorHAnsi" w:hAnsiTheme="minorHAnsi" w:cstheme="minorHAnsi"/>
        </w:rPr>
        <w:t>das</w:t>
      </w:r>
      <w:r w:rsidRPr="00FA50A5">
        <w:rPr>
          <w:rFonts w:asciiTheme="minorHAnsi" w:hAnsiTheme="minorHAnsi" w:cstheme="minorHAnsi"/>
          <w:spacing w:val="-2"/>
        </w:rPr>
        <w:t xml:space="preserve"> </w:t>
      </w:r>
      <w:r w:rsidRPr="00FA50A5">
        <w:rPr>
          <w:rFonts w:asciiTheme="minorHAnsi" w:hAnsiTheme="minorHAnsi" w:cstheme="minorHAnsi"/>
        </w:rPr>
        <w:t>vacâncias</w:t>
      </w:r>
      <w:r w:rsidRPr="00FA50A5">
        <w:rPr>
          <w:rFonts w:asciiTheme="minorHAnsi" w:hAnsiTheme="minorHAnsi" w:cstheme="minorHAnsi"/>
          <w:spacing w:val="-2"/>
        </w:rPr>
        <w:t xml:space="preserve"> </w:t>
      </w:r>
      <w:r w:rsidRPr="00FA50A5">
        <w:rPr>
          <w:rFonts w:asciiTheme="minorHAnsi" w:hAnsiTheme="minorHAnsi" w:cstheme="minorHAnsi"/>
        </w:rPr>
        <w:t>nos</w:t>
      </w:r>
      <w:r w:rsidRPr="00FA50A5">
        <w:rPr>
          <w:rFonts w:asciiTheme="minorHAnsi" w:hAnsiTheme="minorHAnsi" w:cstheme="minorHAnsi"/>
          <w:spacing w:val="-3"/>
        </w:rPr>
        <w:t xml:space="preserve"> </w:t>
      </w:r>
      <w:r w:rsidRPr="00FA50A5">
        <w:rPr>
          <w:rFonts w:asciiTheme="minorHAnsi" w:hAnsiTheme="minorHAnsi" w:cstheme="minorHAnsi"/>
        </w:rPr>
        <w:t>cargos</w:t>
      </w:r>
      <w:r w:rsidRPr="00FA50A5">
        <w:rPr>
          <w:rFonts w:asciiTheme="minorHAnsi" w:hAnsiTheme="minorHAnsi" w:cstheme="minorHAnsi"/>
          <w:spacing w:val="-3"/>
        </w:rPr>
        <w:t xml:space="preserve"> </w:t>
      </w:r>
      <w:r w:rsidRPr="00FA50A5">
        <w:rPr>
          <w:rFonts w:asciiTheme="minorHAnsi" w:hAnsiTheme="minorHAnsi" w:cstheme="minorHAnsi"/>
        </w:rPr>
        <w:t>efetivos;</w:t>
      </w:r>
    </w:p>
    <w:p w14:paraId="0F76C08A" w14:textId="250AE4B0" w:rsidR="00FA50A5" w:rsidRPr="00FA50A5" w:rsidRDefault="00FA50A5" w:rsidP="00A32663">
      <w:pPr>
        <w:pStyle w:val="PargrafodaLista"/>
        <w:widowControl w:val="0"/>
        <w:numPr>
          <w:ilvl w:val="1"/>
          <w:numId w:val="35"/>
        </w:numPr>
        <w:tabs>
          <w:tab w:val="left" w:pos="107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as</w:t>
      </w:r>
      <w:r w:rsidRPr="00FA50A5">
        <w:rPr>
          <w:rFonts w:asciiTheme="minorHAnsi" w:hAnsiTheme="minorHAnsi" w:cstheme="minorHAnsi"/>
          <w:spacing w:val="-3"/>
        </w:rPr>
        <w:t xml:space="preserve"> </w:t>
      </w:r>
      <w:r w:rsidRPr="00FA50A5">
        <w:rPr>
          <w:rFonts w:asciiTheme="minorHAnsi" w:hAnsiTheme="minorHAnsi" w:cstheme="minorHAnsi"/>
        </w:rPr>
        <w:t>contratações</w:t>
      </w:r>
      <w:r w:rsidRPr="00FA50A5">
        <w:rPr>
          <w:rFonts w:asciiTheme="minorHAnsi" w:hAnsiTheme="minorHAnsi" w:cstheme="minorHAnsi"/>
          <w:spacing w:val="-2"/>
        </w:rPr>
        <w:t xml:space="preserve"> </w:t>
      </w:r>
      <w:r w:rsidRPr="00FA50A5">
        <w:rPr>
          <w:rFonts w:asciiTheme="minorHAnsi" w:hAnsiTheme="minorHAnsi" w:cstheme="minorHAnsi"/>
        </w:rPr>
        <w:t>temporárias</w:t>
      </w:r>
      <w:r w:rsidRPr="00FA50A5">
        <w:rPr>
          <w:rFonts w:asciiTheme="minorHAnsi" w:hAnsiTheme="minorHAnsi" w:cstheme="minorHAnsi"/>
          <w:spacing w:val="-2"/>
        </w:rPr>
        <w:t xml:space="preserve"> </w:t>
      </w:r>
      <w:r w:rsidR="008F4BD1">
        <w:rPr>
          <w:rFonts w:asciiTheme="minorHAnsi" w:hAnsiTheme="minorHAnsi" w:cstheme="minorHAnsi"/>
          <w:spacing w:val="-2"/>
        </w:rPr>
        <w:t xml:space="preserve">de excepcional interesse público, previsto em lei, </w:t>
      </w:r>
      <w:r w:rsidR="008F4BD1">
        <w:rPr>
          <w:rFonts w:asciiTheme="minorHAnsi" w:hAnsiTheme="minorHAnsi" w:cstheme="minorHAnsi"/>
        </w:rPr>
        <w:t>conforme</w:t>
      </w:r>
      <w:r w:rsidRPr="00FA50A5">
        <w:rPr>
          <w:rFonts w:asciiTheme="minorHAnsi" w:hAnsiTheme="minorHAnsi" w:cstheme="minorHAnsi"/>
          <w:spacing w:val="-1"/>
        </w:rPr>
        <w:t xml:space="preserve"> </w:t>
      </w:r>
      <w:r w:rsidRPr="00FA50A5">
        <w:rPr>
          <w:rFonts w:asciiTheme="minorHAnsi" w:hAnsiTheme="minorHAnsi" w:cstheme="minorHAnsi"/>
        </w:rPr>
        <w:t>inciso</w:t>
      </w:r>
      <w:r w:rsidRPr="00FA50A5">
        <w:rPr>
          <w:rFonts w:asciiTheme="minorHAnsi" w:hAnsiTheme="minorHAnsi" w:cstheme="minorHAnsi"/>
          <w:spacing w:val="-2"/>
        </w:rPr>
        <w:t xml:space="preserve"> </w:t>
      </w:r>
      <w:r w:rsidRPr="00FA50A5">
        <w:rPr>
          <w:rFonts w:asciiTheme="minorHAnsi" w:hAnsiTheme="minorHAnsi" w:cstheme="minorHAnsi"/>
        </w:rPr>
        <w:t>IX</w:t>
      </w:r>
      <w:r w:rsidR="008F4BD1">
        <w:rPr>
          <w:rFonts w:asciiTheme="minorHAnsi" w:hAnsiTheme="minorHAnsi" w:cstheme="minorHAnsi"/>
        </w:rPr>
        <w:t xml:space="preserve"> </w:t>
      </w:r>
      <w:r w:rsidRPr="00FA50A5">
        <w:rPr>
          <w:rFonts w:asciiTheme="minorHAnsi" w:hAnsiTheme="minorHAnsi" w:cstheme="minorHAnsi"/>
        </w:rPr>
        <w:t>do</w:t>
      </w:r>
      <w:r w:rsidRPr="00FA50A5">
        <w:rPr>
          <w:rFonts w:asciiTheme="minorHAnsi" w:hAnsiTheme="minorHAnsi" w:cstheme="minorHAnsi"/>
          <w:spacing w:val="-2"/>
        </w:rPr>
        <w:t xml:space="preserve"> </w:t>
      </w:r>
      <w:r w:rsidRPr="00FA50A5">
        <w:rPr>
          <w:rFonts w:asciiTheme="minorHAnsi" w:hAnsiTheme="minorHAnsi" w:cstheme="minorHAnsi"/>
        </w:rPr>
        <w:t>art. 37</w:t>
      </w:r>
      <w:r w:rsidRPr="00FA50A5">
        <w:rPr>
          <w:rFonts w:asciiTheme="minorHAnsi" w:hAnsiTheme="minorHAnsi" w:cstheme="minorHAnsi"/>
          <w:spacing w:val="-2"/>
        </w:rPr>
        <w:t xml:space="preserve"> </w:t>
      </w:r>
      <w:r w:rsidRPr="00FA50A5">
        <w:rPr>
          <w:rFonts w:asciiTheme="minorHAnsi" w:hAnsiTheme="minorHAnsi" w:cstheme="minorHAnsi"/>
        </w:rPr>
        <w:t>da</w:t>
      </w:r>
      <w:r w:rsidRPr="00FA50A5">
        <w:rPr>
          <w:rFonts w:asciiTheme="minorHAnsi" w:hAnsiTheme="minorHAnsi" w:cstheme="minorHAnsi"/>
          <w:spacing w:val="-4"/>
        </w:rPr>
        <w:t xml:space="preserve"> </w:t>
      </w:r>
      <w:r w:rsidRPr="00FA50A5">
        <w:rPr>
          <w:rFonts w:asciiTheme="minorHAnsi" w:hAnsiTheme="minorHAnsi" w:cstheme="minorHAnsi"/>
        </w:rPr>
        <w:t>Constituição</w:t>
      </w:r>
      <w:r w:rsidR="008F4BD1">
        <w:rPr>
          <w:rFonts w:asciiTheme="minorHAnsi" w:hAnsiTheme="minorHAnsi" w:cstheme="minorHAnsi"/>
        </w:rPr>
        <w:t xml:space="preserve"> Federal e Lei Complementar Municipal nº 67/2013, e alterações posteriores</w:t>
      </w:r>
      <w:r w:rsidRPr="00FA50A5">
        <w:rPr>
          <w:rFonts w:asciiTheme="minorHAnsi" w:hAnsiTheme="minorHAnsi" w:cstheme="minorHAnsi"/>
        </w:rPr>
        <w:t>;</w:t>
      </w:r>
    </w:p>
    <w:p w14:paraId="033DA573" w14:textId="29A84146" w:rsidR="008F4BD1" w:rsidRDefault="00FA50A5" w:rsidP="00A32663">
      <w:pPr>
        <w:tabs>
          <w:tab w:val="left" w:pos="839"/>
        </w:tabs>
        <w:spacing w:after="0" w:line="276" w:lineRule="auto"/>
        <w:ind w:right="114" w:firstLine="567"/>
        <w:jc w:val="both"/>
        <w:rPr>
          <w:rFonts w:asciiTheme="minorHAnsi" w:hAnsiTheme="minorHAnsi" w:cstheme="minorHAnsi"/>
          <w:spacing w:val="-55"/>
        </w:rPr>
      </w:pPr>
      <w:r w:rsidRPr="00FA50A5">
        <w:rPr>
          <w:rFonts w:asciiTheme="minorHAnsi" w:hAnsiTheme="minorHAnsi" w:cstheme="minorHAnsi"/>
        </w:rPr>
        <w:t>V</w:t>
      </w:r>
      <w:r w:rsidR="0028579F">
        <w:rPr>
          <w:rFonts w:asciiTheme="minorHAnsi" w:hAnsiTheme="minorHAnsi" w:cstheme="minorHAnsi"/>
          <w:spacing w:val="-1"/>
        </w:rPr>
        <w:t>.</w:t>
      </w:r>
      <w:r w:rsidRPr="00FA50A5">
        <w:rPr>
          <w:rFonts w:asciiTheme="minorHAnsi" w:hAnsiTheme="minorHAnsi" w:cstheme="minorHAnsi"/>
        </w:rPr>
        <w:tab/>
        <w:t>Realização</w:t>
      </w:r>
      <w:r w:rsidRPr="00FA50A5">
        <w:rPr>
          <w:rFonts w:asciiTheme="minorHAnsi" w:hAnsiTheme="minorHAnsi" w:cstheme="minorHAnsi"/>
          <w:spacing w:val="-9"/>
        </w:rPr>
        <w:t xml:space="preserve"> </w:t>
      </w:r>
      <w:r w:rsidRPr="00FA50A5">
        <w:rPr>
          <w:rFonts w:asciiTheme="minorHAnsi" w:hAnsiTheme="minorHAnsi" w:cstheme="minorHAnsi"/>
        </w:rPr>
        <w:t>de</w:t>
      </w:r>
      <w:r w:rsidRPr="00FA50A5">
        <w:rPr>
          <w:rFonts w:asciiTheme="minorHAnsi" w:hAnsiTheme="minorHAnsi" w:cstheme="minorHAnsi"/>
          <w:spacing w:val="-11"/>
        </w:rPr>
        <w:t xml:space="preserve"> </w:t>
      </w:r>
      <w:r w:rsidRPr="00FA50A5">
        <w:rPr>
          <w:rFonts w:asciiTheme="minorHAnsi" w:hAnsiTheme="minorHAnsi" w:cstheme="minorHAnsi"/>
        </w:rPr>
        <w:t>concurso</w:t>
      </w:r>
      <w:r w:rsidRPr="00FA50A5">
        <w:rPr>
          <w:rFonts w:asciiTheme="minorHAnsi" w:hAnsiTheme="minorHAnsi" w:cstheme="minorHAnsi"/>
          <w:spacing w:val="-8"/>
        </w:rPr>
        <w:t xml:space="preserve"> </w:t>
      </w:r>
      <w:r w:rsidRPr="00FA50A5">
        <w:rPr>
          <w:rFonts w:asciiTheme="minorHAnsi" w:hAnsiTheme="minorHAnsi" w:cstheme="minorHAnsi"/>
        </w:rPr>
        <w:t>público,</w:t>
      </w:r>
      <w:r w:rsidRPr="00FA50A5">
        <w:rPr>
          <w:rFonts w:asciiTheme="minorHAnsi" w:hAnsiTheme="minorHAnsi" w:cstheme="minorHAnsi"/>
          <w:spacing w:val="-11"/>
        </w:rPr>
        <w:t xml:space="preserve"> </w:t>
      </w:r>
      <w:r w:rsidRPr="00FA50A5">
        <w:rPr>
          <w:rFonts w:asciiTheme="minorHAnsi" w:hAnsiTheme="minorHAnsi" w:cstheme="minorHAnsi"/>
        </w:rPr>
        <w:t>exceto</w:t>
      </w:r>
      <w:r w:rsidRPr="00FA50A5">
        <w:rPr>
          <w:rFonts w:asciiTheme="minorHAnsi" w:hAnsiTheme="minorHAnsi" w:cstheme="minorHAnsi"/>
          <w:spacing w:val="-9"/>
        </w:rPr>
        <w:t xml:space="preserve"> </w:t>
      </w:r>
      <w:r w:rsidRPr="00FA50A5">
        <w:rPr>
          <w:rFonts w:asciiTheme="minorHAnsi" w:hAnsiTheme="minorHAnsi" w:cstheme="minorHAnsi"/>
        </w:rPr>
        <w:t>para</w:t>
      </w:r>
      <w:r w:rsidRPr="00FA50A5">
        <w:rPr>
          <w:rFonts w:asciiTheme="minorHAnsi" w:hAnsiTheme="minorHAnsi" w:cstheme="minorHAnsi"/>
          <w:spacing w:val="-10"/>
        </w:rPr>
        <w:t xml:space="preserve"> </w:t>
      </w:r>
      <w:r w:rsidRPr="00FA50A5">
        <w:rPr>
          <w:rFonts w:asciiTheme="minorHAnsi" w:hAnsiTheme="minorHAnsi" w:cstheme="minorHAnsi"/>
        </w:rPr>
        <w:t>as</w:t>
      </w:r>
      <w:r w:rsidRPr="00FA50A5">
        <w:rPr>
          <w:rFonts w:asciiTheme="minorHAnsi" w:hAnsiTheme="minorHAnsi" w:cstheme="minorHAnsi"/>
          <w:spacing w:val="-10"/>
        </w:rPr>
        <w:t xml:space="preserve"> </w:t>
      </w:r>
      <w:r w:rsidRPr="00FA50A5">
        <w:rPr>
          <w:rFonts w:asciiTheme="minorHAnsi" w:hAnsiTheme="minorHAnsi" w:cstheme="minorHAnsi"/>
        </w:rPr>
        <w:t>vacâncias</w:t>
      </w:r>
      <w:r w:rsidRPr="00FA50A5">
        <w:rPr>
          <w:rFonts w:asciiTheme="minorHAnsi" w:hAnsiTheme="minorHAnsi" w:cstheme="minorHAnsi"/>
          <w:spacing w:val="-9"/>
        </w:rPr>
        <w:t xml:space="preserve"> </w:t>
      </w:r>
      <w:r w:rsidRPr="00FA50A5">
        <w:rPr>
          <w:rFonts w:asciiTheme="minorHAnsi" w:hAnsiTheme="minorHAnsi" w:cstheme="minorHAnsi"/>
        </w:rPr>
        <w:t>previstas</w:t>
      </w:r>
      <w:r w:rsidRPr="00FA50A5">
        <w:rPr>
          <w:rFonts w:asciiTheme="minorHAnsi" w:hAnsiTheme="minorHAnsi" w:cstheme="minorHAnsi"/>
          <w:spacing w:val="-8"/>
        </w:rPr>
        <w:t xml:space="preserve"> </w:t>
      </w:r>
      <w:r w:rsidRPr="00FA50A5">
        <w:rPr>
          <w:rFonts w:asciiTheme="minorHAnsi" w:hAnsiTheme="minorHAnsi" w:cstheme="minorHAnsi"/>
        </w:rPr>
        <w:t>no</w:t>
      </w:r>
      <w:r w:rsidRPr="00FA50A5">
        <w:rPr>
          <w:rFonts w:asciiTheme="minorHAnsi" w:hAnsiTheme="minorHAnsi" w:cstheme="minorHAnsi"/>
          <w:spacing w:val="-9"/>
        </w:rPr>
        <w:t xml:space="preserve"> </w:t>
      </w:r>
      <w:r w:rsidRPr="00FA50A5">
        <w:rPr>
          <w:rFonts w:asciiTheme="minorHAnsi" w:hAnsiTheme="minorHAnsi" w:cstheme="minorHAnsi"/>
        </w:rPr>
        <w:t>inciso</w:t>
      </w:r>
      <w:r w:rsidRPr="00FA50A5">
        <w:rPr>
          <w:rFonts w:asciiTheme="minorHAnsi" w:hAnsiTheme="minorHAnsi" w:cstheme="minorHAnsi"/>
          <w:spacing w:val="-9"/>
        </w:rPr>
        <w:t xml:space="preserve"> </w:t>
      </w:r>
      <w:r w:rsidRPr="00FA50A5">
        <w:rPr>
          <w:rFonts w:asciiTheme="minorHAnsi" w:hAnsiTheme="minorHAnsi" w:cstheme="minorHAnsi"/>
        </w:rPr>
        <w:t>IV</w:t>
      </w:r>
      <w:r w:rsidRPr="00FA50A5">
        <w:rPr>
          <w:rFonts w:asciiTheme="minorHAnsi" w:hAnsiTheme="minorHAnsi" w:cstheme="minorHAnsi"/>
          <w:spacing w:val="-9"/>
        </w:rPr>
        <w:t xml:space="preserve"> </w:t>
      </w:r>
      <w:r w:rsidRPr="00FA50A5">
        <w:rPr>
          <w:rFonts w:asciiTheme="minorHAnsi" w:hAnsiTheme="minorHAnsi" w:cstheme="minorHAnsi"/>
        </w:rPr>
        <w:t>deste</w:t>
      </w:r>
      <w:r w:rsidRPr="00FA50A5">
        <w:rPr>
          <w:rFonts w:asciiTheme="minorHAnsi" w:hAnsiTheme="minorHAnsi" w:cstheme="minorHAnsi"/>
          <w:spacing w:val="-10"/>
        </w:rPr>
        <w:t xml:space="preserve"> </w:t>
      </w:r>
      <w:r w:rsidRPr="00FA50A5">
        <w:rPr>
          <w:rFonts w:asciiTheme="minorHAnsi" w:hAnsiTheme="minorHAnsi" w:cstheme="minorHAnsi"/>
        </w:rPr>
        <w:t>artigo;</w:t>
      </w:r>
      <w:r w:rsidRPr="00FA50A5">
        <w:rPr>
          <w:rFonts w:asciiTheme="minorHAnsi" w:hAnsiTheme="minorHAnsi" w:cstheme="minorHAnsi"/>
          <w:spacing w:val="-55"/>
        </w:rPr>
        <w:t xml:space="preserve"> </w:t>
      </w:r>
    </w:p>
    <w:p w14:paraId="59C51EE9" w14:textId="07532376" w:rsidR="00FA50A5" w:rsidRPr="00FA50A5" w:rsidRDefault="00FA50A5" w:rsidP="00A32663">
      <w:pPr>
        <w:tabs>
          <w:tab w:val="left" w:pos="839"/>
        </w:tabs>
        <w:spacing w:after="0" w:line="276" w:lineRule="auto"/>
        <w:ind w:right="114" w:firstLine="567"/>
        <w:jc w:val="both"/>
        <w:rPr>
          <w:rFonts w:asciiTheme="minorHAnsi" w:hAnsiTheme="minorHAnsi" w:cstheme="minorHAnsi"/>
        </w:rPr>
      </w:pPr>
      <w:r w:rsidRPr="00FA50A5">
        <w:rPr>
          <w:rFonts w:asciiTheme="minorHAnsi" w:hAnsiTheme="minorHAnsi" w:cstheme="minorHAnsi"/>
        </w:rPr>
        <w:t>VI</w:t>
      </w:r>
      <w:r w:rsidR="0028579F">
        <w:rPr>
          <w:rFonts w:asciiTheme="minorHAnsi" w:hAnsiTheme="minorHAnsi" w:cstheme="minorHAnsi"/>
        </w:rPr>
        <w:t>.</w:t>
      </w:r>
      <w:r w:rsidRPr="00FA50A5">
        <w:rPr>
          <w:rFonts w:asciiTheme="minorHAnsi" w:hAnsiTheme="minorHAnsi" w:cstheme="minorHAnsi"/>
        </w:rPr>
        <w:tab/>
        <w:t>Criação de</w:t>
      </w:r>
      <w:r w:rsidRPr="00FA50A5">
        <w:rPr>
          <w:rFonts w:asciiTheme="minorHAnsi" w:hAnsiTheme="minorHAnsi" w:cstheme="minorHAnsi"/>
          <w:spacing w:val="1"/>
        </w:rPr>
        <w:t xml:space="preserve"> </w:t>
      </w:r>
      <w:r w:rsidRPr="00FA50A5">
        <w:rPr>
          <w:rFonts w:asciiTheme="minorHAnsi" w:hAnsiTheme="minorHAnsi" w:cstheme="minorHAnsi"/>
        </w:rPr>
        <w:t>despesa</w:t>
      </w:r>
      <w:r w:rsidRPr="00FA50A5">
        <w:rPr>
          <w:rFonts w:asciiTheme="minorHAnsi" w:hAnsiTheme="minorHAnsi" w:cstheme="minorHAnsi"/>
          <w:spacing w:val="2"/>
        </w:rPr>
        <w:t xml:space="preserve"> </w:t>
      </w:r>
      <w:r w:rsidRPr="00FA50A5">
        <w:rPr>
          <w:rFonts w:asciiTheme="minorHAnsi" w:hAnsiTheme="minorHAnsi" w:cstheme="minorHAnsi"/>
        </w:rPr>
        <w:t>obrigatória de</w:t>
      </w:r>
      <w:r w:rsidRPr="00FA50A5">
        <w:rPr>
          <w:rFonts w:asciiTheme="minorHAnsi" w:hAnsiTheme="minorHAnsi" w:cstheme="minorHAnsi"/>
          <w:spacing w:val="1"/>
        </w:rPr>
        <w:t xml:space="preserve"> </w:t>
      </w:r>
      <w:r w:rsidRPr="00FA50A5">
        <w:rPr>
          <w:rFonts w:asciiTheme="minorHAnsi" w:hAnsiTheme="minorHAnsi" w:cstheme="minorHAnsi"/>
        </w:rPr>
        <w:t>caráter</w:t>
      </w:r>
      <w:r w:rsidRPr="00FA50A5">
        <w:rPr>
          <w:rFonts w:asciiTheme="minorHAnsi" w:hAnsiTheme="minorHAnsi" w:cstheme="minorHAnsi"/>
          <w:spacing w:val="-2"/>
        </w:rPr>
        <w:t xml:space="preserve"> </w:t>
      </w:r>
      <w:r w:rsidRPr="00FA50A5">
        <w:rPr>
          <w:rFonts w:asciiTheme="minorHAnsi" w:hAnsiTheme="minorHAnsi" w:cstheme="minorHAnsi"/>
        </w:rPr>
        <w:t>continuado;</w:t>
      </w:r>
    </w:p>
    <w:p w14:paraId="7A3FB3FF" w14:textId="245A4B60" w:rsidR="00FA50A5" w:rsidRPr="00FA50A5" w:rsidRDefault="00FA50A5" w:rsidP="00A32663">
      <w:pPr>
        <w:tabs>
          <w:tab w:val="left" w:pos="839"/>
        </w:tabs>
        <w:spacing w:after="0" w:line="276" w:lineRule="auto"/>
        <w:ind w:right="112" w:firstLine="567"/>
        <w:jc w:val="both"/>
        <w:rPr>
          <w:rFonts w:asciiTheme="minorHAnsi" w:hAnsiTheme="minorHAnsi" w:cstheme="minorHAnsi"/>
        </w:rPr>
      </w:pPr>
      <w:r w:rsidRPr="00FA50A5">
        <w:rPr>
          <w:rFonts w:asciiTheme="minorHAnsi" w:hAnsiTheme="minorHAnsi" w:cstheme="minorHAnsi"/>
        </w:rPr>
        <w:t>VII</w:t>
      </w:r>
      <w:r w:rsidR="0028579F">
        <w:rPr>
          <w:rFonts w:asciiTheme="minorHAnsi" w:hAnsiTheme="minorHAnsi" w:cstheme="minorHAnsi"/>
        </w:rPr>
        <w:t xml:space="preserve">. </w:t>
      </w:r>
      <w:r w:rsidRPr="00FA50A5">
        <w:rPr>
          <w:rFonts w:asciiTheme="minorHAnsi" w:hAnsiTheme="minorHAnsi" w:cstheme="minorHAnsi"/>
        </w:rPr>
        <w:t>Reajuste</w:t>
      </w:r>
      <w:r w:rsidRPr="00FA50A5">
        <w:rPr>
          <w:rFonts w:asciiTheme="minorHAnsi" w:hAnsiTheme="minorHAnsi" w:cstheme="minorHAnsi"/>
          <w:spacing w:val="-5"/>
        </w:rPr>
        <w:t xml:space="preserve"> </w:t>
      </w:r>
      <w:r w:rsidRPr="00FA50A5">
        <w:rPr>
          <w:rFonts w:asciiTheme="minorHAnsi" w:hAnsiTheme="minorHAnsi" w:cstheme="minorHAnsi"/>
        </w:rPr>
        <w:t>de</w:t>
      </w:r>
      <w:r w:rsidRPr="00FA50A5">
        <w:rPr>
          <w:rFonts w:asciiTheme="minorHAnsi" w:hAnsiTheme="minorHAnsi" w:cstheme="minorHAnsi"/>
          <w:spacing w:val="-5"/>
        </w:rPr>
        <w:t xml:space="preserve"> </w:t>
      </w:r>
      <w:r w:rsidRPr="00FA50A5">
        <w:rPr>
          <w:rFonts w:asciiTheme="minorHAnsi" w:hAnsiTheme="minorHAnsi" w:cstheme="minorHAnsi"/>
        </w:rPr>
        <w:t>despesa</w:t>
      </w:r>
      <w:r w:rsidRPr="00FA50A5">
        <w:rPr>
          <w:rFonts w:asciiTheme="minorHAnsi" w:hAnsiTheme="minorHAnsi" w:cstheme="minorHAnsi"/>
          <w:spacing w:val="-7"/>
        </w:rPr>
        <w:t xml:space="preserve"> </w:t>
      </w:r>
      <w:r w:rsidRPr="00FA50A5">
        <w:rPr>
          <w:rFonts w:asciiTheme="minorHAnsi" w:hAnsiTheme="minorHAnsi" w:cstheme="minorHAnsi"/>
        </w:rPr>
        <w:t>obrigatória</w:t>
      </w:r>
      <w:r w:rsidRPr="00FA50A5">
        <w:rPr>
          <w:rFonts w:asciiTheme="minorHAnsi" w:hAnsiTheme="minorHAnsi" w:cstheme="minorHAnsi"/>
          <w:spacing w:val="-6"/>
        </w:rPr>
        <w:t xml:space="preserve"> </w:t>
      </w:r>
      <w:r w:rsidRPr="00FA50A5">
        <w:rPr>
          <w:rFonts w:asciiTheme="minorHAnsi" w:hAnsiTheme="minorHAnsi" w:cstheme="minorHAnsi"/>
        </w:rPr>
        <w:t>acima</w:t>
      </w:r>
      <w:r w:rsidRPr="00FA50A5">
        <w:rPr>
          <w:rFonts w:asciiTheme="minorHAnsi" w:hAnsiTheme="minorHAnsi" w:cstheme="minorHAnsi"/>
          <w:spacing w:val="-6"/>
        </w:rPr>
        <w:t xml:space="preserve"> </w:t>
      </w:r>
      <w:r w:rsidRPr="00FA50A5">
        <w:rPr>
          <w:rFonts w:asciiTheme="minorHAnsi" w:hAnsiTheme="minorHAnsi" w:cstheme="minorHAnsi"/>
        </w:rPr>
        <w:t>da</w:t>
      </w:r>
      <w:r w:rsidRPr="00FA50A5">
        <w:rPr>
          <w:rFonts w:asciiTheme="minorHAnsi" w:hAnsiTheme="minorHAnsi" w:cstheme="minorHAnsi"/>
          <w:spacing w:val="-6"/>
        </w:rPr>
        <w:t xml:space="preserve"> </w:t>
      </w:r>
      <w:r w:rsidRPr="00FA50A5">
        <w:rPr>
          <w:rFonts w:asciiTheme="minorHAnsi" w:hAnsiTheme="minorHAnsi" w:cstheme="minorHAnsi"/>
        </w:rPr>
        <w:t>inflação</w:t>
      </w:r>
      <w:r w:rsidRPr="00FA50A5">
        <w:rPr>
          <w:rFonts w:asciiTheme="minorHAnsi" w:hAnsiTheme="minorHAnsi" w:cstheme="minorHAnsi"/>
          <w:spacing w:val="-6"/>
        </w:rPr>
        <w:t xml:space="preserve"> </w:t>
      </w:r>
      <w:r w:rsidRPr="00FA50A5">
        <w:rPr>
          <w:rFonts w:asciiTheme="minorHAnsi" w:hAnsiTheme="minorHAnsi" w:cstheme="minorHAnsi"/>
        </w:rPr>
        <w:t>medida</w:t>
      </w:r>
      <w:r w:rsidRPr="00FA50A5">
        <w:rPr>
          <w:rFonts w:asciiTheme="minorHAnsi" w:hAnsiTheme="minorHAnsi" w:cstheme="minorHAnsi"/>
          <w:spacing w:val="-8"/>
        </w:rPr>
        <w:t xml:space="preserve"> </w:t>
      </w:r>
      <w:r w:rsidRPr="00FA50A5">
        <w:rPr>
          <w:rFonts w:asciiTheme="minorHAnsi" w:hAnsiTheme="minorHAnsi" w:cstheme="minorHAnsi"/>
        </w:rPr>
        <w:t>pelo</w:t>
      </w:r>
      <w:r w:rsidRPr="00FA50A5">
        <w:rPr>
          <w:rFonts w:asciiTheme="minorHAnsi" w:hAnsiTheme="minorHAnsi" w:cstheme="minorHAnsi"/>
          <w:spacing w:val="-9"/>
        </w:rPr>
        <w:t xml:space="preserve"> </w:t>
      </w:r>
      <w:r w:rsidRPr="00FA50A5">
        <w:rPr>
          <w:rFonts w:asciiTheme="minorHAnsi" w:hAnsiTheme="minorHAnsi" w:cstheme="minorHAnsi"/>
        </w:rPr>
        <w:t>Índice</w:t>
      </w:r>
      <w:r w:rsidRPr="00FA50A5">
        <w:rPr>
          <w:rFonts w:asciiTheme="minorHAnsi" w:hAnsiTheme="minorHAnsi" w:cstheme="minorHAnsi"/>
          <w:spacing w:val="-5"/>
        </w:rPr>
        <w:t xml:space="preserve"> </w:t>
      </w:r>
      <w:r w:rsidRPr="00FA50A5">
        <w:rPr>
          <w:rFonts w:asciiTheme="minorHAnsi" w:hAnsiTheme="minorHAnsi" w:cstheme="minorHAnsi"/>
        </w:rPr>
        <w:t>Nacional</w:t>
      </w:r>
      <w:r w:rsidRPr="00FA50A5">
        <w:rPr>
          <w:rFonts w:asciiTheme="minorHAnsi" w:hAnsiTheme="minorHAnsi" w:cstheme="minorHAnsi"/>
          <w:spacing w:val="-6"/>
        </w:rPr>
        <w:t xml:space="preserve"> </w:t>
      </w:r>
      <w:r w:rsidRPr="00FA50A5">
        <w:rPr>
          <w:rFonts w:asciiTheme="minorHAnsi" w:hAnsiTheme="minorHAnsi" w:cstheme="minorHAnsi"/>
        </w:rPr>
        <w:t>de</w:t>
      </w:r>
      <w:r w:rsidRPr="00FA50A5">
        <w:rPr>
          <w:rFonts w:asciiTheme="minorHAnsi" w:hAnsiTheme="minorHAnsi" w:cstheme="minorHAnsi"/>
          <w:spacing w:val="-5"/>
        </w:rPr>
        <w:t xml:space="preserve"> </w:t>
      </w:r>
      <w:r w:rsidRPr="00FA50A5">
        <w:rPr>
          <w:rFonts w:asciiTheme="minorHAnsi" w:hAnsiTheme="minorHAnsi" w:cstheme="minorHAnsi"/>
        </w:rPr>
        <w:t>Preços</w:t>
      </w:r>
      <w:r w:rsidRPr="00FA50A5">
        <w:rPr>
          <w:rFonts w:asciiTheme="minorHAnsi" w:hAnsiTheme="minorHAnsi" w:cstheme="minorHAnsi"/>
          <w:spacing w:val="-8"/>
        </w:rPr>
        <w:t xml:space="preserve"> </w:t>
      </w:r>
      <w:r w:rsidRPr="00FA50A5">
        <w:rPr>
          <w:rFonts w:asciiTheme="minorHAnsi" w:hAnsiTheme="minorHAnsi" w:cstheme="minorHAnsi"/>
        </w:rPr>
        <w:t>a</w:t>
      </w:r>
      <w:r w:rsidR="008F4BD1">
        <w:rPr>
          <w:rFonts w:asciiTheme="minorHAnsi" w:hAnsiTheme="minorHAnsi" w:cstheme="minorHAnsi"/>
        </w:rPr>
        <w:t xml:space="preserve">o </w:t>
      </w:r>
      <w:r w:rsidRPr="00FA50A5">
        <w:rPr>
          <w:rFonts w:asciiTheme="minorHAnsi" w:hAnsiTheme="minorHAnsi" w:cstheme="minorHAnsi"/>
          <w:spacing w:val="-55"/>
        </w:rPr>
        <w:t xml:space="preserve"> </w:t>
      </w:r>
      <w:r w:rsidRPr="00FA50A5">
        <w:rPr>
          <w:rFonts w:asciiTheme="minorHAnsi" w:hAnsiTheme="minorHAnsi" w:cstheme="minorHAnsi"/>
        </w:rPr>
        <w:t>Consumidor</w:t>
      </w:r>
      <w:r w:rsidRPr="00FA50A5">
        <w:rPr>
          <w:rFonts w:asciiTheme="minorHAnsi" w:hAnsiTheme="minorHAnsi" w:cstheme="minorHAnsi"/>
          <w:spacing w:val="-1"/>
        </w:rPr>
        <w:t xml:space="preserve"> </w:t>
      </w:r>
      <w:r w:rsidRPr="00FA50A5">
        <w:rPr>
          <w:rFonts w:asciiTheme="minorHAnsi" w:hAnsiTheme="minorHAnsi" w:cstheme="minorHAnsi"/>
        </w:rPr>
        <w:t>Amplo</w:t>
      </w:r>
      <w:r w:rsidRPr="00FA50A5">
        <w:rPr>
          <w:rFonts w:asciiTheme="minorHAnsi" w:hAnsiTheme="minorHAnsi" w:cstheme="minorHAnsi"/>
          <w:spacing w:val="1"/>
        </w:rPr>
        <w:t xml:space="preserve"> </w:t>
      </w:r>
      <w:r w:rsidRPr="00FA50A5">
        <w:rPr>
          <w:rFonts w:asciiTheme="minorHAnsi" w:hAnsiTheme="minorHAnsi" w:cstheme="minorHAnsi"/>
        </w:rPr>
        <w:t>(IPCA);</w:t>
      </w:r>
    </w:p>
    <w:p w14:paraId="78E9384B" w14:textId="4ABD04E8" w:rsidR="00FA50A5" w:rsidRPr="00FA50A5" w:rsidRDefault="00FA50A5" w:rsidP="00A32663">
      <w:pPr>
        <w:tabs>
          <w:tab w:val="left" w:pos="839"/>
        </w:tabs>
        <w:spacing w:after="0" w:line="276" w:lineRule="auto"/>
        <w:ind w:firstLine="567"/>
        <w:jc w:val="both"/>
        <w:rPr>
          <w:rFonts w:asciiTheme="minorHAnsi" w:hAnsiTheme="minorHAnsi" w:cstheme="minorHAnsi"/>
        </w:rPr>
      </w:pPr>
      <w:r w:rsidRPr="00FA50A5">
        <w:rPr>
          <w:rFonts w:asciiTheme="minorHAnsi" w:hAnsiTheme="minorHAnsi" w:cstheme="minorHAnsi"/>
        </w:rPr>
        <w:t>VIII</w:t>
      </w:r>
      <w:r w:rsidR="0028579F">
        <w:rPr>
          <w:rFonts w:asciiTheme="minorHAnsi" w:hAnsiTheme="minorHAnsi" w:cstheme="minorHAnsi"/>
        </w:rPr>
        <w:t xml:space="preserve">. </w:t>
      </w:r>
      <w:r w:rsidRPr="00FA50A5">
        <w:rPr>
          <w:rFonts w:asciiTheme="minorHAnsi" w:hAnsiTheme="minorHAnsi" w:cstheme="minorHAnsi"/>
        </w:rPr>
        <w:t>Concessão</w:t>
      </w:r>
      <w:r w:rsidRPr="00FA50A5">
        <w:rPr>
          <w:rFonts w:asciiTheme="minorHAnsi" w:hAnsiTheme="minorHAnsi" w:cstheme="minorHAnsi"/>
          <w:spacing w:val="-3"/>
        </w:rPr>
        <w:t xml:space="preserve"> </w:t>
      </w:r>
      <w:r w:rsidRPr="00FA50A5">
        <w:rPr>
          <w:rFonts w:asciiTheme="minorHAnsi" w:hAnsiTheme="minorHAnsi" w:cstheme="minorHAnsi"/>
        </w:rPr>
        <w:t>ou</w:t>
      </w:r>
      <w:r w:rsidRPr="00FA50A5">
        <w:rPr>
          <w:rFonts w:asciiTheme="minorHAnsi" w:hAnsiTheme="minorHAnsi" w:cstheme="minorHAnsi"/>
          <w:spacing w:val="-6"/>
        </w:rPr>
        <w:t xml:space="preserve"> </w:t>
      </w:r>
      <w:r w:rsidRPr="00FA50A5">
        <w:rPr>
          <w:rFonts w:asciiTheme="minorHAnsi" w:hAnsiTheme="minorHAnsi" w:cstheme="minorHAnsi"/>
        </w:rPr>
        <w:t>ampliação</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2"/>
        </w:rPr>
        <w:t xml:space="preserve"> </w:t>
      </w:r>
      <w:r w:rsidRPr="00FA50A5">
        <w:rPr>
          <w:rFonts w:asciiTheme="minorHAnsi" w:hAnsiTheme="minorHAnsi" w:cstheme="minorHAnsi"/>
        </w:rPr>
        <w:t>incentivo</w:t>
      </w:r>
      <w:r w:rsidRPr="00FA50A5">
        <w:rPr>
          <w:rFonts w:asciiTheme="minorHAnsi" w:hAnsiTheme="minorHAnsi" w:cstheme="minorHAnsi"/>
          <w:spacing w:val="-2"/>
        </w:rPr>
        <w:t xml:space="preserve"> </w:t>
      </w:r>
      <w:r w:rsidRPr="00FA50A5">
        <w:rPr>
          <w:rFonts w:asciiTheme="minorHAnsi" w:hAnsiTheme="minorHAnsi" w:cstheme="minorHAnsi"/>
        </w:rPr>
        <w:t>ou</w:t>
      </w:r>
      <w:r w:rsidRPr="00FA50A5">
        <w:rPr>
          <w:rFonts w:asciiTheme="minorHAnsi" w:hAnsiTheme="minorHAnsi" w:cstheme="minorHAnsi"/>
          <w:spacing w:val="-3"/>
        </w:rPr>
        <w:t xml:space="preserve"> </w:t>
      </w:r>
      <w:r w:rsidRPr="00FA50A5">
        <w:rPr>
          <w:rFonts w:asciiTheme="minorHAnsi" w:hAnsiTheme="minorHAnsi" w:cstheme="minorHAnsi"/>
        </w:rPr>
        <w:t>benefício</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natureza</w:t>
      </w:r>
      <w:r w:rsidRPr="00FA50A5">
        <w:rPr>
          <w:rFonts w:asciiTheme="minorHAnsi" w:hAnsiTheme="minorHAnsi" w:cstheme="minorHAnsi"/>
          <w:spacing w:val="-2"/>
        </w:rPr>
        <w:t xml:space="preserve"> </w:t>
      </w:r>
      <w:r w:rsidRPr="00FA50A5">
        <w:rPr>
          <w:rFonts w:asciiTheme="minorHAnsi" w:hAnsiTheme="minorHAnsi" w:cstheme="minorHAnsi"/>
        </w:rPr>
        <w:t>tributária.</w:t>
      </w:r>
    </w:p>
    <w:p w14:paraId="26217C6D" w14:textId="77777777" w:rsidR="00FA50A5" w:rsidRPr="00FA50A5" w:rsidRDefault="00FA50A5" w:rsidP="00A32663">
      <w:pPr>
        <w:tabs>
          <w:tab w:val="left" w:pos="839"/>
        </w:tabs>
        <w:spacing w:after="0" w:line="276" w:lineRule="auto"/>
        <w:ind w:firstLine="567"/>
        <w:jc w:val="both"/>
        <w:rPr>
          <w:rFonts w:asciiTheme="minorHAnsi" w:hAnsiTheme="minorHAnsi" w:cstheme="minorHAnsi"/>
        </w:rPr>
      </w:pPr>
    </w:p>
    <w:p w14:paraId="6DAF19B7" w14:textId="77777777"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 xml:space="preserve">Art. 18. </w:t>
      </w:r>
      <w:r w:rsidRPr="00FA50A5">
        <w:rPr>
          <w:rFonts w:asciiTheme="minorHAnsi" w:hAnsiTheme="minorHAnsi" w:cstheme="minorHAnsi"/>
          <w:color w:val="FF0000"/>
        </w:rPr>
        <w:t>Para os efeitos do § 3º do art. 16 da Lei Complementar Federal nº 101/00, considera-se despesa irrelevante aquela que não ultrapasse, para bens e serviços, os limites dos incisos I e II do art. 75 da Lei Federal nº 14.133, de 1º de abril de 2021</w:t>
      </w:r>
      <w:r w:rsidRPr="00FA50A5">
        <w:rPr>
          <w:rFonts w:asciiTheme="minorHAnsi" w:hAnsiTheme="minorHAnsi" w:cstheme="minorHAnsi"/>
        </w:rPr>
        <w:t>.</w:t>
      </w:r>
    </w:p>
    <w:p w14:paraId="717A838E" w14:textId="77777777" w:rsidR="00FA50A5" w:rsidRPr="00FA50A5" w:rsidRDefault="00FA50A5" w:rsidP="00A32663">
      <w:pPr>
        <w:spacing w:after="0" w:line="276" w:lineRule="auto"/>
        <w:ind w:right="113" w:firstLine="567"/>
        <w:jc w:val="both"/>
        <w:rPr>
          <w:rFonts w:asciiTheme="minorHAnsi" w:hAnsiTheme="minorHAnsi" w:cstheme="minorHAnsi"/>
        </w:rPr>
      </w:pPr>
    </w:p>
    <w:p w14:paraId="0415C504" w14:textId="77777777"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Art. 19. Os atos de concessão ou ampliação de incentivo ou benefício tributário que importem em</w:t>
      </w:r>
      <w:r w:rsidRPr="00FA50A5">
        <w:rPr>
          <w:rFonts w:asciiTheme="minorHAnsi" w:hAnsiTheme="minorHAnsi" w:cstheme="minorHAnsi"/>
          <w:spacing w:val="1"/>
        </w:rPr>
        <w:t xml:space="preserve"> </w:t>
      </w:r>
      <w:r w:rsidRPr="00FA50A5">
        <w:rPr>
          <w:rFonts w:asciiTheme="minorHAnsi" w:hAnsiTheme="minorHAnsi" w:cstheme="minorHAnsi"/>
        </w:rPr>
        <w:t>renúncia</w:t>
      </w:r>
      <w:r w:rsidRPr="00FA50A5">
        <w:rPr>
          <w:rFonts w:asciiTheme="minorHAnsi" w:hAnsiTheme="minorHAnsi" w:cstheme="minorHAnsi"/>
          <w:spacing w:val="-1"/>
        </w:rPr>
        <w:t xml:space="preserve"> </w:t>
      </w:r>
      <w:r w:rsidRPr="00FA50A5">
        <w:rPr>
          <w:rFonts w:asciiTheme="minorHAnsi" w:hAnsiTheme="minorHAnsi" w:cstheme="minorHAnsi"/>
        </w:rPr>
        <w:t>de receita obedecerão</w:t>
      </w:r>
      <w:r w:rsidRPr="00FA50A5">
        <w:rPr>
          <w:rFonts w:asciiTheme="minorHAnsi" w:hAnsiTheme="minorHAnsi" w:cstheme="minorHAnsi"/>
          <w:spacing w:val="-3"/>
        </w:rPr>
        <w:t xml:space="preserve"> </w:t>
      </w:r>
      <w:r w:rsidRPr="00FA50A5">
        <w:rPr>
          <w:rFonts w:asciiTheme="minorHAnsi" w:hAnsiTheme="minorHAnsi" w:cstheme="minorHAnsi"/>
        </w:rPr>
        <w:t>às</w:t>
      </w:r>
      <w:r w:rsidRPr="00FA50A5">
        <w:rPr>
          <w:rFonts w:asciiTheme="minorHAnsi" w:hAnsiTheme="minorHAnsi" w:cstheme="minorHAnsi"/>
          <w:spacing w:val="-2"/>
        </w:rPr>
        <w:t xml:space="preserve"> </w:t>
      </w:r>
      <w:r w:rsidRPr="00FA50A5">
        <w:rPr>
          <w:rFonts w:asciiTheme="minorHAnsi" w:hAnsiTheme="minorHAnsi" w:cstheme="minorHAnsi"/>
        </w:rPr>
        <w:t>disposições</w:t>
      </w:r>
      <w:r w:rsidRPr="00FA50A5">
        <w:rPr>
          <w:rFonts w:asciiTheme="minorHAnsi" w:hAnsiTheme="minorHAnsi" w:cstheme="minorHAnsi"/>
          <w:spacing w:val="-1"/>
        </w:rPr>
        <w:t xml:space="preserve"> </w:t>
      </w:r>
      <w:r w:rsidRPr="00FA50A5">
        <w:rPr>
          <w:rFonts w:asciiTheme="minorHAnsi" w:hAnsiTheme="minorHAnsi" w:cstheme="minorHAnsi"/>
        </w:rPr>
        <w:t>do</w:t>
      </w:r>
      <w:r w:rsidRPr="00FA50A5">
        <w:rPr>
          <w:rFonts w:asciiTheme="minorHAnsi" w:hAnsiTheme="minorHAnsi" w:cstheme="minorHAnsi"/>
          <w:spacing w:val="-1"/>
        </w:rPr>
        <w:t xml:space="preserve"> </w:t>
      </w:r>
      <w:r w:rsidRPr="00FA50A5">
        <w:rPr>
          <w:rFonts w:asciiTheme="minorHAnsi" w:hAnsiTheme="minorHAnsi" w:cstheme="minorHAnsi"/>
        </w:rPr>
        <w:t>art.</w:t>
      </w:r>
      <w:r w:rsidRPr="00FA50A5">
        <w:rPr>
          <w:rFonts w:asciiTheme="minorHAnsi" w:hAnsiTheme="minorHAnsi" w:cstheme="minorHAnsi"/>
          <w:spacing w:val="-3"/>
        </w:rPr>
        <w:t xml:space="preserve"> </w:t>
      </w:r>
      <w:r w:rsidRPr="00FA50A5">
        <w:rPr>
          <w:rFonts w:asciiTheme="minorHAnsi" w:hAnsiTheme="minorHAnsi" w:cstheme="minorHAnsi"/>
        </w:rPr>
        <w:t>14,</w:t>
      </w:r>
      <w:r w:rsidRPr="00FA50A5">
        <w:rPr>
          <w:rFonts w:asciiTheme="minorHAnsi" w:hAnsiTheme="minorHAnsi" w:cstheme="minorHAnsi"/>
          <w:spacing w:val="-1"/>
        </w:rPr>
        <w:t xml:space="preserve"> </w:t>
      </w:r>
      <w:r w:rsidRPr="00FA50A5">
        <w:rPr>
          <w:rFonts w:asciiTheme="minorHAnsi" w:hAnsiTheme="minorHAnsi" w:cstheme="minorHAnsi"/>
        </w:rPr>
        <w:t>da Lei Complementar</w:t>
      </w:r>
      <w:r w:rsidRPr="00FA50A5">
        <w:rPr>
          <w:rFonts w:asciiTheme="minorHAnsi" w:hAnsiTheme="minorHAnsi" w:cstheme="minorHAnsi"/>
          <w:spacing w:val="-3"/>
        </w:rPr>
        <w:t xml:space="preserve"> </w:t>
      </w:r>
      <w:r w:rsidRPr="00FA50A5">
        <w:rPr>
          <w:rFonts w:asciiTheme="minorHAnsi" w:hAnsiTheme="minorHAnsi" w:cstheme="minorHAnsi"/>
        </w:rPr>
        <w:t>nº</w:t>
      </w:r>
      <w:r w:rsidRPr="00FA50A5">
        <w:rPr>
          <w:rFonts w:asciiTheme="minorHAnsi" w:hAnsiTheme="minorHAnsi" w:cstheme="minorHAnsi"/>
          <w:spacing w:val="-1"/>
        </w:rPr>
        <w:t xml:space="preserve"> </w:t>
      </w:r>
      <w:r w:rsidRPr="00FA50A5">
        <w:rPr>
          <w:rFonts w:asciiTheme="minorHAnsi" w:hAnsiTheme="minorHAnsi" w:cstheme="minorHAnsi"/>
        </w:rPr>
        <w:t>101,</w:t>
      </w:r>
      <w:r w:rsidRPr="00FA50A5">
        <w:rPr>
          <w:rFonts w:asciiTheme="minorHAnsi" w:hAnsiTheme="minorHAnsi" w:cstheme="minorHAnsi"/>
          <w:spacing w:val="-1"/>
        </w:rPr>
        <w:t xml:space="preserve"> </w:t>
      </w:r>
      <w:r w:rsidRPr="00FA50A5">
        <w:rPr>
          <w:rFonts w:asciiTheme="minorHAnsi" w:hAnsiTheme="minorHAnsi" w:cstheme="minorHAnsi"/>
        </w:rPr>
        <w:t>de 2000.</w:t>
      </w:r>
    </w:p>
    <w:p w14:paraId="735821B4" w14:textId="77777777" w:rsidR="00A32663" w:rsidRDefault="00A32663" w:rsidP="00A32663">
      <w:pPr>
        <w:spacing w:after="0" w:line="276" w:lineRule="auto"/>
        <w:ind w:right="112" w:firstLine="567"/>
        <w:jc w:val="both"/>
        <w:rPr>
          <w:rFonts w:asciiTheme="minorHAnsi" w:hAnsiTheme="minorHAnsi" w:cstheme="minorHAnsi"/>
        </w:rPr>
      </w:pPr>
    </w:p>
    <w:p w14:paraId="5233E99E" w14:textId="76CEB73A" w:rsidR="00FA50A5" w:rsidRPr="00FA50A5" w:rsidRDefault="00FA50A5" w:rsidP="00A32663">
      <w:pPr>
        <w:spacing w:after="0" w:line="276" w:lineRule="auto"/>
        <w:ind w:right="112" w:firstLine="567"/>
        <w:jc w:val="both"/>
        <w:rPr>
          <w:rFonts w:asciiTheme="minorHAnsi" w:hAnsiTheme="minorHAnsi" w:cstheme="minorHAnsi"/>
        </w:rPr>
      </w:pPr>
      <w:r w:rsidRPr="00FA50A5">
        <w:rPr>
          <w:rFonts w:asciiTheme="minorHAnsi" w:hAnsiTheme="minorHAnsi" w:cstheme="minorHAnsi"/>
        </w:rPr>
        <w:t>Parágrafo único. Excluem-se os atos relativos ao cancelamento de créditos inferiores aos custos de</w:t>
      </w:r>
      <w:r w:rsidRPr="00FA50A5">
        <w:rPr>
          <w:rFonts w:asciiTheme="minorHAnsi" w:hAnsiTheme="minorHAnsi" w:cstheme="minorHAnsi"/>
          <w:spacing w:val="1"/>
        </w:rPr>
        <w:t xml:space="preserve"> </w:t>
      </w:r>
      <w:r w:rsidRPr="00FA50A5">
        <w:rPr>
          <w:rFonts w:asciiTheme="minorHAnsi" w:hAnsiTheme="minorHAnsi" w:cstheme="minorHAnsi"/>
        </w:rPr>
        <w:t>cobrança, bem como o desconto para pagamento à vista do Imposto Predial e Territorial Urbano</w:t>
      </w:r>
      <w:r w:rsidRPr="00FA50A5">
        <w:rPr>
          <w:rFonts w:asciiTheme="minorHAnsi" w:hAnsiTheme="minorHAnsi" w:cstheme="minorHAnsi"/>
          <w:spacing w:val="1"/>
        </w:rPr>
        <w:t xml:space="preserve"> </w:t>
      </w:r>
      <w:r w:rsidRPr="00FA50A5">
        <w:rPr>
          <w:rFonts w:asciiTheme="minorHAnsi" w:hAnsiTheme="minorHAnsi" w:cstheme="minorHAnsi"/>
        </w:rPr>
        <w:t>(IPTU),</w:t>
      </w:r>
      <w:r w:rsidRPr="00FA50A5">
        <w:rPr>
          <w:rFonts w:asciiTheme="minorHAnsi" w:hAnsiTheme="minorHAnsi" w:cstheme="minorHAnsi"/>
          <w:spacing w:val="-2"/>
        </w:rPr>
        <w:t xml:space="preserve"> </w:t>
      </w:r>
      <w:r w:rsidRPr="00FA50A5">
        <w:rPr>
          <w:rFonts w:asciiTheme="minorHAnsi" w:hAnsiTheme="minorHAnsi" w:cstheme="minorHAnsi"/>
        </w:rPr>
        <w:t>desde</w:t>
      </w:r>
      <w:r w:rsidRPr="00FA50A5">
        <w:rPr>
          <w:rFonts w:asciiTheme="minorHAnsi" w:hAnsiTheme="minorHAnsi" w:cstheme="minorHAnsi"/>
          <w:spacing w:val="-1"/>
        </w:rPr>
        <w:t xml:space="preserve"> </w:t>
      </w:r>
      <w:r w:rsidRPr="00FA50A5">
        <w:rPr>
          <w:rFonts w:asciiTheme="minorHAnsi" w:hAnsiTheme="minorHAnsi" w:cstheme="minorHAnsi"/>
        </w:rPr>
        <w:t>que</w:t>
      </w:r>
      <w:r w:rsidRPr="00FA50A5">
        <w:rPr>
          <w:rFonts w:asciiTheme="minorHAnsi" w:hAnsiTheme="minorHAnsi" w:cstheme="minorHAnsi"/>
          <w:spacing w:val="-1"/>
        </w:rPr>
        <w:t xml:space="preserve"> </w:t>
      </w:r>
      <w:r w:rsidRPr="00FA50A5">
        <w:rPr>
          <w:rFonts w:asciiTheme="minorHAnsi" w:hAnsiTheme="minorHAnsi" w:cstheme="minorHAnsi"/>
        </w:rPr>
        <w:t>os</w:t>
      </w:r>
      <w:r w:rsidRPr="00FA50A5">
        <w:rPr>
          <w:rFonts w:asciiTheme="minorHAnsi" w:hAnsiTheme="minorHAnsi" w:cstheme="minorHAnsi"/>
          <w:spacing w:val="-3"/>
        </w:rPr>
        <w:t xml:space="preserve"> </w:t>
      </w:r>
      <w:r w:rsidRPr="00FA50A5">
        <w:rPr>
          <w:rFonts w:asciiTheme="minorHAnsi" w:hAnsiTheme="minorHAnsi" w:cstheme="minorHAnsi"/>
        </w:rPr>
        <w:t>respectivos</w:t>
      </w:r>
      <w:r w:rsidRPr="00FA50A5">
        <w:rPr>
          <w:rFonts w:asciiTheme="minorHAnsi" w:hAnsiTheme="minorHAnsi" w:cstheme="minorHAnsi"/>
          <w:spacing w:val="-1"/>
        </w:rPr>
        <w:t xml:space="preserve"> </w:t>
      </w:r>
      <w:r w:rsidRPr="00FA50A5">
        <w:rPr>
          <w:rFonts w:asciiTheme="minorHAnsi" w:hAnsiTheme="minorHAnsi" w:cstheme="minorHAnsi"/>
        </w:rPr>
        <w:t>valores</w:t>
      </w:r>
      <w:r w:rsidRPr="00FA50A5">
        <w:rPr>
          <w:rFonts w:asciiTheme="minorHAnsi" w:hAnsiTheme="minorHAnsi" w:cstheme="minorHAnsi"/>
          <w:spacing w:val="-3"/>
        </w:rPr>
        <w:t xml:space="preserve"> </w:t>
      </w:r>
      <w:r w:rsidRPr="00FA50A5">
        <w:rPr>
          <w:rFonts w:asciiTheme="minorHAnsi" w:hAnsiTheme="minorHAnsi" w:cstheme="minorHAnsi"/>
        </w:rPr>
        <w:t>tenham</w:t>
      </w:r>
      <w:r w:rsidRPr="00FA50A5">
        <w:rPr>
          <w:rFonts w:asciiTheme="minorHAnsi" w:hAnsiTheme="minorHAnsi" w:cstheme="minorHAnsi"/>
          <w:spacing w:val="-1"/>
        </w:rPr>
        <w:t xml:space="preserve"> </w:t>
      </w:r>
      <w:r w:rsidRPr="00FA50A5">
        <w:rPr>
          <w:rFonts w:asciiTheme="minorHAnsi" w:hAnsiTheme="minorHAnsi" w:cstheme="minorHAnsi"/>
        </w:rPr>
        <w:t>composto</w:t>
      </w:r>
      <w:r w:rsidRPr="00FA50A5">
        <w:rPr>
          <w:rFonts w:asciiTheme="minorHAnsi" w:hAnsiTheme="minorHAnsi" w:cstheme="minorHAnsi"/>
          <w:spacing w:val="-1"/>
        </w:rPr>
        <w:t xml:space="preserve"> </w:t>
      </w:r>
      <w:r w:rsidRPr="00FA50A5">
        <w:rPr>
          <w:rFonts w:asciiTheme="minorHAnsi" w:hAnsiTheme="minorHAnsi" w:cstheme="minorHAnsi"/>
        </w:rPr>
        <w:t>a</w:t>
      </w:r>
      <w:r w:rsidRPr="00FA50A5">
        <w:rPr>
          <w:rFonts w:asciiTheme="minorHAnsi" w:hAnsiTheme="minorHAnsi" w:cstheme="minorHAnsi"/>
          <w:spacing w:val="-3"/>
        </w:rPr>
        <w:t xml:space="preserve"> </w:t>
      </w:r>
      <w:r w:rsidRPr="00FA50A5">
        <w:rPr>
          <w:rFonts w:asciiTheme="minorHAnsi" w:hAnsiTheme="minorHAnsi" w:cstheme="minorHAnsi"/>
        </w:rPr>
        <w:t>estimativa da</w:t>
      </w:r>
      <w:r w:rsidRPr="00FA50A5">
        <w:rPr>
          <w:rFonts w:asciiTheme="minorHAnsi" w:hAnsiTheme="minorHAnsi" w:cstheme="minorHAnsi"/>
          <w:spacing w:val="-1"/>
        </w:rPr>
        <w:t xml:space="preserve"> </w:t>
      </w:r>
      <w:r w:rsidRPr="00FA50A5">
        <w:rPr>
          <w:rFonts w:asciiTheme="minorHAnsi" w:hAnsiTheme="minorHAnsi" w:cstheme="minorHAnsi"/>
        </w:rPr>
        <w:t>receita orçamentária.</w:t>
      </w:r>
    </w:p>
    <w:p w14:paraId="2C9630F6" w14:textId="77777777" w:rsidR="00FA50A5" w:rsidRPr="00FA50A5" w:rsidRDefault="00FA50A5" w:rsidP="00A32663">
      <w:pPr>
        <w:pStyle w:val="Corpodetexto"/>
        <w:spacing w:after="0"/>
        <w:ind w:firstLine="567"/>
        <w:jc w:val="both"/>
        <w:rPr>
          <w:rFonts w:asciiTheme="minorHAnsi" w:hAnsiTheme="minorHAnsi" w:cstheme="minorHAnsi"/>
        </w:rPr>
      </w:pPr>
    </w:p>
    <w:p w14:paraId="18E109B0" w14:textId="77777777" w:rsidR="00FA50A5" w:rsidRPr="00A32663" w:rsidRDefault="00FA50A5" w:rsidP="00A32663">
      <w:pPr>
        <w:pStyle w:val="Corpodetexto"/>
        <w:spacing w:after="0"/>
        <w:ind w:firstLine="567"/>
        <w:jc w:val="center"/>
        <w:rPr>
          <w:rFonts w:asciiTheme="minorHAnsi" w:hAnsiTheme="minorHAnsi" w:cstheme="minorHAnsi"/>
          <w:b/>
          <w:bCs/>
          <w:color w:val="FF0000"/>
          <w:lang w:val="pt-BR"/>
        </w:rPr>
      </w:pPr>
      <w:bookmarkStart w:id="0" w:name="_Hlk169176232"/>
      <w:r w:rsidRPr="00CF79C1">
        <w:rPr>
          <w:rFonts w:asciiTheme="minorHAnsi" w:hAnsiTheme="minorHAnsi" w:cstheme="minorHAnsi"/>
          <w:b/>
          <w:bCs/>
          <w:color w:val="FF0000"/>
          <w:lang w:val="pt-BR"/>
        </w:rPr>
        <w:t>Seção IV</w:t>
      </w:r>
    </w:p>
    <w:p w14:paraId="52F4D508" w14:textId="77777777" w:rsidR="003C6C98" w:rsidRPr="00A32663" w:rsidRDefault="003C6C98" w:rsidP="00A32663">
      <w:pPr>
        <w:spacing w:after="0"/>
        <w:ind w:firstLine="567"/>
        <w:jc w:val="center"/>
        <w:rPr>
          <w:b/>
          <w:bCs/>
          <w:color w:val="FF0000"/>
        </w:rPr>
      </w:pPr>
      <w:r w:rsidRPr="00A32663">
        <w:rPr>
          <w:b/>
          <w:bCs/>
          <w:color w:val="FF0000"/>
        </w:rPr>
        <w:t xml:space="preserve">Do Regime de Execução das Programações Incluídas ou Acrescidas </w:t>
      </w:r>
    </w:p>
    <w:p w14:paraId="159D6355" w14:textId="77777777" w:rsidR="003C6C98" w:rsidRPr="00A32663" w:rsidRDefault="003C6C98" w:rsidP="00A32663">
      <w:pPr>
        <w:spacing w:after="0"/>
        <w:ind w:firstLine="567"/>
        <w:jc w:val="center"/>
        <w:rPr>
          <w:b/>
          <w:bCs/>
          <w:color w:val="FF0000"/>
        </w:rPr>
      </w:pPr>
      <w:r w:rsidRPr="00A32663">
        <w:rPr>
          <w:b/>
          <w:bCs/>
          <w:color w:val="FF0000"/>
        </w:rPr>
        <w:t>por Emendas Parlamentares Individuais</w:t>
      </w:r>
    </w:p>
    <w:p w14:paraId="51F87C09" w14:textId="77777777" w:rsidR="003C6C98" w:rsidRPr="003C6C98" w:rsidRDefault="003C6C98" w:rsidP="00A32663">
      <w:pPr>
        <w:spacing w:after="0"/>
        <w:ind w:firstLine="567"/>
        <w:jc w:val="both"/>
        <w:rPr>
          <w:color w:val="FF0000"/>
        </w:rPr>
      </w:pPr>
    </w:p>
    <w:p w14:paraId="44BB3C09" w14:textId="3BA3F4DC" w:rsidR="003C6C98" w:rsidRDefault="003C6C98" w:rsidP="00A32663">
      <w:pPr>
        <w:spacing w:after="0"/>
        <w:ind w:firstLine="567"/>
        <w:jc w:val="both"/>
        <w:rPr>
          <w:color w:val="FF0000"/>
        </w:rPr>
      </w:pPr>
      <w:r w:rsidRPr="003C6C98">
        <w:rPr>
          <w:color w:val="FF0000"/>
        </w:rPr>
        <w:t xml:space="preserve">Art. </w:t>
      </w:r>
      <w:r>
        <w:rPr>
          <w:color w:val="FF0000"/>
        </w:rPr>
        <w:t>20</w:t>
      </w:r>
      <w:r w:rsidR="0028579F">
        <w:rPr>
          <w:color w:val="FF0000"/>
        </w:rPr>
        <w:t>.</w:t>
      </w:r>
      <w:r w:rsidRPr="003C6C98">
        <w:rPr>
          <w:color w:val="FF0000"/>
        </w:rPr>
        <w:t xml:space="preserve"> O regime de execução estabelecido nesta seção tem como finalidade garantir a obrigatoriedade de execução orçamentária e financeira das programações decorrentes de emendas parlamentares individuais observados os limites e as regras de que trata o art. 118-A da Lei Orgânica Municipal.</w:t>
      </w:r>
    </w:p>
    <w:p w14:paraId="28366B12" w14:textId="77777777" w:rsidR="00A32663" w:rsidRPr="003C6C98" w:rsidRDefault="00A32663" w:rsidP="00A32663">
      <w:pPr>
        <w:spacing w:after="0"/>
        <w:ind w:firstLine="567"/>
        <w:jc w:val="both"/>
        <w:rPr>
          <w:color w:val="FF0000"/>
        </w:rPr>
      </w:pPr>
    </w:p>
    <w:p w14:paraId="5DFB0C25" w14:textId="745EC6D7" w:rsidR="003C6C98" w:rsidRPr="003C6C98" w:rsidRDefault="003C6C98" w:rsidP="00A32663">
      <w:pPr>
        <w:spacing w:after="0"/>
        <w:ind w:firstLine="567"/>
        <w:jc w:val="both"/>
        <w:rPr>
          <w:color w:val="FF0000"/>
        </w:rPr>
      </w:pPr>
      <w:r w:rsidRPr="003C6C98">
        <w:rPr>
          <w:color w:val="FF0000"/>
        </w:rPr>
        <w:t xml:space="preserve">Art. </w:t>
      </w:r>
      <w:r>
        <w:rPr>
          <w:color w:val="FF0000"/>
        </w:rPr>
        <w:t>21</w:t>
      </w:r>
      <w:r w:rsidR="0028579F">
        <w:rPr>
          <w:color w:val="FF0000"/>
        </w:rPr>
        <w:t>.</w:t>
      </w:r>
      <w:r w:rsidRPr="003C6C98">
        <w:rPr>
          <w:color w:val="FF0000"/>
        </w:rPr>
        <w:t xml:space="preserve"> Para fins do atendimento do valor estabelecido no § 1º do art. 118-A da Lei Orgânica Municipal para as emendas parlamentares individuais, o projeto da Lei Orçamentária Anual para o exercício de 2025 conterá reservas de recursos específicas para atender às emendas individuais, no montante correspondente a 1% (um por cento) da receita corrente líquida prevista no projeto da Lei Orçamentária Anual.</w:t>
      </w:r>
    </w:p>
    <w:p w14:paraId="3FF02174" w14:textId="77777777" w:rsidR="00A32663" w:rsidRDefault="00A32663" w:rsidP="00A32663">
      <w:pPr>
        <w:spacing w:after="0"/>
        <w:ind w:firstLine="567"/>
        <w:jc w:val="both"/>
        <w:rPr>
          <w:color w:val="FF0000"/>
        </w:rPr>
      </w:pPr>
    </w:p>
    <w:p w14:paraId="030DD058" w14:textId="662A2F4E" w:rsidR="003C6C98" w:rsidRPr="003C6C98" w:rsidRDefault="003C6C98" w:rsidP="00A32663">
      <w:pPr>
        <w:spacing w:after="0"/>
        <w:ind w:firstLine="567"/>
        <w:jc w:val="both"/>
        <w:rPr>
          <w:color w:val="FF0000"/>
        </w:rPr>
      </w:pPr>
      <w:r w:rsidRPr="003C6C98">
        <w:rPr>
          <w:color w:val="FF0000"/>
        </w:rPr>
        <w:t>§ 1º</w:t>
      </w:r>
      <w:r w:rsidR="0028579F">
        <w:rPr>
          <w:color w:val="FF0000"/>
        </w:rPr>
        <w:t>.</w:t>
      </w:r>
      <w:r w:rsidRPr="003C6C98">
        <w:rPr>
          <w:color w:val="FF0000"/>
        </w:rPr>
        <w:t xml:space="preserve"> As emendas individuais serão apresentadas em valor não inferior a R$10.000,00 (dez mil reais), sendo que cada emenda deverá conter apenas um objeto.</w:t>
      </w:r>
    </w:p>
    <w:p w14:paraId="0EA2B22B" w14:textId="77777777" w:rsidR="00A32663" w:rsidRDefault="00A32663" w:rsidP="00A32663">
      <w:pPr>
        <w:spacing w:after="0"/>
        <w:ind w:firstLine="567"/>
        <w:jc w:val="both"/>
        <w:rPr>
          <w:color w:val="FF0000"/>
        </w:rPr>
      </w:pPr>
    </w:p>
    <w:p w14:paraId="43FE7ED5" w14:textId="1010B1B7" w:rsidR="003C6C98" w:rsidRPr="003C6C98" w:rsidRDefault="003C6C98" w:rsidP="00A32663">
      <w:pPr>
        <w:spacing w:after="0"/>
        <w:ind w:firstLine="567"/>
        <w:jc w:val="both"/>
        <w:rPr>
          <w:color w:val="FF0000"/>
        </w:rPr>
      </w:pPr>
      <w:r w:rsidRPr="003C6C98">
        <w:rPr>
          <w:color w:val="FF0000"/>
        </w:rPr>
        <w:t>§ 2º</w:t>
      </w:r>
      <w:r w:rsidR="0028579F">
        <w:rPr>
          <w:color w:val="FF0000"/>
        </w:rPr>
        <w:t>.</w:t>
      </w:r>
      <w:r w:rsidRPr="003C6C98">
        <w:rPr>
          <w:color w:val="FF0000"/>
        </w:rPr>
        <w:t xml:space="preserve"> As indicações relativas às emendas individuais deverão ser compatíveis com a Lei Orgânica Municipal, o Plano Plurianual, a legislação aplicável à política pública a ser atendida e a legislação eleitoral vigente.</w:t>
      </w:r>
    </w:p>
    <w:p w14:paraId="308B50B0" w14:textId="77777777" w:rsidR="00A32663" w:rsidRDefault="00A32663" w:rsidP="00A32663">
      <w:pPr>
        <w:spacing w:after="0"/>
        <w:ind w:firstLine="567"/>
        <w:jc w:val="both"/>
        <w:rPr>
          <w:color w:val="FF0000"/>
        </w:rPr>
      </w:pPr>
    </w:p>
    <w:p w14:paraId="15549A6F" w14:textId="37CF5635" w:rsidR="003C6C98" w:rsidRPr="003C6C98" w:rsidRDefault="003C6C98" w:rsidP="00A32663">
      <w:pPr>
        <w:spacing w:after="0"/>
        <w:ind w:firstLine="567"/>
        <w:jc w:val="both"/>
        <w:rPr>
          <w:color w:val="FF0000"/>
        </w:rPr>
      </w:pPr>
      <w:r w:rsidRPr="003C6C98">
        <w:rPr>
          <w:color w:val="FF0000"/>
        </w:rPr>
        <w:lastRenderedPageBreak/>
        <w:t xml:space="preserve">Art. </w:t>
      </w:r>
      <w:r>
        <w:rPr>
          <w:color w:val="FF0000"/>
        </w:rPr>
        <w:t>22</w:t>
      </w:r>
      <w:r w:rsidR="0028579F">
        <w:rPr>
          <w:color w:val="FF0000"/>
        </w:rPr>
        <w:t>.</w:t>
      </w:r>
      <w:r w:rsidRPr="003C6C98">
        <w:rPr>
          <w:color w:val="FF0000"/>
        </w:rPr>
        <w:t xml:space="preserve"> Os órgãos e as entidades da administração pública municipal deverão adotar os meios e as medidas necessários para garantir a execução orçamentária e financeira obrigatória, de forma equitativa e observados os limites constitucionais e legais, das programações orçamentárias decorrentes de emendas parlamentares individuais.</w:t>
      </w:r>
    </w:p>
    <w:p w14:paraId="70C57ACF" w14:textId="77777777" w:rsidR="00A32663" w:rsidRDefault="00A32663" w:rsidP="00A32663">
      <w:pPr>
        <w:spacing w:after="0"/>
        <w:ind w:firstLine="567"/>
        <w:jc w:val="both"/>
        <w:rPr>
          <w:color w:val="FF0000"/>
        </w:rPr>
      </w:pPr>
    </w:p>
    <w:p w14:paraId="69B551C3" w14:textId="6A0B30D8" w:rsidR="003C6C98" w:rsidRPr="003C6C98" w:rsidRDefault="003C6C98" w:rsidP="00A32663">
      <w:pPr>
        <w:spacing w:after="0"/>
        <w:ind w:firstLine="567"/>
        <w:jc w:val="both"/>
        <w:rPr>
          <w:color w:val="FF0000"/>
        </w:rPr>
      </w:pPr>
      <w:r w:rsidRPr="003C6C98">
        <w:rPr>
          <w:color w:val="FF0000"/>
        </w:rPr>
        <w:t>§ 1º</w:t>
      </w:r>
      <w:r w:rsidR="0028579F">
        <w:rPr>
          <w:color w:val="FF0000"/>
        </w:rPr>
        <w:t>.</w:t>
      </w:r>
      <w:r w:rsidRPr="003C6C98">
        <w:rPr>
          <w:color w:val="FF0000"/>
        </w:rPr>
        <w:t xml:space="preserve"> Considera-se equitativa a execução das programações orçamentárias que observe critérios objetivos e imparciais e que atenda de forma igualitária e impessoal às emendas parlamentares apresentadas, independentemente da autoria.</w:t>
      </w:r>
    </w:p>
    <w:p w14:paraId="5DE2E894" w14:textId="77777777" w:rsidR="00A32663" w:rsidRDefault="00A32663" w:rsidP="00A32663">
      <w:pPr>
        <w:spacing w:after="0"/>
        <w:ind w:firstLine="567"/>
        <w:jc w:val="both"/>
        <w:rPr>
          <w:color w:val="FF0000"/>
        </w:rPr>
      </w:pPr>
    </w:p>
    <w:p w14:paraId="6C0EA3F1" w14:textId="4AF3D17D" w:rsidR="003C6C98" w:rsidRPr="003C6C98" w:rsidRDefault="003C6C98" w:rsidP="00A32663">
      <w:pPr>
        <w:spacing w:after="0"/>
        <w:ind w:firstLine="567"/>
        <w:jc w:val="both"/>
        <w:rPr>
          <w:color w:val="FF0000"/>
        </w:rPr>
      </w:pPr>
      <w:r w:rsidRPr="003C6C98">
        <w:rPr>
          <w:color w:val="FF0000"/>
        </w:rPr>
        <w:t>§ 2º</w:t>
      </w:r>
      <w:r w:rsidR="0028579F">
        <w:rPr>
          <w:color w:val="FF0000"/>
        </w:rPr>
        <w:t>.</w:t>
      </w:r>
      <w:r w:rsidRPr="003C6C98">
        <w:rPr>
          <w:color w:val="FF0000"/>
        </w:rPr>
        <w:t xml:space="preserve"> A obrigatoriedade de execução orçamentária e financeira de que trata o caput compreende, cumulativamente, o empenho, a liquidação e o pagamento correspondente a programações incluídas na Lei Orçamentária Anual por emendas individuais, bem como a alterações originadas por realocações orçamentárias, observados o critério, para emendas individuais, do montante correspondente a 1% (um por cento) da receita corrente líquida prevista no projeto da Lei Orçamentária Anual.</w:t>
      </w:r>
    </w:p>
    <w:p w14:paraId="011DBF0B" w14:textId="77777777" w:rsidR="00A32663" w:rsidRDefault="00A32663" w:rsidP="00A32663">
      <w:pPr>
        <w:spacing w:after="0"/>
        <w:ind w:firstLine="567"/>
        <w:jc w:val="both"/>
        <w:rPr>
          <w:color w:val="FF0000"/>
        </w:rPr>
      </w:pPr>
    </w:p>
    <w:p w14:paraId="08B4494B" w14:textId="6C405DF6" w:rsidR="003C6C98" w:rsidRPr="003C6C98" w:rsidRDefault="003C6C98" w:rsidP="00A32663">
      <w:pPr>
        <w:spacing w:after="0"/>
        <w:ind w:firstLine="567"/>
        <w:jc w:val="both"/>
        <w:rPr>
          <w:color w:val="FF0000"/>
        </w:rPr>
      </w:pPr>
      <w:r w:rsidRPr="003C6C98">
        <w:rPr>
          <w:color w:val="FF0000"/>
        </w:rPr>
        <w:t>§ 3º</w:t>
      </w:r>
      <w:r w:rsidR="0028579F">
        <w:rPr>
          <w:color w:val="FF0000"/>
        </w:rPr>
        <w:t>.</w:t>
      </w:r>
      <w:r w:rsidRPr="003C6C98">
        <w:rPr>
          <w:color w:val="FF0000"/>
        </w:rPr>
        <w:t xml:space="preserve"> Os restos a pagar poderão ser considerados para fins de cumprimento da execução orçamentária e financeira das emendas parlamentares indicadas para a aplicação direta, até o limite de 0,6% (seis décimos por cento) da receita corrente líquida realizada no exercício anterior, conforme o disposto no §4º do art. 118-A da Lei Orgânica Municipal.</w:t>
      </w:r>
    </w:p>
    <w:p w14:paraId="64C743B6" w14:textId="77777777" w:rsidR="00A32663" w:rsidRDefault="00A32663" w:rsidP="00A32663">
      <w:pPr>
        <w:spacing w:after="0"/>
        <w:ind w:firstLine="567"/>
        <w:jc w:val="both"/>
        <w:rPr>
          <w:color w:val="FF0000"/>
        </w:rPr>
      </w:pPr>
    </w:p>
    <w:p w14:paraId="076C75BA" w14:textId="3E189480" w:rsidR="003C6C98" w:rsidRPr="003C6C98" w:rsidRDefault="003C6C98" w:rsidP="00A32663">
      <w:pPr>
        <w:spacing w:after="0"/>
        <w:ind w:firstLine="567"/>
        <w:jc w:val="both"/>
        <w:rPr>
          <w:color w:val="FF0000"/>
        </w:rPr>
      </w:pPr>
      <w:r w:rsidRPr="003C6C98">
        <w:rPr>
          <w:color w:val="FF0000"/>
        </w:rPr>
        <w:t>§ 4º</w:t>
      </w:r>
      <w:r w:rsidR="0028579F">
        <w:rPr>
          <w:color w:val="FF0000"/>
        </w:rPr>
        <w:t>.</w:t>
      </w:r>
      <w:r w:rsidRPr="003C6C98">
        <w:rPr>
          <w:color w:val="FF0000"/>
        </w:rPr>
        <w:t xml:space="preserve"> Nos termos do § 5º do art. 118-A da Lei Orgânica Municipal, se for verificado que a reestimativa da receita e da despesa poderá resultar no não cumprimento da meta de resultado primário estabelecida no Anexo desta lei, os montantes de execução obrigatória das programações de que trata este artigo poderão ser reduzidos em índice igual ou inferior ao incidente sobre o conjunto das despesas primárias discricionárias, cabendo ao parlamentar apontar quais indicações serão canceladas em decorrência da referida redução.</w:t>
      </w:r>
    </w:p>
    <w:p w14:paraId="28CA9559" w14:textId="77777777" w:rsidR="00A32663" w:rsidRDefault="00A32663" w:rsidP="00A32663">
      <w:pPr>
        <w:spacing w:after="0"/>
        <w:ind w:firstLine="567"/>
        <w:jc w:val="both"/>
        <w:rPr>
          <w:color w:val="FF0000"/>
        </w:rPr>
      </w:pPr>
    </w:p>
    <w:p w14:paraId="66ED0BE0" w14:textId="08ABDC4A" w:rsidR="003C6C98" w:rsidRPr="003C6C98" w:rsidRDefault="003C6C98" w:rsidP="00A32663">
      <w:pPr>
        <w:spacing w:after="0"/>
        <w:ind w:firstLine="567"/>
        <w:jc w:val="both"/>
        <w:rPr>
          <w:color w:val="FF0000"/>
        </w:rPr>
      </w:pPr>
      <w:r w:rsidRPr="003C6C98">
        <w:rPr>
          <w:color w:val="FF0000"/>
        </w:rPr>
        <w:t>Art. 2</w:t>
      </w:r>
      <w:r>
        <w:rPr>
          <w:color w:val="FF0000"/>
        </w:rPr>
        <w:t>3</w:t>
      </w:r>
      <w:r w:rsidR="0028579F">
        <w:rPr>
          <w:color w:val="FF0000"/>
        </w:rPr>
        <w:t>.</w:t>
      </w:r>
      <w:r w:rsidRPr="003C6C98">
        <w:rPr>
          <w:color w:val="FF0000"/>
        </w:rPr>
        <w:t xml:space="preserve"> Após a execução orçamentária e financeira obrigatória, referente à emenda parlamentar individual, deverá o Poder Executivo encaminhar ofício à Câmara Municipal comunicando o atendimento da indicação. </w:t>
      </w:r>
    </w:p>
    <w:p w14:paraId="1670F18F" w14:textId="77777777" w:rsidR="00A32663" w:rsidRDefault="00A32663" w:rsidP="00A32663">
      <w:pPr>
        <w:spacing w:after="0"/>
        <w:ind w:firstLine="567"/>
        <w:jc w:val="both"/>
        <w:rPr>
          <w:color w:val="FF0000"/>
        </w:rPr>
      </w:pPr>
    </w:p>
    <w:p w14:paraId="2EED9021" w14:textId="33644E9E" w:rsidR="003C6C98" w:rsidRPr="003C6C98" w:rsidRDefault="003C6C98" w:rsidP="00A32663">
      <w:pPr>
        <w:spacing w:after="0"/>
        <w:ind w:firstLine="567"/>
        <w:jc w:val="both"/>
        <w:rPr>
          <w:color w:val="FF0000"/>
        </w:rPr>
      </w:pPr>
      <w:r w:rsidRPr="003C6C98">
        <w:rPr>
          <w:color w:val="FF0000"/>
        </w:rPr>
        <w:t>Art. 2</w:t>
      </w:r>
      <w:r>
        <w:rPr>
          <w:color w:val="FF0000"/>
        </w:rPr>
        <w:t>4</w:t>
      </w:r>
      <w:r w:rsidR="0028579F">
        <w:rPr>
          <w:color w:val="FF0000"/>
        </w:rPr>
        <w:t>.</w:t>
      </w:r>
      <w:r w:rsidRPr="003C6C98">
        <w:rPr>
          <w:color w:val="FF0000"/>
        </w:rPr>
        <w:t xml:space="preserve"> Para fins de atendimento aos dispositivos relacionados às emendas individuais ao orçamento público municipal, os órgãos de execução observarão, nos termos desta lei, cronograma para análise e verificação de eventuais impedimentos das programações e demais procedimentos necessários à viabilização da execução das respectivas emendas, considerando que:</w:t>
      </w:r>
    </w:p>
    <w:p w14:paraId="6ABF1036" w14:textId="7288E337" w:rsidR="003C6C98" w:rsidRPr="003C6C98" w:rsidRDefault="003C6C98" w:rsidP="00A32663">
      <w:pPr>
        <w:spacing w:after="0"/>
        <w:ind w:firstLine="567"/>
        <w:jc w:val="both"/>
        <w:rPr>
          <w:color w:val="FF0000"/>
        </w:rPr>
      </w:pPr>
      <w:r w:rsidRPr="003C6C98">
        <w:rPr>
          <w:color w:val="FF0000"/>
        </w:rPr>
        <w:t>I</w:t>
      </w:r>
      <w:r w:rsidR="0028579F">
        <w:rPr>
          <w:color w:val="FF0000"/>
        </w:rPr>
        <w:t>.</w:t>
      </w:r>
      <w:r w:rsidRPr="003C6C98">
        <w:rPr>
          <w:color w:val="FF0000"/>
        </w:rPr>
        <w:t xml:space="preserve"> Até 120 (cento e vinte) dias após a publicação da lei orçamentária, o Poder Executivo enviará ao Poder Legislativo as justificativas dos impedimentos;</w:t>
      </w:r>
    </w:p>
    <w:p w14:paraId="3EDDD9BC" w14:textId="711DDAA6" w:rsidR="003C6C98" w:rsidRPr="003C6C98" w:rsidRDefault="003C6C98" w:rsidP="00A32663">
      <w:pPr>
        <w:spacing w:after="0"/>
        <w:ind w:firstLine="567"/>
        <w:jc w:val="both"/>
        <w:rPr>
          <w:color w:val="FF0000"/>
        </w:rPr>
      </w:pPr>
      <w:r w:rsidRPr="003C6C98">
        <w:rPr>
          <w:color w:val="FF0000"/>
        </w:rPr>
        <w:t>II</w:t>
      </w:r>
      <w:r w:rsidR="0028579F">
        <w:rPr>
          <w:color w:val="FF0000"/>
        </w:rPr>
        <w:t>.</w:t>
      </w:r>
      <w:r w:rsidRPr="003C6C98">
        <w:rPr>
          <w:color w:val="FF0000"/>
        </w:rPr>
        <w:t xml:space="preserve"> Até 30 (trinta) dias após o término do prazo previsto no inciso I deste parágrafo, o Poder Legislativo indicará ao Poder Executivo o remanejamento da programação cujo impedimento seja insuperável;</w:t>
      </w:r>
    </w:p>
    <w:p w14:paraId="5FF6CD46" w14:textId="10327A8E" w:rsidR="003C6C98" w:rsidRPr="003C6C98" w:rsidRDefault="003C6C98" w:rsidP="00A32663">
      <w:pPr>
        <w:spacing w:after="0"/>
        <w:ind w:firstLine="567"/>
        <w:jc w:val="both"/>
        <w:rPr>
          <w:color w:val="FF0000"/>
        </w:rPr>
      </w:pPr>
      <w:r w:rsidRPr="003C6C98">
        <w:rPr>
          <w:color w:val="FF0000"/>
        </w:rPr>
        <w:t>III</w:t>
      </w:r>
      <w:r w:rsidR="0028579F">
        <w:rPr>
          <w:color w:val="FF0000"/>
        </w:rPr>
        <w:t>.</w:t>
      </w:r>
      <w:r w:rsidRPr="003C6C98">
        <w:rPr>
          <w:color w:val="FF0000"/>
        </w:rPr>
        <w:t xml:space="preserve"> Até 30 de setembro ou até 30 (trinta) dias após o prazo previsto no inciso II deste parágrafo, o Poder Executivo encaminhará projeto de lei ao Poder Legislativo sobre o remanejamento da programação cujo impedimento seja insuperável;</w:t>
      </w:r>
    </w:p>
    <w:p w14:paraId="1A2DD751" w14:textId="27A06A73" w:rsidR="003C6C98" w:rsidRPr="003C6C98" w:rsidRDefault="003C6C98" w:rsidP="00A32663">
      <w:pPr>
        <w:spacing w:after="0"/>
        <w:ind w:firstLine="567"/>
        <w:jc w:val="both"/>
        <w:rPr>
          <w:color w:val="FF0000"/>
        </w:rPr>
      </w:pPr>
      <w:r w:rsidRPr="003C6C98">
        <w:rPr>
          <w:color w:val="FF0000"/>
        </w:rPr>
        <w:t>IV</w:t>
      </w:r>
      <w:r w:rsidR="0028579F">
        <w:rPr>
          <w:color w:val="FF0000"/>
        </w:rPr>
        <w:t xml:space="preserve">. </w:t>
      </w:r>
      <w:r w:rsidRPr="003C6C98">
        <w:rPr>
          <w:color w:val="FF0000"/>
        </w:rPr>
        <w:t xml:space="preserve">Se até 20 de novembro ou até 30 (trinta) dias após o término do prazo previsto no inciso III deste parágrafo o Poder Legislativo não deliberar sobre o projeto, as programações orçamentárias previstas no caput deste artigo não serão consideradas de execução obrigatória, </w:t>
      </w:r>
      <w:r w:rsidRPr="003C6C98">
        <w:rPr>
          <w:color w:val="FF0000"/>
        </w:rPr>
        <w:lastRenderedPageBreak/>
        <w:t>cabendo ao Poder Executivo promover o remanejamento, nos termos previstos em lei orçamentária.</w:t>
      </w:r>
    </w:p>
    <w:p w14:paraId="6BA9EC94" w14:textId="5FA799BE" w:rsidR="003C6C98" w:rsidRPr="003C6C98" w:rsidRDefault="003C6C98" w:rsidP="00A32663">
      <w:pPr>
        <w:spacing w:after="0"/>
        <w:ind w:firstLine="567"/>
        <w:jc w:val="both"/>
        <w:rPr>
          <w:color w:val="FF0000"/>
        </w:rPr>
      </w:pPr>
      <w:r w:rsidRPr="003C6C98">
        <w:rPr>
          <w:color w:val="FF0000"/>
        </w:rPr>
        <w:t>V</w:t>
      </w:r>
      <w:r w:rsidR="0028579F">
        <w:rPr>
          <w:color w:val="FF0000"/>
        </w:rPr>
        <w:t>.</w:t>
      </w:r>
      <w:r w:rsidRPr="003C6C98">
        <w:rPr>
          <w:color w:val="FF0000"/>
        </w:rPr>
        <w:t xml:space="preserve"> na hipótese de descumprimento do percentual mínimo de aplicação dos recursos para ações e serviços de saúde ou daquele destinado a pessoas jurídicas de direito privado, as emendas individuais do parlamentar serão devolvidas para ajuste no prazo previsto no inciso I deste artigo;</w:t>
      </w:r>
    </w:p>
    <w:p w14:paraId="70E5E5C5" w14:textId="7ECCE09D" w:rsidR="003C6C98" w:rsidRPr="003C6C98" w:rsidRDefault="003C6C98" w:rsidP="00A32663">
      <w:pPr>
        <w:spacing w:after="0"/>
        <w:ind w:firstLine="567"/>
        <w:jc w:val="both"/>
        <w:rPr>
          <w:color w:val="FF0000"/>
        </w:rPr>
      </w:pPr>
      <w:r w:rsidRPr="003C6C98">
        <w:rPr>
          <w:color w:val="FF0000"/>
        </w:rPr>
        <w:t>VI</w:t>
      </w:r>
      <w:r w:rsidR="0028579F">
        <w:rPr>
          <w:color w:val="FF0000"/>
        </w:rPr>
        <w:t>.</w:t>
      </w:r>
      <w:r w:rsidRPr="003C6C98">
        <w:rPr>
          <w:color w:val="FF0000"/>
        </w:rPr>
        <w:t xml:space="preserve"> na hipótese de manutenção do descumprimento dos percentuais a que se refere o inciso V deste parágrafo, as emendas individuais do parlamentar serão desconsideradas para fins de apuração do cumprimento das regras estabelecidas na Lei Orgânica Municipal referentes à obrigatoriedade de execução das emendas individuais;</w:t>
      </w:r>
    </w:p>
    <w:p w14:paraId="3EACA815" w14:textId="6DB6968D" w:rsidR="003C6C98" w:rsidRPr="003C6C98" w:rsidRDefault="003C6C98" w:rsidP="00A32663">
      <w:pPr>
        <w:spacing w:after="0"/>
        <w:ind w:firstLine="567"/>
        <w:jc w:val="both"/>
        <w:rPr>
          <w:color w:val="FF0000"/>
        </w:rPr>
      </w:pPr>
      <w:r w:rsidRPr="003C6C98">
        <w:rPr>
          <w:color w:val="FF0000"/>
        </w:rPr>
        <w:t>VII</w:t>
      </w:r>
      <w:r w:rsidR="0028579F">
        <w:rPr>
          <w:color w:val="FF0000"/>
        </w:rPr>
        <w:t>.</w:t>
      </w:r>
      <w:r w:rsidRPr="003C6C98">
        <w:rPr>
          <w:color w:val="FF0000"/>
        </w:rPr>
        <w:t xml:space="preserve"> O valor das emendas parlamentares individuais de execução obrigatória por autor corresponderá a 1/9 (um nove avos) do montante previsto no § 2º do art. 25 e servirá como base para apuração do cumprimento dos percentuais a que se referem os incisos V e VI deste parágrafo;</w:t>
      </w:r>
    </w:p>
    <w:p w14:paraId="00B90EAA" w14:textId="0872B78D" w:rsidR="003C6C98" w:rsidRPr="003C6C98" w:rsidRDefault="003C6C98" w:rsidP="00A32663">
      <w:pPr>
        <w:spacing w:after="0"/>
        <w:ind w:firstLine="567"/>
        <w:jc w:val="both"/>
        <w:rPr>
          <w:color w:val="FF0000"/>
        </w:rPr>
      </w:pPr>
      <w:r w:rsidRPr="003C6C98">
        <w:rPr>
          <w:color w:val="FF0000"/>
        </w:rPr>
        <w:t>VIII</w:t>
      </w:r>
      <w:r w:rsidR="0028579F">
        <w:rPr>
          <w:color w:val="FF0000"/>
        </w:rPr>
        <w:t>.</w:t>
      </w:r>
      <w:r w:rsidRPr="003C6C98">
        <w:rPr>
          <w:color w:val="FF0000"/>
        </w:rPr>
        <w:t xml:space="preserve"> na hipótese de o remanejamento previsto no inciso II deste parágrafo ser de ordem orçamentária e não depender da aprovação do projeto de lei, o Poder Executivo publicará decreto de suplementação em atendimento à mencionada indicação do Poder Legislativo;</w:t>
      </w:r>
    </w:p>
    <w:p w14:paraId="56744BD9" w14:textId="7FB0A47B" w:rsidR="003C6C98" w:rsidRPr="003C6C98" w:rsidRDefault="003C6C98" w:rsidP="00A32663">
      <w:pPr>
        <w:spacing w:after="0"/>
        <w:ind w:firstLine="567"/>
        <w:jc w:val="both"/>
        <w:rPr>
          <w:color w:val="FF0000"/>
        </w:rPr>
      </w:pPr>
      <w:r w:rsidRPr="003C6C98">
        <w:rPr>
          <w:color w:val="FF0000"/>
        </w:rPr>
        <w:t>IX</w:t>
      </w:r>
      <w:r w:rsidR="0028579F">
        <w:rPr>
          <w:color w:val="FF0000"/>
        </w:rPr>
        <w:t>.</w:t>
      </w:r>
      <w:r w:rsidRPr="003C6C98">
        <w:rPr>
          <w:color w:val="FF0000"/>
        </w:rPr>
        <w:t xml:space="preserve"> após a entrega a que se refere o inciso III deste parágrafo, o parlamentar não poderá alterar o beneficiário, o objeto ou o respectivo valor;</w:t>
      </w:r>
    </w:p>
    <w:p w14:paraId="468EB799" w14:textId="3B61545D" w:rsidR="003C6C98" w:rsidRPr="003C6C98" w:rsidRDefault="003C6C98" w:rsidP="00A32663">
      <w:pPr>
        <w:spacing w:after="0"/>
        <w:ind w:firstLine="567"/>
        <w:jc w:val="both"/>
        <w:rPr>
          <w:color w:val="FF0000"/>
        </w:rPr>
      </w:pPr>
      <w:r w:rsidRPr="003C6C98">
        <w:rPr>
          <w:color w:val="FF0000"/>
        </w:rPr>
        <w:t>XII</w:t>
      </w:r>
      <w:r w:rsidR="0028579F">
        <w:rPr>
          <w:color w:val="FF0000"/>
        </w:rPr>
        <w:t>.</w:t>
      </w:r>
      <w:r w:rsidRPr="003C6C98">
        <w:rPr>
          <w:color w:val="FF0000"/>
        </w:rPr>
        <w:t xml:space="preserve"> caso os impedimentos de ordem técnica não sejam superados e o parlamentar não solicite remanejamento nos prazos estabelecidos, os recursos poderão ser utilizados pelo Poder Executivo como fonte de recursos para abertura de créditos adicionais;</w:t>
      </w:r>
    </w:p>
    <w:p w14:paraId="6C263FDF" w14:textId="06F8AFC9" w:rsidR="003C6C98" w:rsidRPr="003C6C98" w:rsidRDefault="003C6C98" w:rsidP="00A32663">
      <w:pPr>
        <w:spacing w:after="0"/>
        <w:ind w:firstLine="567"/>
        <w:jc w:val="both"/>
        <w:rPr>
          <w:color w:val="FF0000"/>
        </w:rPr>
      </w:pPr>
      <w:r w:rsidRPr="003C6C98">
        <w:rPr>
          <w:color w:val="FF0000"/>
        </w:rPr>
        <w:t>XIII</w:t>
      </w:r>
      <w:r w:rsidR="0028579F">
        <w:rPr>
          <w:color w:val="FF0000"/>
        </w:rPr>
        <w:t>.</w:t>
      </w:r>
      <w:r w:rsidRPr="003C6C98">
        <w:rPr>
          <w:color w:val="FF0000"/>
        </w:rPr>
        <w:t xml:space="preserve"> na hipótese do inciso IV, os valores contidos no projeto não aprovado no prazo serão desconsiderados para apuração do cumprimento das regras estabelecidas na LOMBH referentes à obrigatoriedade de execução das emendas individuais;</w:t>
      </w:r>
    </w:p>
    <w:p w14:paraId="126D3F4E" w14:textId="6E5034F2" w:rsidR="003C6C98" w:rsidRPr="003C6C98" w:rsidRDefault="003C6C98" w:rsidP="00A32663">
      <w:pPr>
        <w:spacing w:after="0"/>
        <w:ind w:firstLine="567"/>
        <w:jc w:val="both"/>
        <w:rPr>
          <w:color w:val="FF0000"/>
        </w:rPr>
      </w:pPr>
      <w:r w:rsidRPr="003C6C98">
        <w:rPr>
          <w:color w:val="FF0000"/>
        </w:rPr>
        <w:t>XIV</w:t>
      </w:r>
      <w:r w:rsidR="0028579F">
        <w:rPr>
          <w:color w:val="FF0000"/>
        </w:rPr>
        <w:t>.</w:t>
      </w:r>
      <w:r w:rsidRPr="003C6C98">
        <w:rPr>
          <w:color w:val="FF0000"/>
        </w:rPr>
        <w:t xml:space="preserve"> se o autor da emenda impositiva com impedimentos não estiver no exercício do mandato para realizar os procedimentos previstos neste parágrafo, os respectivos valores poderão ser utilizados pelo Poder Executivo como fonte de recursos para abertura de créditos adicionais.</w:t>
      </w:r>
    </w:p>
    <w:p w14:paraId="4EAE40DE" w14:textId="77777777" w:rsidR="00A32663" w:rsidRDefault="00A32663" w:rsidP="00A32663">
      <w:pPr>
        <w:spacing w:after="0"/>
        <w:ind w:firstLine="567"/>
        <w:jc w:val="both"/>
        <w:rPr>
          <w:color w:val="FF0000"/>
        </w:rPr>
      </w:pPr>
    </w:p>
    <w:p w14:paraId="35B240D1" w14:textId="2D61FB0C" w:rsidR="003C6C98" w:rsidRPr="003C6C98" w:rsidRDefault="003C6C98" w:rsidP="00A32663">
      <w:pPr>
        <w:spacing w:after="0"/>
        <w:ind w:firstLine="567"/>
        <w:jc w:val="both"/>
        <w:rPr>
          <w:color w:val="FF0000"/>
        </w:rPr>
      </w:pPr>
      <w:r w:rsidRPr="003C6C98">
        <w:rPr>
          <w:color w:val="FF0000"/>
        </w:rPr>
        <w:t>§ 4º</w:t>
      </w:r>
      <w:r w:rsidR="0028579F">
        <w:rPr>
          <w:color w:val="FF0000"/>
        </w:rPr>
        <w:t>.</w:t>
      </w:r>
      <w:r w:rsidRPr="003C6C98">
        <w:rPr>
          <w:color w:val="FF0000"/>
        </w:rPr>
        <w:t xml:space="preserve"> As programações orçamentárias de origem nas emendas individuais não serão de execução obrigatória nos casos de impedimentos de ordem técnica insuperáveis.</w:t>
      </w:r>
    </w:p>
    <w:p w14:paraId="126D6254" w14:textId="77777777" w:rsidR="003C6C98" w:rsidRPr="003C6C98" w:rsidRDefault="003C6C98" w:rsidP="00A32663">
      <w:pPr>
        <w:spacing w:after="0"/>
        <w:ind w:firstLine="567"/>
        <w:jc w:val="both"/>
        <w:rPr>
          <w:color w:val="FF0000"/>
        </w:rPr>
      </w:pPr>
    </w:p>
    <w:p w14:paraId="0961E02C" w14:textId="7D230FA1" w:rsidR="003C6C98" w:rsidRPr="003C6C98" w:rsidRDefault="003C6C98" w:rsidP="00A32663">
      <w:pPr>
        <w:spacing w:after="0"/>
        <w:ind w:firstLine="567"/>
        <w:jc w:val="both"/>
        <w:rPr>
          <w:color w:val="FF0000"/>
        </w:rPr>
      </w:pPr>
      <w:r w:rsidRPr="003C6C98">
        <w:rPr>
          <w:color w:val="FF0000"/>
        </w:rPr>
        <w:t>§ 5º</w:t>
      </w:r>
      <w:r w:rsidR="0028579F">
        <w:rPr>
          <w:color w:val="FF0000"/>
        </w:rPr>
        <w:t>.</w:t>
      </w:r>
      <w:r w:rsidRPr="003C6C98">
        <w:rPr>
          <w:color w:val="FF0000"/>
        </w:rPr>
        <w:t xml:space="preserve"> Consideram-se impedimentos de ordem técnica insuperáveis:</w:t>
      </w:r>
    </w:p>
    <w:p w14:paraId="0AE1BF8B" w14:textId="5004EC21" w:rsidR="003C6C98" w:rsidRPr="003C6C98" w:rsidRDefault="003C6C98" w:rsidP="00A32663">
      <w:pPr>
        <w:spacing w:after="0"/>
        <w:ind w:firstLine="567"/>
        <w:jc w:val="both"/>
        <w:rPr>
          <w:color w:val="FF0000"/>
        </w:rPr>
      </w:pPr>
      <w:r w:rsidRPr="003C6C98">
        <w:rPr>
          <w:color w:val="FF0000"/>
        </w:rPr>
        <w:t>I</w:t>
      </w:r>
      <w:r w:rsidR="0028579F">
        <w:rPr>
          <w:color w:val="FF0000"/>
        </w:rPr>
        <w:t>.</w:t>
      </w:r>
      <w:r w:rsidRPr="003C6C98">
        <w:rPr>
          <w:color w:val="FF0000"/>
        </w:rPr>
        <w:t xml:space="preserve"> as emendas individuais que desconsiderarem os preceitos constitucionais previstos no art. 37 da Constituição Federal;</w:t>
      </w:r>
    </w:p>
    <w:p w14:paraId="117DFCE2" w14:textId="5BC8980C" w:rsidR="003C6C98" w:rsidRPr="003C6C98" w:rsidRDefault="003C6C98" w:rsidP="00A32663">
      <w:pPr>
        <w:spacing w:after="0"/>
        <w:ind w:firstLine="567"/>
        <w:jc w:val="both"/>
        <w:rPr>
          <w:color w:val="FF0000"/>
        </w:rPr>
      </w:pPr>
      <w:r w:rsidRPr="003C6C98">
        <w:rPr>
          <w:color w:val="FF0000"/>
        </w:rPr>
        <w:t>II</w:t>
      </w:r>
      <w:r w:rsidR="0028579F">
        <w:rPr>
          <w:color w:val="FF0000"/>
        </w:rPr>
        <w:t>.</w:t>
      </w:r>
      <w:r w:rsidRPr="003C6C98">
        <w:rPr>
          <w:color w:val="FF0000"/>
        </w:rPr>
        <w:t xml:space="preserve"> as emendas individuais que desconsiderarem os preceitos previstos na Lei Orgânica Municipal;</w:t>
      </w:r>
    </w:p>
    <w:p w14:paraId="295B2539" w14:textId="5E64F579" w:rsidR="003C6C98" w:rsidRPr="003C6C98" w:rsidRDefault="003C6C98" w:rsidP="00A32663">
      <w:pPr>
        <w:spacing w:after="0"/>
        <w:ind w:firstLine="567"/>
        <w:jc w:val="both"/>
        <w:rPr>
          <w:color w:val="FF0000"/>
        </w:rPr>
      </w:pPr>
      <w:r w:rsidRPr="003C6C98">
        <w:rPr>
          <w:color w:val="FF0000"/>
        </w:rPr>
        <w:t>III</w:t>
      </w:r>
      <w:r w:rsidR="0028579F">
        <w:rPr>
          <w:color w:val="FF0000"/>
        </w:rPr>
        <w:t>.</w:t>
      </w:r>
      <w:r w:rsidRPr="003C6C98">
        <w:rPr>
          <w:color w:val="FF0000"/>
        </w:rPr>
        <w:t xml:space="preserve"> as emendas que apresentarem a adoção de ações e serviços públicos para a realização de objeto de forma insustentável ou incompleta;</w:t>
      </w:r>
    </w:p>
    <w:p w14:paraId="28AFBB3F" w14:textId="158E71C0" w:rsidR="003C6C98" w:rsidRPr="003C6C98" w:rsidRDefault="003C6C98" w:rsidP="00A32663">
      <w:pPr>
        <w:spacing w:after="0"/>
        <w:ind w:firstLine="567"/>
        <w:jc w:val="both"/>
        <w:rPr>
          <w:color w:val="FF0000"/>
        </w:rPr>
      </w:pPr>
      <w:r w:rsidRPr="003C6C98">
        <w:rPr>
          <w:color w:val="FF0000"/>
        </w:rPr>
        <w:t>IV</w:t>
      </w:r>
      <w:r w:rsidR="0028579F">
        <w:rPr>
          <w:color w:val="FF0000"/>
        </w:rPr>
        <w:t>.</w:t>
      </w:r>
      <w:r w:rsidRPr="003C6C98">
        <w:rPr>
          <w:color w:val="FF0000"/>
        </w:rPr>
        <w:t xml:space="preserve"> as emendas que apresentarem a alocação de recursos insuficientes para a execução do seu objeto, salvo em atividade dividida por etapas e tecnicamente viável;</w:t>
      </w:r>
    </w:p>
    <w:p w14:paraId="78AF3AEC" w14:textId="30B84CD1" w:rsidR="003C6C98" w:rsidRPr="003C6C98" w:rsidRDefault="00A32663" w:rsidP="00A32663">
      <w:pPr>
        <w:spacing w:after="0"/>
        <w:ind w:firstLine="567"/>
        <w:jc w:val="both"/>
        <w:rPr>
          <w:color w:val="FF0000"/>
        </w:rPr>
      </w:pPr>
      <w:r>
        <w:rPr>
          <w:color w:val="FF0000"/>
        </w:rPr>
        <w:t>V</w:t>
      </w:r>
      <w:r w:rsidR="0028579F">
        <w:rPr>
          <w:color w:val="FF0000"/>
        </w:rPr>
        <w:t>.</w:t>
      </w:r>
      <w:r w:rsidR="003C6C98" w:rsidRPr="003C6C98">
        <w:rPr>
          <w:color w:val="FF0000"/>
        </w:rPr>
        <w:t xml:space="preserve"> a incompatibilidade do objeto da emenda com a finalidade do programa ou da ação orçamentária emendada;</w:t>
      </w:r>
    </w:p>
    <w:p w14:paraId="7574642C" w14:textId="5E5E58A9" w:rsidR="003C6C98" w:rsidRPr="003C6C98" w:rsidRDefault="00A32663" w:rsidP="00A32663">
      <w:pPr>
        <w:spacing w:after="0"/>
        <w:ind w:firstLine="567"/>
        <w:jc w:val="both"/>
        <w:rPr>
          <w:color w:val="FF0000"/>
        </w:rPr>
      </w:pPr>
      <w:r>
        <w:rPr>
          <w:color w:val="FF0000"/>
        </w:rPr>
        <w:t>VI</w:t>
      </w:r>
      <w:r w:rsidR="0028579F">
        <w:rPr>
          <w:color w:val="FF0000"/>
        </w:rPr>
        <w:t>.</w:t>
      </w:r>
      <w:r w:rsidR="003C6C98" w:rsidRPr="003C6C98">
        <w:rPr>
          <w:color w:val="FF0000"/>
        </w:rPr>
        <w:t xml:space="preserve"> a incompatibilidade do valor proposto com o cronograma físico-financeiro de execução do projeto, no caso de emendas relativas à execução de obras;</w:t>
      </w:r>
    </w:p>
    <w:p w14:paraId="0D33D051" w14:textId="62178A79" w:rsidR="003C6C98" w:rsidRPr="003C6C98" w:rsidRDefault="00A32663" w:rsidP="00A32663">
      <w:pPr>
        <w:spacing w:after="0"/>
        <w:ind w:firstLine="567"/>
        <w:jc w:val="both"/>
        <w:rPr>
          <w:color w:val="FF0000"/>
        </w:rPr>
      </w:pPr>
      <w:r>
        <w:rPr>
          <w:color w:val="FF0000"/>
        </w:rPr>
        <w:lastRenderedPageBreak/>
        <w:t>VII</w:t>
      </w:r>
      <w:r w:rsidR="0028579F">
        <w:rPr>
          <w:color w:val="FF0000"/>
        </w:rPr>
        <w:t>.</w:t>
      </w:r>
      <w:r w:rsidR="003C6C98" w:rsidRPr="003C6C98">
        <w:rPr>
          <w:color w:val="FF0000"/>
        </w:rPr>
        <w:t xml:space="preserve"> a emenda individual que conceder dotação para a instalação ou o funcionamento de serviço público ainda não criado por lei, em desacordo com o disposto na alínea “c” do art. 33 da Lei Federal nº 4.320/1964;</w:t>
      </w:r>
    </w:p>
    <w:p w14:paraId="17CB6F4C" w14:textId="4EBBF46C" w:rsidR="003C6C98" w:rsidRPr="003C6C98" w:rsidRDefault="00A32663" w:rsidP="00A32663">
      <w:pPr>
        <w:spacing w:after="0"/>
        <w:ind w:firstLine="567"/>
        <w:jc w:val="both"/>
        <w:rPr>
          <w:color w:val="FF0000"/>
        </w:rPr>
      </w:pPr>
      <w:r>
        <w:rPr>
          <w:color w:val="FF0000"/>
        </w:rPr>
        <w:t>VIII</w:t>
      </w:r>
      <w:r w:rsidR="0028579F">
        <w:rPr>
          <w:color w:val="FF0000"/>
        </w:rPr>
        <w:t>.</w:t>
      </w:r>
      <w:r w:rsidR="003C6C98" w:rsidRPr="003C6C98">
        <w:rPr>
          <w:color w:val="FF0000"/>
        </w:rPr>
        <w:t xml:space="preserve"> a ausência de projeto de engenharia pelo órgão setorial responsável pela programação, nos casos em que for necessário;</w:t>
      </w:r>
    </w:p>
    <w:p w14:paraId="72796F1A" w14:textId="6276C485" w:rsidR="003C6C98" w:rsidRPr="003C6C98" w:rsidRDefault="003C6C98" w:rsidP="00A32663">
      <w:pPr>
        <w:spacing w:after="0"/>
        <w:ind w:firstLine="567"/>
        <w:jc w:val="both"/>
        <w:rPr>
          <w:color w:val="FF0000"/>
        </w:rPr>
      </w:pPr>
      <w:r w:rsidRPr="003C6C98">
        <w:rPr>
          <w:color w:val="FF0000"/>
        </w:rPr>
        <w:t>I</w:t>
      </w:r>
      <w:r w:rsidR="00A32663">
        <w:rPr>
          <w:color w:val="FF0000"/>
        </w:rPr>
        <w:t>X</w:t>
      </w:r>
      <w:r w:rsidR="0028579F">
        <w:rPr>
          <w:color w:val="FF0000"/>
        </w:rPr>
        <w:t>.</w:t>
      </w:r>
      <w:r w:rsidRPr="003C6C98">
        <w:rPr>
          <w:color w:val="FF0000"/>
        </w:rPr>
        <w:t xml:space="preserve"> a aprovação de emenda individual que conceder dotação para o início de obra cujo projeto não esteja aprovado pelos órgãos competentes, em desacordo com o disposto na alínea “b” do art. 33 da Lei Federal nº 4.320/1964;</w:t>
      </w:r>
    </w:p>
    <w:p w14:paraId="37A83700" w14:textId="54AAE2D6" w:rsidR="003C6C98" w:rsidRPr="003C6C98" w:rsidRDefault="003C6C98" w:rsidP="00A32663">
      <w:pPr>
        <w:spacing w:after="0"/>
        <w:ind w:firstLine="567"/>
        <w:jc w:val="both"/>
        <w:rPr>
          <w:color w:val="FF0000"/>
        </w:rPr>
      </w:pPr>
      <w:r w:rsidRPr="003C6C98">
        <w:rPr>
          <w:color w:val="FF0000"/>
        </w:rPr>
        <w:t>X</w:t>
      </w:r>
      <w:r w:rsidR="0028579F">
        <w:rPr>
          <w:color w:val="FF0000"/>
        </w:rPr>
        <w:t>.</w:t>
      </w:r>
      <w:r w:rsidRPr="003C6C98">
        <w:rPr>
          <w:color w:val="FF0000"/>
        </w:rPr>
        <w:t xml:space="preserve"> a destinação de dotação a entidade que não atenda os critérios de utilidade pública;</w:t>
      </w:r>
    </w:p>
    <w:p w14:paraId="4B52CCE5" w14:textId="4D394DB4" w:rsidR="003C6C98" w:rsidRPr="003C6C98" w:rsidRDefault="003C6C98" w:rsidP="00A32663">
      <w:pPr>
        <w:spacing w:after="0"/>
        <w:ind w:firstLine="567"/>
        <w:jc w:val="both"/>
        <w:rPr>
          <w:color w:val="FF0000"/>
        </w:rPr>
      </w:pPr>
      <w:r w:rsidRPr="003C6C98">
        <w:rPr>
          <w:color w:val="FF0000"/>
        </w:rPr>
        <w:t>XI</w:t>
      </w:r>
      <w:r w:rsidR="0028579F">
        <w:rPr>
          <w:color w:val="FF0000"/>
        </w:rPr>
        <w:t>.</w:t>
      </w:r>
      <w:r w:rsidRPr="003C6C98">
        <w:rPr>
          <w:color w:val="FF0000"/>
        </w:rPr>
        <w:t xml:space="preserve"> a destinação de dotação a entidade em situação irregular, em desacordo com o disposto no art. 17 da Lei Federal nº 4.320/1964;</w:t>
      </w:r>
    </w:p>
    <w:p w14:paraId="428B5B7C" w14:textId="6886F2A8" w:rsidR="003C6C98" w:rsidRPr="003C6C98" w:rsidRDefault="003C6C98" w:rsidP="00A32663">
      <w:pPr>
        <w:spacing w:after="0"/>
        <w:ind w:firstLine="567"/>
        <w:jc w:val="both"/>
        <w:rPr>
          <w:color w:val="FF0000"/>
        </w:rPr>
      </w:pPr>
      <w:r w:rsidRPr="003C6C98">
        <w:rPr>
          <w:color w:val="FF0000"/>
        </w:rPr>
        <w:t>X</w:t>
      </w:r>
      <w:r w:rsidR="00A32663">
        <w:rPr>
          <w:color w:val="FF0000"/>
        </w:rPr>
        <w:t>II</w:t>
      </w:r>
      <w:r w:rsidR="0028579F">
        <w:rPr>
          <w:color w:val="FF0000"/>
        </w:rPr>
        <w:t>.</w:t>
      </w:r>
      <w:r w:rsidRPr="003C6C98">
        <w:rPr>
          <w:color w:val="FF0000"/>
        </w:rPr>
        <w:t xml:space="preserve"> a criação de despesa de caráter continuado para o Município, direta ou indiretamente;</w:t>
      </w:r>
    </w:p>
    <w:p w14:paraId="77418C45" w14:textId="1E4DD832" w:rsidR="003C6C98" w:rsidRPr="003C6C98" w:rsidRDefault="003C6C98" w:rsidP="00A32663">
      <w:pPr>
        <w:spacing w:after="0"/>
        <w:ind w:firstLine="567"/>
        <w:jc w:val="both"/>
        <w:rPr>
          <w:color w:val="FF0000"/>
        </w:rPr>
      </w:pPr>
      <w:r w:rsidRPr="003C6C98">
        <w:rPr>
          <w:color w:val="FF0000"/>
        </w:rPr>
        <w:t>X</w:t>
      </w:r>
      <w:r w:rsidR="00A32663">
        <w:rPr>
          <w:color w:val="FF0000"/>
        </w:rPr>
        <w:t>III</w:t>
      </w:r>
      <w:r w:rsidR="0028579F">
        <w:rPr>
          <w:color w:val="FF0000"/>
        </w:rPr>
        <w:t>.</w:t>
      </w:r>
      <w:r w:rsidRPr="003C6C98">
        <w:rPr>
          <w:color w:val="FF0000"/>
        </w:rPr>
        <w:t xml:space="preserve"> os impedimentos cujo prazo para superação inviabilize o empenho ou o pagamento dentro do exercício financeiro.</w:t>
      </w:r>
    </w:p>
    <w:p w14:paraId="28AF264F" w14:textId="77777777" w:rsidR="003C6C98" w:rsidRPr="003C6C98" w:rsidRDefault="003C6C98" w:rsidP="00A32663">
      <w:pPr>
        <w:spacing w:after="0"/>
        <w:ind w:firstLine="567"/>
        <w:jc w:val="both"/>
        <w:rPr>
          <w:color w:val="FF0000"/>
          <w:u w:val="single"/>
        </w:rPr>
      </w:pPr>
    </w:p>
    <w:p w14:paraId="625D6642" w14:textId="3A02D3B4" w:rsidR="003C6C98" w:rsidRPr="003C6C98" w:rsidRDefault="003C6C98" w:rsidP="00A32663">
      <w:pPr>
        <w:spacing w:after="0"/>
        <w:ind w:firstLine="567"/>
        <w:jc w:val="both"/>
        <w:rPr>
          <w:color w:val="FF0000"/>
        </w:rPr>
      </w:pPr>
      <w:r w:rsidRPr="003C6C98">
        <w:rPr>
          <w:color w:val="FF0000"/>
        </w:rPr>
        <w:t>§ 6º</w:t>
      </w:r>
      <w:r w:rsidR="0028579F">
        <w:rPr>
          <w:color w:val="FF0000"/>
        </w:rPr>
        <w:t>.</w:t>
      </w:r>
      <w:r w:rsidRPr="003C6C98">
        <w:rPr>
          <w:color w:val="FF0000"/>
        </w:rPr>
        <w:t xml:space="preserve"> Os impedimentos de ordem técnica de que trata este artigo serão apurados pelos gestores responsáveis pela execução das respectivas programações orçamentárias, nos órgãos setoriais e nas unidades orçamentárias, e comporão relatório a ser formalmente comunicado pelo Poder Executivo ao Poder Legislativo.</w:t>
      </w:r>
    </w:p>
    <w:p w14:paraId="3428EFB5" w14:textId="77777777" w:rsidR="003C6C98" w:rsidRPr="003C6C98" w:rsidRDefault="003C6C98" w:rsidP="00A32663">
      <w:pPr>
        <w:spacing w:after="0"/>
        <w:ind w:firstLine="567"/>
        <w:jc w:val="both"/>
        <w:rPr>
          <w:color w:val="FF0000"/>
          <w:u w:val="single"/>
        </w:rPr>
      </w:pPr>
    </w:p>
    <w:p w14:paraId="2180C4A7" w14:textId="6CA32159" w:rsidR="003C6C98" w:rsidRPr="003C6C98" w:rsidRDefault="003C6C98" w:rsidP="00A32663">
      <w:pPr>
        <w:spacing w:after="0"/>
        <w:ind w:firstLine="567"/>
        <w:jc w:val="both"/>
        <w:rPr>
          <w:color w:val="FF0000"/>
        </w:rPr>
      </w:pPr>
      <w:r w:rsidRPr="003C6C98">
        <w:rPr>
          <w:color w:val="FF0000"/>
        </w:rPr>
        <w:t>§ 7º</w:t>
      </w:r>
      <w:r w:rsidR="0028579F">
        <w:rPr>
          <w:color w:val="FF0000"/>
        </w:rPr>
        <w:t>.</w:t>
      </w:r>
      <w:r w:rsidRPr="003C6C98">
        <w:rPr>
          <w:color w:val="FF0000"/>
        </w:rPr>
        <w:t xml:space="preserve"> A parcela da Reserva de Recursos a que se </w:t>
      </w:r>
      <w:r w:rsidRPr="00CF79C1">
        <w:rPr>
          <w:color w:val="FF0000"/>
        </w:rPr>
        <w:t xml:space="preserve">refere o art. </w:t>
      </w:r>
      <w:r w:rsidR="00CF79C1" w:rsidRPr="00CF79C1">
        <w:rPr>
          <w:color w:val="FF0000"/>
        </w:rPr>
        <w:t>21</w:t>
      </w:r>
      <w:r w:rsidRPr="00CF79C1">
        <w:rPr>
          <w:color w:val="FF0000"/>
        </w:rPr>
        <w:t xml:space="preserve"> desta</w:t>
      </w:r>
      <w:r w:rsidRPr="003C6C98">
        <w:rPr>
          <w:color w:val="FF0000"/>
        </w:rPr>
        <w:t xml:space="preserve"> lei de diretrizes orçamentárias que não for utilizada pelos parlamentares para indicação de emendas individuais durante o processo de tramitação da LOA de 2024 poderá ser utilizada pelo Poder Executivo como fonte de recursos para abertura de créditos adicionais.</w:t>
      </w:r>
    </w:p>
    <w:p w14:paraId="64050299" w14:textId="77777777" w:rsidR="003C6C98" w:rsidRPr="003C6C98" w:rsidRDefault="003C6C98" w:rsidP="00A32663">
      <w:pPr>
        <w:spacing w:after="0"/>
        <w:ind w:firstLine="567"/>
        <w:jc w:val="both"/>
        <w:rPr>
          <w:color w:val="FF0000"/>
          <w:u w:val="single"/>
        </w:rPr>
      </w:pPr>
    </w:p>
    <w:p w14:paraId="2F418FCF" w14:textId="16C848EF" w:rsidR="003C6C98" w:rsidRPr="003C6C98" w:rsidRDefault="003C6C98" w:rsidP="00A32663">
      <w:pPr>
        <w:spacing w:after="0"/>
        <w:ind w:firstLine="567"/>
        <w:jc w:val="both"/>
        <w:rPr>
          <w:color w:val="FF0000"/>
        </w:rPr>
      </w:pPr>
      <w:r w:rsidRPr="003C6C98">
        <w:rPr>
          <w:color w:val="FF0000"/>
        </w:rPr>
        <w:t>§ 8º</w:t>
      </w:r>
      <w:r w:rsidR="0028579F">
        <w:rPr>
          <w:color w:val="FF0000"/>
        </w:rPr>
        <w:t>.</w:t>
      </w:r>
      <w:r w:rsidRPr="003C6C98">
        <w:rPr>
          <w:color w:val="FF0000"/>
        </w:rPr>
        <w:t xml:space="preserve"> As entidades privadas eventualmente indicadas como beneficiadas deverão, para fins de operacionalização das emendas individuais de execução obrigatória a elas destinadas, apresentar plano de trabalho, sujeito à avaliação técnica do Poder Executivo, que deverá conter:</w:t>
      </w:r>
    </w:p>
    <w:p w14:paraId="0136C514" w14:textId="3C10046D" w:rsidR="003C6C98" w:rsidRPr="003C6C98" w:rsidRDefault="003C6C98" w:rsidP="00A32663">
      <w:pPr>
        <w:spacing w:after="0"/>
        <w:ind w:firstLine="567"/>
        <w:jc w:val="both"/>
        <w:rPr>
          <w:color w:val="FF0000"/>
        </w:rPr>
      </w:pPr>
      <w:r w:rsidRPr="003C6C98">
        <w:rPr>
          <w:color w:val="FF0000"/>
        </w:rPr>
        <w:t>I</w:t>
      </w:r>
      <w:r w:rsidR="0028579F">
        <w:rPr>
          <w:color w:val="FF0000"/>
        </w:rPr>
        <w:t>.</w:t>
      </w:r>
      <w:r w:rsidRPr="003C6C98">
        <w:rPr>
          <w:color w:val="FF0000"/>
        </w:rPr>
        <w:t xml:space="preserve"> cronograma físico e financeiro;</w:t>
      </w:r>
    </w:p>
    <w:p w14:paraId="2D3351AE" w14:textId="4566213D" w:rsidR="003C6C98" w:rsidRPr="003C6C98" w:rsidRDefault="003C6C98" w:rsidP="00A32663">
      <w:pPr>
        <w:spacing w:after="0"/>
        <w:ind w:firstLine="567"/>
        <w:jc w:val="both"/>
        <w:rPr>
          <w:color w:val="FF0000"/>
        </w:rPr>
      </w:pPr>
      <w:r w:rsidRPr="003C6C98">
        <w:rPr>
          <w:color w:val="FF0000"/>
        </w:rPr>
        <w:t>II</w:t>
      </w:r>
      <w:r w:rsidR="0028579F">
        <w:rPr>
          <w:color w:val="FF0000"/>
        </w:rPr>
        <w:t>.</w:t>
      </w:r>
      <w:r w:rsidRPr="003C6C98">
        <w:rPr>
          <w:color w:val="FF0000"/>
        </w:rPr>
        <w:t xml:space="preserve"> plano de aplicação das despesas;</w:t>
      </w:r>
    </w:p>
    <w:p w14:paraId="24D149A5" w14:textId="0F179216" w:rsidR="003C6C98" w:rsidRPr="003C6C98" w:rsidRDefault="003C6C98" w:rsidP="00A32663">
      <w:pPr>
        <w:spacing w:after="0"/>
        <w:ind w:firstLine="567"/>
        <w:jc w:val="both"/>
        <w:rPr>
          <w:color w:val="FF0000"/>
        </w:rPr>
      </w:pPr>
      <w:r w:rsidRPr="003C6C98">
        <w:rPr>
          <w:color w:val="FF0000"/>
        </w:rPr>
        <w:t>III</w:t>
      </w:r>
      <w:r w:rsidR="0028579F">
        <w:rPr>
          <w:color w:val="FF0000"/>
        </w:rPr>
        <w:t>.</w:t>
      </w:r>
      <w:r w:rsidRPr="003C6C98">
        <w:rPr>
          <w:color w:val="FF0000"/>
        </w:rPr>
        <w:t xml:space="preserve"> informações de conta corrente específica.</w:t>
      </w:r>
    </w:p>
    <w:bookmarkEnd w:id="0"/>
    <w:p w14:paraId="4F0376E3" w14:textId="77777777" w:rsidR="003C6C98" w:rsidRPr="00FA50A5" w:rsidRDefault="003C6C98" w:rsidP="00A32663">
      <w:pPr>
        <w:pStyle w:val="Corpodetexto"/>
        <w:spacing w:after="0"/>
        <w:ind w:firstLine="567"/>
        <w:jc w:val="center"/>
        <w:rPr>
          <w:rFonts w:asciiTheme="minorHAnsi" w:hAnsiTheme="minorHAnsi" w:cstheme="minorHAnsi"/>
          <w:color w:val="FF0000"/>
          <w:lang w:val="pt-BR"/>
        </w:rPr>
      </w:pPr>
    </w:p>
    <w:p w14:paraId="0C3D60E2" w14:textId="77777777" w:rsidR="00FA50A5" w:rsidRPr="00FA50A5" w:rsidRDefault="00FA50A5" w:rsidP="00A32663">
      <w:pPr>
        <w:pStyle w:val="Corpodetexto"/>
        <w:spacing w:after="0"/>
        <w:ind w:firstLine="567"/>
        <w:jc w:val="center"/>
        <w:rPr>
          <w:rFonts w:asciiTheme="minorHAnsi" w:hAnsiTheme="minorHAnsi" w:cstheme="minorHAnsi"/>
        </w:rPr>
      </w:pPr>
    </w:p>
    <w:p w14:paraId="29BA7D91" w14:textId="77777777"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CAPÍTULO III</w:t>
      </w:r>
    </w:p>
    <w:p w14:paraId="726FF7BE" w14:textId="77777777"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DAS</w:t>
      </w:r>
      <w:r w:rsidRPr="008F4BD1">
        <w:rPr>
          <w:rFonts w:asciiTheme="minorHAnsi" w:hAnsiTheme="minorHAnsi" w:cstheme="minorHAnsi"/>
          <w:b/>
          <w:bCs/>
          <w:spacing w:val="-2"/>
        </w:rPr>
        <w:t xml:space="preserve"> </w:t>
      </w:r>
      <w:r w:rsidRPr="008F4BD1">
        <w:rPr>
          <w:rFonts w:asciiTheme="minorHAnsi" w:hAnsiTheme="minorHAnsi" w:cstheme="minorHAnsi"/>
          <w:b/>
          <w:bCs/>
        </w:rPr>
        <w:t>PRIORIDADES</w:t>
      </w:r>
      <w:r w:rsidRPr="008F4BD1">
        <w:rPr>
          <w:rFonts w:asciiTheme="minorHAnsi" w:hAnsiTheme="minorHAnsi" w:cstheme="minorHAnsi"/>
          <w:b/>
          <w:bCs/>
          <w:spacing w:val="-1"/>
        </w:rPr>
        <w:t xml:space="preserve"> </w:t>
      </w:r>
      <w:r w:rsidRPr="008F4BD1">
        <w:rPr>
          <w:rFonts w:asciiTheme="minorHAnsi" w:hAnsiTheme="minorHAnsi" w:cstheme="minorHAnsi"/>
          <w:b/>
          <w:bCs/>
        </w:rPr>
        <w:t>E</w:t>
      </w:r>
      <w:r w:rsidRPr="008F4BD1">
        <w:rPr>
          <w:rFonts w:asciiTheme="minorHAnsi" w:hAnsiTheme="minorHAnsi" w:cstheme="minorHAnsi"/>
          <w:b/>
          <w:bCs/>
          <w:spacing w:val="-1"/>
        </w:rPr>
        <w:t xml:space="preserve"> </w:t>
      </w:r>
      <w:r w:rsidRPr="008F4BD1">
        <w:rPr>
          <w:rFonts w:asciiTheme="minorHAnsi" w:hAnsiTheme="minorHAnsi" w:cstheme="minorHAnsi"/>
          <w:b/>
          <w:bCs/>
        </w:rPr>
        <w:t>METAS</w:t>
      </w:r>
    </w:p>
    <w:p w14:paraId="4C802C95" w14:textId="77777777" w:rsidR="00FA50A5" w:rsidRPr="00FA50A5" w:rsidRDefault="00FA50A5" w:rsidP="00A32663">
      <w:pPr>
        <w:pStyle w:val="Corpodetexto"/>
        <w:spacing w:after="0"/>
        <w:ind w:firstLine="567"/>
        <w:jc w:val="both"/>
        <w:rPr>
          <w:rFonts w:asciiTheme="minorHAnsi" w:hAnsiTheme="minorHAnsi" w:cstheme="minorHAnsi"/>
        </w:rPr>
      </w:pPr>
    </w:p>
    <w:p w14:paraId="6C3B3402" w14:textId="66448932"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2"/>
        </w:rPr>
        <w:t xml:space="preserve"> </w:t>
      </w:r>
      <w:r w:rsidR="003C6C98">
        <w:rPr>
          <w:rFonts w:asciiTheme="minorHAnsi" w:hAnsiTheme="minorHAnsi" w:cstheme="minorHAnsi"/>
          <w:spacing w:val="-2"/>
        </w:rPr>
        <w:t>25</w:t>
      </w:r>
      <w:r w:rsidRPr="00FA50A5">
        <w:rPr>
          <w:rFonts w:asciiTheme="minorHAnsi" w:hAnsiTheme="minorHAnsi" w:cstheme="minorHAnsi"/>
        </w:rPr>
        <w:t>.</w:t>
      </w:r>
      <w:r w:rsidRPr="00FA50A5">
        <w:rPr>
          <w:rFonts w:asciiTheme="minorHAnsi" w:hAnsiTheme="minorHAnsi" w:cstheme="minorHAnsi"/>
          <w:spacing w:val="-1"/>
        </w:rPr>
        <w:t xml:space="preserve"> </w:t>
      </w:r>
      <w:r w:rsidRPr="00FA50A5">
        <w:rPr>
          <w:rFonts w:asciiTheme="minorHAnsi" w:hAnsiTheme="minorHAnsi" w:cstheme="minorHAnsi"/>
        </w:rPr>
        <w:t>As</w:t>
      </w:r>
      <w:r w:rsidRPr="00FA50A5">
        <w:rPr>
          <w:rFonts w:asciiTheme="minorHAnsi" w:hAnsiTheme="minorHAnsi" w:cstheme="minorHAnsi"/>
          <w:spacing w:val="-2"/>
        </w:rPr>
        <w:t xml:space="preserve"> </w:t>
      </w:r>
      <w:r w:rsidRPr="00FA50A5">
        <w:rPr>
          <w:rFonts w:asciiTheme="minorHAnsi" w:hAnsiTheme="minorHAnsi" w:cstheme="minorHAnsi"/>
        </w:rPr>
        <w:t>metas</w:t>
      </w:r>
      <w:r w:rsidRPr="00FA50A5">
        <w:rPr>
          <w:rFonts w:asciiTheme="minorHAnsi" w:hAnsiTheme="minorHAnsi" w:cstheme="minorHAnsi"/>
          <w:spacing w:val="-2"/>
        </w:rPr>
        <w:t xml:space="preserve"> </w:t>
      </w:r>
      <w:r w:rsidRPr="00FA50A5">
        <w:rPr>
          <w:rFonts w:asciiTheme="minorHAnsi" w:hAnsiTheme="minorHAnsi" w:cstheme="minorHAnsi"/>
        </w:rPr>
        <w:t>e</w:t>
      </w:r>
      <w:r w:rsidRPr="00FA50A5">
        <w:rPr>
          <w:rFonts w:asciiTheme="minorHAnsi" w:hAnsiTheme="minorHAnsi" w:cstheme="minorHAnsi"/>
          <w:spacing w:val="-3"/>
        </w:rPr>
        <w:t xml:space="preserve"> </w:t>
      </w:r>
      <w:r w:rsidRPr="00FA50A5">
        <w:rPr>
          <w:rFonts w:asciiTheme="minorHAnsi" w:hAnsiTheme="minorHAnsi" w:cstheme="minorHAnsi"/>
        </w:rPr>
        <w:t>as</w:t>
      </w:r>
      <w:r w:rsidRPr="00FA50A5">
        <w:rPr>
          <w:rFonts w:asciiTheme="minorHAnsi" w:hAnsiTheme="minorHAnsi" w:cstheme="minorHAnsi"/>
          <w:spacing w:val="-2"/>
        </w:rPr>
        <w:t xml:space="preserve"> </w:t>
      </w:r>
      <w:r w:rsidRPr="00FA50A5">
        <w:rPr>
          <w:rFonts w:asciiTheme="minorHAnsi" w:hAnsiTheme="minorHAnsi" w:cstheme="minorHAnsi"/>
        </w:rPr>
        <w:t>prioridades</w:t>
      </w:r>
      <w:r w:rsidRPr="00FA50A5">
        <w:rPr>
          <w:rFonts w:asciiTheme="minorHAnsi" w:hAnsiTheme="minorHAnsi" w:cstheme="minorHAnsi"/>
          <w:spacing w:val="-1"/>
        </w:rPr>
        <w:t xml:space="preserve"> </w:t>
      </w:r>
      <w:r w:rsidRPr="00FA50A5">
        <w:rPr>
          <w:rFonts w:asciiTheme="minorHAnsi" w:hAnsiTheme="minorHAnsi" w:cstheme="minorHAnsi"/>
        </w:rPr>
        <w:t>para 2025</w:t>
      </w:r>
      <w:r w:rsidRPr="00FA50A5">
        <w:rPr>
          <w:rFonts w:asciiTheme="minorHAnsi" w:hAnsiTheme="minorHAnsi" w:cstheme="minorHAnsi"/>
          <w:spacing w:val="-3"/>
        </w:rPr>
        <w:t xml:space="preserve"> </w:t>
      </w:r>
      <w:r w:rsidRPr="00FA50A5">
        <w:rPr>
          <w:rFonts w:asciiTheme="minorHAnsi" w:hAnsiTheme="minorHAnsi" w:cstheme="minorHAnsi"/>
        </w:rPr>
        <w:t>são</w:t>
      </w:r>
      <w:r w:rsidRPr="00FA50A5">
        <w:rPr>
          <w:rFonts w:asciiTheme="minorHAnsi" w:hAnsiTheme="minorHAnsi" w:cstheme="minorHAnsi"/>
          <w:spacing w:val="-3"/>
        </w:rPr>
        <w:t xml:space="preserve"> </w:t>
      </w:r>
      <w:r w:rsidRPr="00FA50A5">
        <w:rPr>
          <w:rFonts w:asciiTheme="minorHAnsi" w:hAnsiTheme="minorHAnsi" w:cstheme="minorHAnsi"/>
        </w:rPr>
        <w:t>as</w:t>
      </w:r>
      <w:r w:rsidRPr="00FA50A5">
        <w:rPr>
          <w:rFonts w:asciiTheme="minorHAnsi" w:hAnsiTheme="minorHAnsi" w:cstheme="minorHAnsi"/>
          <w:spacing w:val="-2"/>
        </w:rPr>
        <w:t xml:space="preserve"> </w:t>
      </w:r>
      <w:r w:rsidRPr="00FA50A5">
        <w:rPr>
          <w:rFonts w:asciiTheme="minorHAnsi" w:hAnsiTheme="minorHAnsi" w:cstheme="minorHAnsi"/>
        </w:rPr>
        <w:t>especificadas</w:t>
      </w:r>
      <w:r w:rsidRPr="00FA50A5">
        <w:rPr>
          <w:rFonts w:asciiTheme="minorHAnsi" w:hAnsiTheme="minorHAnsi" w:cstheme="minorHAnsi"/>
          <w:spacing w:val="-1"/>
        </w:rPr>
        <w:t xml:space="preserve"> </w:t>
      </w:r>
      <w:r w:rsidRPr="00FA50A5">
        <w:rPr>
          <w:rFonts w:asciiTheme="minorHAnsi" w:hAnsiTheme="minorHAnsi" w:cstheme="minorHAnsi"/>
        </w:rPr>
        <w:t>no</w:t>
      </w:r>
      <w:r w:rsidRPr="00FA50A5">
        <w:rPr>
          <w:rFonts w:asciiTheme="minorHAnsi" w:hAnsiTheme="minorHAnsi" w:cstheme="minorHAnsi"/>
          <w:spacing w:val="-1"/>
        </w:rPr>
        <w:t xml:space="preserve"> </w:t>
      </w:r>
      <w:r w:rsidRPr="00FA50A5">
        <w:rPr>
          <w:rFonts w:asciiTheme="minorHAnsi" w:hAnsiTheme="minorHAnsi" w:cstheme="minorHAnsi"/>
        </w:rPr>
        <w:t>Anexo</w:t>
      </w:r>
      <w:r w:rsidRPr="00FA50A5">
        <w:rPr>
          <w:rFonts w:asciiTheme="minorHAnsi" w:hAnsiTheme="minorHAnsi" w:cstheme="minorHAnsi"/>
          <w:spacing w:val="-4"/>
        </w:rPr>
        <w:t xml:space="preserve"> </w:t>
      </w:r>
      <w:r w:rsidRPr="00FA50A5">
        <w:rPr>
          <w:rFonts w:asciiTheme="minorHAnsi" w:hAnsiTheme="minorHAnsi" w:cstheme="minorHAnsi"/>
        </w:rPr>
        <w:t>que integra esta</w:t>
      </w:r>
      <w:r w:rsidRPr="00FA50A5">
        <w:rPr>
          <w:rFonts w:asciiTheme="minorHAnsi" w:hAnsiTheme="minorHAnsi" w:cstheme="minorHAnsi"/>
          <w:spacing w:val="-3"/>
        </w:rPr>
        <w:t xml:space="preserve"> </w:t>
      </w:r>
      <w:r w:rsidRPr="00FA50A5">
        <w:rPr>
          <w:rFonts w:asciiTheme="minorHAnsi" w:hAnsiTheme="minorHAnsi" w:cstheme="minorHAnsi"/>
        </w:rPr>
        <w:t>lei.</w:t>
      </w:r>
    </w:p>
    <w:p w14:paraId="36470F70" w14:textId="77777777" w:rsidR="00FA50A5" w:rsidRPr="00FA50A5" w:rsidRDefault="00FA50A5" w:rsidP="00A32663">
      <w:pPr>
        <w:pStyle w:val="Corpodetexto"/>
        <w:spacing w:after="0"/>
        <w:ind w:firstLine="567"/>
        <w:jc w:val="both"/>
        <w:rPr>
          <w:rFonts w:asciiTheme="minorHAnsi" w:hAnsiTheme="minorHAnsi" w:cstheme="minorHAnsi"/>
        </w:rPr>
      </w:pPr>
    </w:p>
    <w:p w14:paraId="5F2805F1" w14:textId="77777777"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CAPÍTULO</w:t>
      </w:r>
      <w:r w:rsidRPr="008F4BD1">
        <w:rPr>
          <w:rFonts w:asciiTheme="minorHAnsi" w:hAnsiTheme="minorHAnsi" w:cstheme="minorHAnsi"/>
          <w:b/>
          <w:bCs/>
          <w:spacing w:val="-1"/>
        </w:rPr>
        <w:t xml:space="preserve"> </w:t>
      </w:r>
      <w:r w:rsidRPr="008F4BD1">
        <w:rPr>
          <w:rFonts w:asciiTheme="minorHAnsi" w:hAnsiTheme="minorHAnsi" w:cstheme="minorHAnsi"/>
          <w:b/>
          <w:bCs/>
        </w:rPr>
        <w:t>IV</w:t>
      </w:r>
    </w:p>
    <w:p w14:paraId="1D78C89E" w14:textId="77777777"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DAS</w:t>
      </w:r>
      <w:r w:rsidRPr="008F4BD1">
        <w:rPr>
          <w:rFonts w:asciiTheme="minorHAnsi" w:hAnsiTheme="minorHAnsi" w:cstheme="minorHAnsi"/>
          <w:b/>
          <w:bCs/>
          <w:spacing w:val="-4"/>
        </w:rPr>
        <w:t xml:space="preserve"> </w:t>
      </w:r>
      <w:r w:rsidRPr="008F4BD1">
        <w:rPr>
          <w:rFonts w:asciiTheme="minorHAnsi" w:hAnsiTheme="minorHAnsi" w:cstheme="minorHAnsi"/>
          <w:b/>
          <w:bCs/>
        </w:rPr>
        <w:t>ALTERAÇÕES</w:t>
      </w:r>
      <w:r w:rsidRPr="008F4BD1">
        <w:rPr>
          <w:rFonts w:asciiTheme="minorHAnsi" w:hAnsiTheme="minorHAnsi" w:cstheme="minorHAnsi"/>
          <w:b/>
          <w:bCs/>
          <w:spacing w:val="-2"/>
        </w:rPr>
        <w:t xml:space="preserve"> </w:t>
      </w:r>
      <w:r w:rsidRPr="008F4BD1">
        <w:rPr>
          <w:rFonts w:asciiTheme="minorHAnsi" w:hAnsiTheme="minorHAnsi" w:cstheme="minorHAnsi"/>
          <w:b/>
          <w:bCs/>
        </w:rPr>
        <w:t>NA</w:t>
      </w:r>
      <w:r w:rsidRPr="008F4BD1">
        <w:rPr>
          <w:rFonts w:asciiTheme="minorHAnsi" w:hAnsiTheme="minorHAnsi" w:cstheme="minorHAnsi"/>
          <w:b/>
          <w:bCs/>
          <w:spacing w:val="1"/>
        </w:rPr>
        <w:t xml:space="preserve"> </w:t>
      </w:r>
      <w:r w:rsidRPr="008F4BD1">
        <w:rPr>
          <w:rFonts w:asciiTheme="minorHAnsi" w:hAnsiTheme="minorHAnsi" w:cstheme="minorHAnsi"/>
          <w:b/>
          <w:bCs/>
        </w:rPr>
        <w:t>LEGISLAÇÃO</w:t>
      </w:r>
      <w:r w:rsidRPr="008F4BD1">
        <w:rPr>
          <w:rFonts w:asciiTheme="minorHAnsi" w:hAnsiTheme="minorHAnsi" w:cstheme="minorHAnsi"/>
          <w:b/>
          <w:bCs/>
          <w:spacing w:val="-4"/>
        </w:rPr>
        <w:t xml:space="preserve"> </w:t>
      </w:r>
      <w:r w:rsidRPr="008F4BD1">
        <w:rPr>
          <w:rFonts w:asciiTheme="minorHAnsi" w:hAnsiTheme="minorHAnsi" w:cstheme="minorHAnsi"/>
          <w:b/>
          <w:bCs/>
        </w:rPr>
        <w:t>TRIBUTÁRIA</w:t>
      </w:r>
    </w:p>
    <w:p w14:paraId="3DB5159D" w14:textId="77777777" w:rsidR="00FA50A5" w:rsidRPr="00FA50A5" w:rsidRDefault="00FA50A5" w:rsidP="00A32663">
      <w:pPr>
        <w:spacing w:after="0" w:line="276" w:lineRule="auto"/>
        <w:ind w:right="113" w:firstLine="567"/>
        <w:jc w:val="both"/>
        <w:rPr>
          <w:rFonts w:asciiTheme="minorHAnsi" w:hAnsiTheme="minorHAnsi" w:cstheme="minorHAnsi"/>
        </w:rPr>
      </w:pPr>
    </w:p>
    <w:p w14:paraId="670AF50F" w14:textId="151AA4B2"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1"/>
        </w:rPr>
        <w:t xml:space="preserve"> </w:t>
      </w:r>
      <w:r w:rsidR="003C6C98">
        <w:rPr>
          <w:rFonts w:asciiTheme="minorHAnsi" w:hAnsiTheme="minorHAnsi" w:cstheme="minorHAnsi"/>
          <w:spacing w:val="1"/>
        </w:rPr>
        <w:t>26</w:t>
      </w:r>
      <w:r w:rsidRPr="00FA50A5">
        <w:rPr>
          <w:rFonts w:asciiTheme="minorHAnsi" w:hAnsiTheme="minorHAnsi" w:cstheme="minorHAnsi"/>
        </w:rPr>
        <w:t>.</w:t>
      </w:r>
      <w:r w:rsidRPr="00FA50A5">
        <w:rPr>
          <w:rFonts w:asciiTheme="minorHAnsi" w:hAnsiTheme="minorHAnsi" w:cstheme="minorHAnsi"/>
          <w:spacing w:val="1"/>
        </w:rPr>
        <w:t xml:space="preserve"> </w:t>
      </w:r>
      <w:r w:rsidRPr="00FA50A5">
        <w:rPr>
          <w:rFonts w:asciiTheme="minorHAnsi" w:hAnsiTheme="minorHAnsi" w:cstheme="minorHAnsi"/>
        </w:rPr>
        <w:t>O</w:t>
      </w:r>
      <w:r w:rsidRPr="00FA50A5">
        <w:rPr>
          <w:rFonts w:asciiTheme="minorHAnsi" w:hAnsiTheme="minorHAnsi" w:cstheme="minorHAnsi"/>
          <w:spacing w:val="1"/>
        </w:rPr>
        <w:t xml:space="preserve"> </w:t>
      </w:r>
      <w:r w:rsidRPr="00FA50A5">
        <w:rPr>
          <w:rFonts w:asciiTheme="minorHAnsi" w:hAnsiTheme="minorHAnsi" w:cstheme="minorHAnsi"/>
        </w:rPr>
        <w:t>Poder</w:t>
      </w:r>
      <w:r w:rsidRPr="00FA50A5">
        <w:rPr>
          <w:rFonts w:asciiTheme="minorHAnsi" w:hAnsiTheme="minorHAnsi" w:cstheme="minorHAnsi"/>
          <w:spacing w:val="1"/>
        </w:rPr>
        <w:t xml:space="preserve"> </w:t>
      </w:r>
      <w:r w:rsidRPr="00FA50A5">
        <w:rPr>
          <w:rFonts w:asciiTheme="minorHAnsi" w:hAnsiTheme="minorHAnsi" w:cstheme="minorHAnsi"/>
        </w:rPr>
        <w:t>Executivo</w:t>
      </w:r>
      <w:r w:rsidRPr="00FA50A5">
        <w:rPr>
          <w:rFonts w:asciiTheme="minorHAnsi" w:hAnsiTheme="minorHAnsi" w:cstheme="minorHAnsi"/>
          <w:spacing w:val="1"/>
        </w:rPr>
        <w:t xml:space="preserve"> </w:t>
      </w:r>
      <w:r w:rsidRPr="00FA50A5">
        <w:rPr>
          <w:rFonts w:asciiTheme="minorHAnsi" w:hAnsiTheme="minorHAnsi" w:cstheme="minorHAnsi"/>
        </w:rPr>
        <w:t>poderá</w:t>
      </w:r>
      <w:r w:rsidRPr="00FA50A5">
        <w:rPr>
          <w:rFonts w:asciiTheme="minorHAnsi" w:hAnsiTheme="minorHAnsi" w:cstheme="minorHAnsi"/>
          <w:spacing w:val="1"/>
        </w:rPr>
        <w:t xml:space="preserve"> </w:t>
      </w:r>
      <w:r w:rsidRPr="00FA50A5">
        <w:rPr>
          <w:rFonts w:asciiTheme="minorHAnsi" w:hAnsiTheme="minorHAnsi" w:cstheme="minorHAnsi"/>
        </w:rPr>
        <w:t>encaminhar</w:t>
      </w:r>
      <w:r w:rsidRPr="00FA50A5">
        <w:rPr>
          <w:rFonts w:asciiTheme="minorHAnsi" w:hAnsiTheme="minorHAnsi" w:cstheme="minorHAnsi"/>
          <w:spacing w:val="1"/>
        </w:rPr>
        <w:t xml:space="preserve"> </w:t>
      </w:r>
      <w:r w:rsidRPr="00FA50A5">
        <w:rPr>
          <w:rFonts w:asciiTheme="minorHAnsi" w:hAnsiTheme="minorHAnsi" w:cstheme="minorHAnsi"/>
        </w:rPr>
        <w:t>projetos</w:t>
      </w:r>
      <w:r w:rsidRPr="00FA50A5">
        <w:rPr>
          <w:rFonts w:asciiTheme="minorHAnsi" w:hAnsiTheme="minorHAnsi" w:cstheme="minorHAnsi"/>
          <w:spacing w:val="1"/>
        </w:rPr>
        <w:t xml:space="preserve"> </w:t>
      </w:r>
      <w:r w:rsidRPr="00FA50A5">
        <w:rPr>
          <w:rFonts w:asciiTheme="minorHAnsi" w:hAnsiTheme="minorHAnsi" w:cstheme="minorHAnsi"/>
        </w:rPr>
        <w:t>de</w:t>
      </w:r>
      <w:r w:rsidRPr="00FA50A5">
        <w:rPr>
          <w:rFonts w:asciiTheme="minorHAnsi" w:hAnsiTheme="minorHAnsi" w:cstheme="minorHAnsi"/>
          <w:spacing w:val="1"/>
        </w:rPr>
        <w:t xml:space="preserve"> </w:t>
      </w:r>
      <w:r w:rsidRPr="00FA50A5">
        <w:rPr>
          <w:rFonts w:asciiTheme="minorHAnsi" w:hAnsiTheme="minorHAnsi" w:cstheme="minorHAnsi"/>
        </w:rPr>
        <w:t>lei</w:t>
      </w:r>
      <w:r w:rsidRPr="00FA50A5">
        <w:rPr>
          <w:rFonts w:asciiTheme="minorHAnsi" w:hAnsiTheme="minorHAnsi" w:cstheme="minorHAnsi"/>
          <w:spacing w:val="1"/>
        </w:rPr>
        <w:t xml:space="preserve"> </w:t>
      </w:r>
      <w:r w:rsidRPr="00FA50A5">
        <w:rPr>
          <w:rFonts w:asciiTheme="minorHAnsi" w:hAnsiTheme="minorHAnsi" w:cstheme="minorHAnsi"/>
        </w:rPr>
        <w:t>dispondo</w:t>
      </w:r>
      <w:r w:rsidRPr="00FA50A5">
        <w:rPr>
          <w:rFonts w:asciiTheme="minorHAnsi" w:hAnsiTheme="minorHAnsi" w:cstheme="minorHAnsi"/>
          <w:spacing w:val="1"/>
        </w:rPr>
        <w:t xml:space="preserve"> </w:t>
      </w:r>
      <w:r w:rsidRPr="00FA50A5">
        <w:rPr>
          <w:rFonts w:asciiTheme="minorHAnsi" w:hAnsiTheme="minorHAnsi" w:cstheme="minorHAnsi"/>
        </w:rPr>
        <w:t>sobre</w:t>
      </w:r>
      <w:r w:rsidRPr="00FA50A5">
        <w:rPr>
          <w:rFonts w:asciiTheme="minorHAnsi" w:hAnsiTheme="minorHAnsi" w:cstheme="minorHAnsi"/>
          <w:spacing w:val="1"/>
        </w:rPr>
        <w:t xml:space="preserve"> </w:t>
      </w:r>
      <w:r w:rsidRPr="00FA50A5">
        <w:rPr>
          <w:rFonts w:asciiTheme="minorHAnsi" w:hAnsiTheme="minorHAnsi" w:cstheme="minorHAnsi"/>
        </w:rPr>
        <w:t>alterações</w:t>
      </w:r>
      <w:r w:rsidRPr="00FA50A5">
        <w:rPr>
          <w:rFonts w:asciiTheme="minorHAnsi" w:hAnsiTheme="minorHAnsi" w:cstheme="minorHAnsi"/>
          <w:spacing w:val="1"/>
        </w:rPr>
        <w:t xml:space="preserve"> </w:t>
      </w:r>
      <w:r w:rsidRPr="00FA50A5">
        <w:rPr>
          <w:rFonts w:asciiTheme="minorHAnsi" w:hAnsiTheme="minorHAnsi" w:cstheme="minorHAnsi"/>
        </w:rPr>
        <w:t>na</w:t>
      </w:r>
      <w:r w:rsidRPr="00FA50A5">
        <w:rPr>
          <w:rFonts w:asciiTheme="minorHAnsi" w:hAnsiTheme="minorHAnsi" w:cstheme="minorHAnsi"/>
          <w:spacing w:val="-55"/>
        </w:rPr>
        <w:t xml:space="preserve"> </w:t>
      </w:r>
      <w:r w:rsidRPr="00FA50A5">
        <w:rPr>
          <w:rFonts w:asciiTheme="minorHAnsi" w:hAnsiTheme="minorHAnsi" w:cstheme="minorHAnsi"/>
        </w:rPr>
        <w:t>legislação tributária,</w:t>
      </w:r>
      <w:r w:rsidRPr="00FA50A5">
        <w:rPr>
          <w:rFonts w:asciiTheme="minorHAnsi" w:hAnsiTheme="minorHAnsi" w:cstheme="minorHAnsi"/>
          <w:spacing w:val="1"/>
        </w:rPr>
        <w:t xml:space="preserve"> </w:t>
      </w:r>
      <w:r w:rsidRPr="00FA50A5">
        <w:rPr>
          <w:rFonts w:asciiTheme="minorHAnsi" w:hAnsiTheme="minorHAnsi" w:cstheme="minorHAnsi"/>
        </w:rPr>
        <w:t>especialmente</w:t>
      </w:r>
      <w:r w:rsidRPr="00FA50A5">
        <w:rPr>
          <w:rFonts w:asciiTheme="minorHAnsi" w:hAnsiTheme="minorHAnsi" w:cstheme="minorHAnsi"/>
          <w:spacing w:val="3"/>
        </w:rPr>
        <w:t xml:space="preserve"> </w:t>
      </w:r>
      <w:r w:rsidRPr="00FA50A5">
        <w:rPr>
          <w:rFonts w:asciiTheme="minorHAnsi" w:hAnsiTheme="minorHAnsi" w:cstheme="minorHAnsi"/>
        </w:rPr>
        <w:t>sobre:</w:t>
      </w:r>
    </w:p>
    <w:p w14:paraId="2A68362A" w14:textId="77777777" w:rsidR="00FA50A5" w:rsidRPr="00FA50A5" w:rsidRDefault="00FA50A5" w:rsidP="00A32663">
      <w:pPr>
        <w:pStyle w:val="PargrafodaLista"/>
        <w:widowControl w:val="0"/>
        <w:numPr>
          <w:ilvl w:val="0"/>
          <w:numId w:val="32"/>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Revisão</w:t>
      </w:r>
      <w:r w:rsidRPr="00FA50A5">
        <w:rPr>
          <w:rFonts w:asciiTheme="minorHAnsi" w:hAnsiTheme="minorHAnsi" w:cstheme="minorHAnsi"/>
          <w:spacing w:val="-2"/>
        </w:rPr>
        <w:t xml:space="preserve"> </w:t>
      </w:r>
      <w:r w:rsidRPr="00FA50A5">
        <w:rPr>
          <w:rFonts w:asciiTheme="minorHAnsi" w:hAnsiTheme="minorHAnsi" w:cstheme="minorHAnsi"/>
        </w:rPr>
        <w:t>e</w:t>
      </w:r>
      <w:r w:rsidRPr="00FA50A5">
        <w:rPr>
          <w:rFonts w:asciiTheme="minorHAnsi" w:hAnsiTheme="minorHAnsi" w:cstheme="minorHAnsi"/>
          <w:spacing w:val="-1"/>
        </w:rPr>
        <w:t xml:space="preserve"> </w:t>
      </w:r>
      <w:r w:rsidRPr="00FA50A5">
        <w:rPr>
          <w:rFonts w:asciiTheme="minorHAnsi" w:hAnsiTheme="minorHAnsi" w:cstheme="minorHAnsi"/>
        </w:rPr>
        <w:t>atualização</w:t>
      </w:r>
      <w:r w:rsidRPr="00FA50A5">
        <w:rPr>
          <w:rFonts w:asciiTheme="minorHAnsi" w:hAnsiTheme="minorHAnsi" w:cstheme="minorHAnsi"/>
          <w:spacing w:val="-1"/>
        </w:rPr>
        <w:t xml:space="preserve"> </w:t>
      </w:r>
      <w:r w:rsidRPr="00FA50A5">
        <w:rPr>
          <w:rFonts w:asciiTheme="minorHAnsi" w:hAnsiTheme="minorHAnsi" w:cstheme="minorHAnsi"/>
        </w:rPr>
        <w:t>do</w:t>
      </w:r>
      <w:r w:rsidRPr="00FA50A5">
        <w:rPr>
          <w:rFonts w:asciiTheme="minorHAnsi" w:hAnsiTheme="minorHAnsi" w:cstheme="minorHAnsi"/>
          <w:spacing w:val="-5"/>
        </w:rPr>
        <w:t xml:space="preserve"> </w:t>
      </w:r>
      <w:r w:rsidRPr="00FA50A5">
        <w:rPr>
          <w:rFonts w:asciiTheme="minorHAnsi" w:hAnsiTheme="minorHAnsi" w:cstheme="minorHAnsi"/>
        </w:rPr>
        <w:t>Código</w:t>
      </w:r>
      <w:r w:rsidRPr="00FA50A5">
        <w:rPr>
          <w:rFonts w:asciiTheme="minorHAnsi" w:hAnsiTheme="minorHAnsi" w:cstheme="minorHAnsi"/>
          <w:spacing w:val="-1"/>
        </w:rPr>
        <w:t xml:space="preserve"> </w:t>
      </w:r>
      <w:r w:rsidRPr="00FA50A5">
        <w:rPr>
          <w:rFonts w:asciiTheme="minorHAnsi" w:hAnsiTheme="minorHAnsi" w:cstheme="minorHAnsi"/>
        </w:rPr>
        <w:t>Tributário</w:t>
      </w:r>
      <w:r w:rsidRPr="00FA50A5">
        <w:rPr>
          <w:rFonts w:asciiTheme="minorHAnsi" w:hAnsiTheme="minorHAnsi" w:cstheme="minorHAnsi"/>
          <w:spacing w:val="-1"/>
        </w:rPr>
        <w:t xml:space="preserve"> </w:t>
      </w:r>
      <w:r w:rsidRPr="00FA50A5">
        <w:rPr>
          <w:rFonts w:asciiTheme="minorHAnsi" w:hAnsiTheme="minorHAnsi" w:cstheme="minorHAnsi"/>
        </w:rPr>
        <w:t>Municipal;</w:t>
      </w:r>
    </w:p>
    <w:p w14:paraId="7AF2AA71" w14:textId="77777777" w:rsidR="00FA50A5" w:rsidRPr="00FA50A5" w:rsidRDefault="00FA50A5" w:rsidP="00A32663">
      <w:pPr>
        <w:pStyle w:val="PargrafodaLista"/>
        <w:widowControl w:val="0"/>
        <w:numPr>
          <w:ilvl w:val="0"/>
          <w:numId w:val="32"/>
        </w:numPr>
        <w:tabs>
          <w:tab w:val="left" w:pos="898"/>
        </w:tabs>
        <w:autoSpaceDE w:val="0"/>
        <w:autoSpaceDN w:val="0"/>
        <w:spacing w:after="0" w:line="276" w:lineRule="auto"/>
        <w:ind w:left="0" w:right="114" w:firstLine="567"/>
        <w:contextualSpacing w:val="0"/>
        <w:jc w:val="both"/>
        <w:rPr>
          <w:rFonts w:asciiTheme="minorHAnsi" w:hAnsiTheme="minorHAnsi" w:cstheme="minorHAnsi"/>
        </w:rPr>
      </w:pPr>
      <w:r w:rsidRPr="00FA50A5">
        <w:rPr>
          <w:rFonts w:asciiTheme="minorHAnsi" w:hAnsiTheme="minorHAnsi" w:cstheme="minorHAnsi"/>
        </w:rPr>
        <w:tab/>
        <w:t>Revogação</w:t>
      </w:r>
      <w:r w:rsidRPr="00FA50A5">
        <w:rPr>
          <w:rFonts w:asciiTheme="minorHAnsi" w:hAnsiTheme="minorHAnsi" w:cstheme="minorHAnsi"/>
          <w:spacing w:val="14"/>
        </w:rPr>
        <w:t xml:space="preserve"> </w:t>
      </w:r>
      <w:r w:rsidRPr="00FA50A5">
        <w:rPr>
          <w:rFonts w:asciiTheme="minorHAnsi" w:hAnsiTheme="minorHAnsi" w:cstheme="minorHAnsi"/>
        </w:rPr>
        <w:t>das</w:t>
      </w:r>
      <w:r w:rsidRPr="00FA50A5">
        <w:rPr>
          <w:rFonts w:asciiTheme="minorHAnsi" w:hAnsiTheme="minorHAnsi" w:cstheme="minorHAnsi"/>
          <w:spacing w:val="14"/>
        </w:rPr>
        <w:t xml:space="preserve"> </w:t>
      </w:r>
      <w:r w:rsidRPr="00FA50A5">
        <w:rPr>
          <w:rFonts w:asciiTheme="minorHAnsi" w:hAnsiTheme="minorHAnsi" w:cstheme="minorHAnsi"/>
        </w:rPr>
        <w:t>isenções</w:t>
      </w:r>
      <w:r w:rsidRPr="00FA50A5">
        <w:rPr>
          <w:rFonts w:asciiTheme="minorHAnsi" w:hAnsiTheme="minorHAnsi" w:cstheme="minorHAnsi"/>
          <w:spacing w:val="14"/>
        </w:rPr>
        <w:t xml:space="preserve"> </w:t>
      </w:r>
      <w:r w:rsidRPr="00FA50A5">
        <w:rPr>
          <w:rFonts w:asciiTheme="minorHAnsi" w:hAnsiTheme="minorHAnsi" w:cstheme="minorHAnsi"/>
        </w:rPr>
        <w:t>tributárias</w:t>
      </w:r>
      <w:r w:rsidRPr="00FA50A5">
        <w:rPr>
          <w:rFonts w:asciiTheme="minorHAnsi" w:hAnsiTheme="minorHAnsi" w:cstheme="minorHAnsi"/>
          <w:spacing w:val="14"/>
        </w:rPr>
        <w:t xml:space="preserve"> </w:t>
      </w:r>
      <w:r w:rsidRPr="00FA50A5">
        <w:rPr>
          <w:rFonts w:asciiTheme="minorHAnsi" w:hAnsiTheme="minorHAnsi" w:cstheme="minorHAnsi"/>
        </w:rPr>
        <w:t>que</w:t>
      </w:r>
      <w:r w:rsidRPr="00FA50A5">
        <w:rPr>
          <w:rFonts w:asciiTheme="minorHAnsi" w:hAnsiTheme="minorHAnsi" w:cstheme="minorHAnsi"/>
          <w:spacing w:val="15"/>
        </w:rPr>
        <w:t xml:space="preserve"> </w:t>
      </w:r>
      <w:r w:rsidRPr="00FA50A5">
        <w:rPr>
          <w:rFonts w:asciiTheme="minorHAnsi" w:hAnsiTheme="minorHAnsi" w:cstheme="minorHAnsi"/>
        </w:rPr>
        <w:t>não</w:t>
      </w:r>
      <w:r w:rsidRPr="00FA50A5">
        <w:rPr>
          <w:rFonts w:asciiTheme="minorHAnsi" w:hAnsiTheme="minorHAnsi" w:cstheme="minorHAnsi"/>
          <w:spacing w:val="15"/>
        </w:rPr>
        <w:t xml:space="preserve"> </w:t>
      </w:r>
      <w:r w:rsidRPr="00FA50A5">
        <w:rPr>
          <w:rFonts w:asciiTheme="minorHAnsi" w:hAnsiTheme="minorHAnsi" w:cstheme="minorHAnsi"/>
        </w:rPr>
        <w:t>mais</w:t>
      </w:r>
      <w:r w:rsidRPr="00FA50A5">
        <w:rPr>
          <w:rFonts w:asciiTheme="minorHAnsi" w:hAnsiTheme="minorHAnsi" w:cstheme="minorHAnsi"/>
          <w:spacing w:val="12"/>
        </w:rPr>
        <w:t xml:space="preserve"> </w:t>
      </w:r>
      <w:r w:rsidRPr="00FA50A5">
        <w:rPr>
          <w:rFonts w:asciiTheme="minorHAnsi" w:hAnsiTheme="minorHAnsi" w:cstheme="minorHAnsi"/>
        </w:rPr>
        <w:t>atendam</w:t>
      </w:r>
      <w:r w:rsidRPr="00FA50A5">
        <w:rPr>
          <w:rFonts w:asciiTheme="minorHAnsi" w:hAnsiTheme="minorHAnsi" w:cstheme="minorHAnsi"/>
          <w:spacing w:val="16"/>
        </w:rPr>
        <w:t xml:space="preserve"> </w:t>
      </w:r>
      <w:r w:rsidRPr="00FA50A5">
        <w:rPr>
          <w:rFonts w:asciiTheme="minorHAnsi" w:hAnsiTheme="minorHAnsi" w:cstheme="minorHAnsi"/>
        </w:rPr>
        <w:t>ao</w:t>
      </w:r>
      <w:r w:rsidRPr="00FA50A5">
        <w:rPr>
          <w:rFonts w:asciiTheme="minorHAnsi" w:hAnsiTheme="minorHAnsi" w:cstheme="minorHAnsi"/>
          <w:spacing w:val="12"/>
        </w:rPr>
        <w:t xml:space="preserve"> </w:t>
      </w:r>
      <w:r w:rsidRPr="00FA50A5">
        <w:rPr>
          <w:rFonts w:asciiTheme="minorHAnsi" w:hAnsiTheme="minorHAnsi" w:cstheme="minorHAnsi"/>
        </w:rPr>
        <w:t>interesse</w:t>
      </w:r>
      <w:r w:rsidRPr="00FA50A5">
        <w:rPr>
          <w:rFonts w:asciiTheme="minorHAnsi" w:hAnsiTheme="minorHAnsi" w:cstheme="minorHAnsi"/>
          <w:spacing w:val="17"/>
        </w:rPr>
        <w:t xml:space="preserve"> </w:t>
      </w:r>
      <w:r w:rsidRPr="00FA50A5">
        <w:rPr>
          <w:rFonts w:asciiTheme="minorHAnsi" w:hAnsiTheme="minorHAnsi" w:cstheme="minorHAnsi"/>
        </w:rPr>
        <w:t>público</w:t>
      </w:r>
      <w:r w:rsidRPr="00FA50A5">
        <w:rPr>
          <w:rFonts w:asciiTheme="minorHAnsi" w:hAnsiTheme="minorHAnsi" w:cstheme="minorHAnsi"/>
          <w:spacing w:val="14"/>
        </w:rPr>
        <w:t xml:space="preserve"> </w:t>
      </w:r>
      <w:r w:rsidRPr="00FA50A5">
        <w:rPr>
          <w:rFonts w:asciiTheme="minorHAnsi" w:hAnsiTheme="minorHAnsi" w:cstheme="minorHAnsi"/>
        </w:rPr>
        <w:t>e</w:t>
      </w:r>
      <w:r w:rsidRPr="00FA50A5">
        <w:rPr>
          <w:rFonts w:asciiTheme="minorHAnsi" w:hAnsiTheme="minorHAnsi" w:cstheme="minorHAnsi"/>
          <w:spacing w:val="15"/>
        </w:rPr>
        <w:t xml:space="preserve"> </w:t>
      </w:r>
      <w:r w:rsidRPr="00FA50A5">
        <w:rPr>
          <w:rFonts w:asciiTheme="minorHAnsi" w:hAnsiTheme="minorHAnsi" w:cstheme="minorHAnsi"/>
        </w:rPr>
        <w:t>à</w:t>
      </w:r>
      <w:r w:rsidRPr="00FA50A5">
        <w:rPr>
          <w:rFonts w:asciiTheme="minorHAnsi" w:hAnsiTheme="minorHAnsi" w:cstheme="minorHAnsi"/>
          <w:spacing w:val="13"/>
        </w:rPr>
        <w:t xml:space="preserve"> </w:t>
      </w:r>
      <w:r w:rsidRPr="00FA50A5">
        <w:rPr>
          <w:rFonts w:asciiTheme="minorHAnsi" w:hAnsiTheme="minorHAnsi" w:cstheme="minorHAnsi"/>
        </w:rPr>
        <w:t>justiça</w:t>
      </w:r>
      <w:r w:rsidRPr="00FA50A5">
        <w:rPr>
          <w:rFonts w:asciiTheme="minorHAnsi" w:hAnsiTheme="minorHAnsi" w:cstheme="minorHAnsi"/>
          <w:spacing w:val="-55"/>
        </w:rPr>
        <w:t xml:space="preserve"> </w:t>
      </w:r>
      <w:r w:rsidRPr="00FA50A5">
        <w:rPr>
          <w:rFonts w:asciiTheme="minorHAnsi" w:hAnsiTheme="minorHAnsi" w:cstheme="minorHAnsi"/>
        </w:rPr>
        <w:t>fiscal;</w:t>
      </w:r>
    </w:p>
    <w:p w14:paraId="4A81B24D" w14:textId="77777777" w:rsidR="00FA50A5" w:rsidRPr="00FA50A5" w:rsidRDefault="00FA50A5" w:rsidP="00A32663">
      <w:pPr>
        <w:pStyle w:val="PargrafodaLista"/>
        <w:widowControl w:val="0"/>
        <w:numPr>
          <w:ilvl w:val="0"/>
          <w:numId w:val="32"/>
        </w:numPr>
        <w:tabs>
          <w:tab w:val="left" w:pos="898"/>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lastRenderedPageBreak/>
        <w:t>Revisão</w:t>
      </w:r>
      <w:r w:rsidRPr="00FA50A5">
        <w:rPr>
          <w:rFonts w:asciiTheme="minorHAnsi" w:hAnsiTheme="minorHAnsi" w:cstheme="minorHAnsi"/>
          <w:spacing w:val="-2"/>
        </w:rPr>
        <w:t xml:space="preserve"> </w:t>
      </w:r>
      <w:r w:rsidRPr="00FA50A5">
        <w:rPr>
          <w:rFonts w:asciiTheme="minorHAnsi" w:hAnsiTheme="minorHAnsi" w:cstheme="minorHAnsi"/>
        </w:rPr>
        <w:t>das</w:t>
      </w:r>
      <w:r w:rsidRPr="00FA50A5">
        <w:rPr>
          <w:rFonts w:asciiTheme="minorHAnsi" w:hAnsiTheme="minorHAnsi" w:cstheme="minorHAnsi"/>
          <w:spacing w:val="-2"/>
        </w:rPr>
        <w:t xml:space="preserve"> </w:t>
      </w:r>
      <w:r w:rsidRPr="00FA50A5">
        <w:rPr>
          <w:rFonts w:asciiTheme="minorHAnsi" w:hAnsiTheme="minorHAnsi" w:cstheme="minorHAnsi"/>
        </w:rPr>
        <w:t>taxas,</w:t>
      </w:r>
      <w:r w:rsidRPr="00FA50A5">
        <w:rPr>
          <w:rFonts w:asciiTheme="minorHAnsi" w:hAnsiTheme="minorHAnsi" w:cstheme="minorHAnsi"/>
          <w:spacing w:val="-1"/>
        </w:rPr>
        <w:t xml:space="preserve"> </w:t>
      </w:r>
      <w:r w:rsidRPr="00FA50A5">
        <w:rPr>
          <w:rFonts w:asciiTheme="minorHAnsi" w:hAnsiTheme="minorHAnsi" w:cstheme="minorHAnsi"/>
        </w:rPr>
        <w:t>adequando-as</w:t>
      </w:r>
      <w:r w:rsidRPr="00FA50A5">
        <w:rPr>
          <w:rFonts w:asciiTheme="minorHAnsi" w:hAnsiTheme="minorHAnsi" w:cstheme="minorHAnsi"/>
          <w:spacing w:val="-2"/>
        </w:rPr>
        <w:t xml:space="preserve"> </w:t>
      </w:r>
      <w:r w:rsidRPr="00FA50A5">
        <w:rPr>
          <w:rFonts w:asciiTheme="minorHAnsi" w:hAnsiTheme="minorHAnsi" w:cstheme="minorHAnsi"/>
        </w:rPr>
        <w:t>ao</w:t>
      </w:r>
      <w:r w:rsidRPr="00FA50A5">
        <w:rPr>
          <w:rFonts w:asciiTheme="minorHAnsi" w:hAnsiTheme="minorHAnsi" w:cstheme="minorHAnsi"/>
          <w:spacing w:val="-2"/>
        </w:rPr>
        <w:t xml:space="preserve"> </w:t>
      </w:r>
      <w:r w:rsidRPr="00FA50A5">
        <w:rPr>
          <w:rFonts w:asciiTheme="minorHAnsi" w:hAnsiTheme="minorHAnsi" w:cstheme="minorHAnsi"/>
        </w:rPr>
        <w:t>custo dos</w:t>
      </w:r>
      <w:r w:rsidRPr="00FA50A5">
        <w:rPr>
          <w:rFonts w:asciiTheme="minorHAnsi" w:hAnsiTheme="minorHAnsi" w:cstheme="minorHAnsi"/>
          <w:spacing w:val="-3"/>
        </w:rPr>
        <w:t xml:space="preserve"> </w:t>
      </w:r>
      <w:r w:rsidRPr="00FA50A5">
        <w:rPr>
          <w:rFonts w:asciiTheme="minorHAnsi" w:hAnsiTheme="minorHAnsi" w:cstheme="minorHAnsi"/>
        </w:rPr>
        <w:t>serviços</w:t>
      </w:r>
      <w:r w:rsidRPr="00FA50A5">
        <w:rPr>
          <w:rFonts w:asciiTheme="minorHAnsi" w:hAnsiTheme="minorHAnsi" w:cstheme="minorHAnsi"/>
          <w:spacing w:val="-2"/>
        </w:rPr>
        <w:t xml:space="preserve"> </w:t>
      </w:r>
      <w:r w:rsidRPr="00FA50A5">
        <w:rPr>
          <w:rFonts w:asciiTheme="minorHAnsi" w:hAnsiTheme="minorHAnsi" w:cstheme="minorHAnsi"/>
        </w:rPr>
        <w:t>por</w:t>
      </w:r>
      <w:r w:rsidRPr="00FA50A5">
        <w:rPr>
          <w:rFonts w:asciiTheme="minorHAnsi" w:hAnsiTheme="minorHAnsi" w:cstheme="minorHAnsi"/>
          <w:spacing w:val="-2"/>
        </w:rPr>
        <w:t xml:space="preserve"> </w:t>
      </w:r>
      <w:r w:rsidRPr="00FA50A5">
        <w:rPr>
          <w:rFonts w:asciiTheme="minorHAnsi" w:hAnsiTheme="minorHAnsi" w:cstheme="minorHAnsi"/>
        </w:rPr>
        <w:t>elas</w:t>
      </w:r>
      <w:r w:rsidRPr="00FA50A5">
        <w:rPr>
          <w:rFonts w:asciiTheme="minorHAnsi" w:hAnsiTheme="minorHAnsi" w:cstheme="minorHAnsi"/>
          <w:spacing w:val="-2"/>
        </w:rPr>
        <w:t xml:space="preserve"> </w:t>
      </w:r>
      <w:r w:rsidRPr="00FA50A5">
        <w:rPr>
          <w:rFonts w:asciiTheme="minorHAnsi" w:hAnsiTheme="minorHAnsi" w:cstheme="minorHAnsi"/>
        </w:rPr>
        <w:t>custeados;</w:t>
      </w:r>
    </w:p>
    <w:p w14:paraId="6CA21A8C" w14:textId="77777777" w:rsidR="00FA50A5" w:rsidRPr="00FA50A5" w:rsidRDefault="00FA50A5" w:rsidP="00A32663">
      <w:pPr>
        <w:pStyle w:val="PargrafodaLista"/>
        <w:widowControl w:val="0"/>
        <w:numPr>
          <w:ilvl w:val="0"/>
          <w:numId w:val="32"/>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Atualização</w:t>
      </w:r>
      <w:r w:rsidRPr="00FA50A5">
        <w:rPr>
          <w:rFonts w:asciiTheme="minorHAnsi" w:hAnsiTheme="minorHAnsi" w:cstheme="minorHAnsi"/>
          <w:spacing w:val="-2"/>
        </w:rPr>
        <w:t xml:space="preserve"> </w:t>
      </w:r>
      <w:r w:rsidRPr="00FA50A5">
        <w:rPr>
          <w:rFonts w:asciiTheme="minorHAnsi" w:hAnsiTheme="minorHAnsi" w:cstheme="minorHAnsi"/>
        </w:rPr>
        <w:t>da</w:t>
      </w:r>
      <w:r w:rsidRPr="00FA50A5">
        <w:rPr>
          <w:rFonts w:asciiTheme="minorHAnsi" w:hAnsiTheme="minorHAnsi" w:cstheme="minorHAnsi"/>
          <w:spacing w:val="-2"/>
        </w:rPr>
        <w:t xml:space="preserve"> </w:t>
      </w:r>
      <w:r w:rsidRPr="00FA50A5">
        <w:rPr>
          <w:rFonts w:asciiTheme="minorHAnsi" w:hAnsiTheme="minorHAnsi" w:cstheme="minorHAnsi"/>
        </w:rPr>
        <w:t>Planta</w:t>
      </w:r>
      <w:r w:rsidRPr="00FA50A5">
        <w:rPr>
          <w:rFonts w:asciiTheme="minorHAnsi" w:hAnsiTheme="minorHAnsi" w:cstheme="minorHAnsi"/>
          <w:spacing w:val="-2"/>
        </w:rPr>
        <w:t xml:space="preserve"> </w:t>
      </w:r>
      <w:r w:rsidRPr="00FA50A5">
        <w:rPr>
          <w:rFonts w:asciiTheme="minorHAnsi" w:hAnsiTheme="minorHAnsi" w:cstheme="minorHAnsi"/>
        </w:rPr>
        <w:t>Genérica</w:t>
      </w:r>
      <w:r w:rsidRPr="00FA50A5">
        <w:rPr>
          <w:rFonts w:asciiTheme="minorHAnsi" w:hAnsiTheme="minorHAnsi" w:cstheme="minorHAnsi"/>
          <w:spacing w:val="-2"/>
        </w:rPr>
        <w:t xml:space="preserve"> </w:t>
      </w:r>
      <w:r w:rsidRPr="00FA50A5">
        <w:rPr>
          <w:rFonts w:asciiTheme="minorHAnsi" w:hAnsiTheme="minorHAnsi" w:cstheme="minorHAnsi"/>
        </w:rPr>
        <w:t>de</w:t>
      </w:r>
      <w:r w:rsidRPr="00FA50A5">
        <w:rPr>
          <w:rFonts w:asciiTheme="minorHAnsi" w:hAnsiTheme="minorHAnsi" w:cstheme="minorHAnsi"/>
          <w:spacing w:val="-2"/>
        </w:rPr>
        <w:t xml:space="preserve"> </w:t>
      </w:r>
      <w:r w:rsidRPr="00FA50A5">
        <w:rPr>
          <w:rFonts w:asciiTheme="minorHAnsi" w:hAnsiTheme="minorHAnsi" w:cstheme="minorHAnsi"/>
        </w:rPr>
        <w:t>Valores</w:t>
      </w:r>
      <w:r w:rsidRPr="00FA50A5">
        <w:rPr>
          <w:rFonts w:asciiTheme="minorHAnsi" w:hAnsiTheme="minorHAnsi" w:cstheme="minorHAnsi"/>
          <w:spacing w:val="-2"/>
        </w:rPr>
        <w:t xml:space="preserve"> </w:t>
      </w:r>
      <w:r w:rsidRPr="00FA50A5">
        <w:rPr>
          <w:rFonts w:asciiTheme="minorHAnsi" w:hAnsiTheme="minorHAnsi" w:cstheme="minorHAnsi"/>
        </w:rPr>
        <w:t>conforme</w:t>
      </w:r>
      <w:r w:rsidRPr="00FA50A5">
        <w:rPr>
          <w:rFonts w:asciiTheme="minorHAnsi" w:hAnsiTheme="minorHAnsi" w:cstheme="minorHAnsi"/>
          <w:spacing w:val="-5"/>
        </w:rPr>
        <w:t xml:space="preserve"> </w:t>
      </w:r>
      <w:r w:rsidRPr="00FA50A5">
        <w:rPr>
          <w:rFonts w:asciiTheme="minorHAnsi" w:hAnsiTheme="minorHAnsi" w:cstheme="minorHAnsi"/>
        </w:rPr>
        <w:t>a</w:t>
      </w:r>
      <w:r w:rsidRPr="00FA50A5">
        <w:rPr>
          <w:rFonts w:asciiTheme="minorHAnsi" w:hAnsiTheme="minorHAnsi" w:cstheme="minorHAnsi"/>
          <w:spacing w:val="-2"/>
        </w:rPr>
        <w:t xml:space="preserve"> </w:t>
      </w:r>
      <w:r w:rsidRPr="00FA50A5">
        <w:rPr>
          <w:rFonts w:asciiTheme="minorHAnsi" w:hAnsiTheme="minorHAnsi" w:cstheme="minorHAnsi"/>
        </w:rPr>
        <w:t>realidade</w:t>
      </w:r>
      <w:r w:rsidRPr="00FA50A5">
        <w:rPr>
          <w:rFonts w:asciiTheme="minorHAnsi" w:hAnsiTheme="minorHAnsi" w:cstheme="minorHAnsi"/>
          <w:spacing w:val="-2"/>
        </w:rPr>
        <w:t xml:space="preserve"> </w:t>
      </w:r>
      <w:r w:rsidRPr="00FA50A5">
        <w:rPr>
          <w:rFonts w:asciiTheme="minorHAnsi" w:hAnsiTheme="minorHAnsi" w:cstheme="minorHAnsi"/>
        </w:rPr>
        <w:t>do</w:t>
      </w:r>
      <w:r w:rsidRPr="00FA50A5">
        <w:rPr>
          <w:rFonts w:asciiTheme="minorHAnsi" w:hAnsiTheme="minorHAnsi" w:cstheme="minorHAnsi"/>
          <w:spacing w:val="-2"/>
        </w:rPr>
        <w:t xml:space="preserve"> </w:t>
      </w:r>
      <w:r w:rsidRPr="00FA50A5">
        <w:rPr>
          <w:rFonts w:asciiTheme="minorHAnsi" w:hAnsiTheme="minorHAnsi" w:cstheme="minorHAnsi"/>
        </w:rPr>
        <w:t>mercado</w:t>
      </w:r>
      <w:r w:rsidRPr="00FA50A5">
        <w:rPr>
          <w:rFonts w:asciiTheme="minorHAnsi" w:hAnsiTheme="minorHAnsi" w:cstheme="minorHAnsi"/>
          <w:spacing w:val="-2"/>
        </w:rPr>
        <w:t xml:space="preserve"> </w:t>
      </w:r>
      <w:r w:rsidRPr="00FA50A5">
        <w:rPr>
          <w:rFonts w:asciiTheme="minorHAnsi" w:hAnsiTheme="minorHAnsi" w:cstheme="minorHAnsi"/>
        </w:rPr>
        <w:t>imobiliário;</w:t>
      </w:r>
    </w:p>
    <w:p w14:paraId="21E16040" w14:textId="77777777" w:rsidR="00FA50A5" w:rsidRPr="00FA50A5" w:rsidRDefault="00FA50A5" w:rsidP="00A32663">
      <w:pPr>
        <w:pStyle w:val="PargrafodaLista"/>
        <w:widowControl w:val="0"/>
        <w:numPr>
          <w:ilvl w:val="0"/>
          <w:numId w:val="32"/>
        </w:numPr>
        <w:tabs>
          <w:tab w:val="left" w:pos="1276"/>
        </w:tabs>
        <w:autoSpaceDE w:val="0"/>
        <w:autoSpaceDN w:val="0"/>
        <w:spacing w:after="0" w:line="276" w:lineRule="auto"/>
        <w:ind w:left="0" w:right="113" w:firstLine="567"/>
        <w:contextualSpacing w:val="0"/>
        <w:jc w:val="both"/>
        <w:rPr>
          <w:rFonts w:asciiTheme="minorHAnsi" w:hAnsiTheme="minorHAnsi" w:cstheme="minorHAnsi"/>
        </w:rPr>
      </w:pPr>
      <w:r w:rsidRPr="00FA50A5">
        <w:rPr>
          <w:rFonts w:asciiTheme="minorHAnsi" w:hAnsiTheme="minorHAnsi" w:cstheme="minorHAnsi"/>
        </w:rPr>
        <w:t>Aperfeiçoamento</w:t>
      </w:r>
      <w:r w:rsidRPr="00FA50A5">
        <w:rPr>
          <w:rFonts w:asciiTheme="minorHAnsi" w:hAnsiTheme="minorHAnsi" w:cstheme="minorHAnsi"/>
          <w:spacing w:val="32"/>
        </w:rPr>
        <w:t xml:space="preserve"> </w:t>
      </w:r>
      <w:r w:rsidRPr="00FA50A5">
        <w:rPr>
          <w:rFonts w:asciiTheme="minorHAnsi" w:hAnsiTheme="minorHAnsi" w:cstheme="minorHAnsi"/>
        </w:rPr>
        <w:t>do</w:t>
      </w:r>
      <w:r w:rsidRPr="00FA50A5">
        <w:rPr>
          <w:rFonts w:asciiTheme="minorHAnsi" w:hAnsiTheme="minorHAnsi" w:cstheme="minorHAnsi"/>
          <w:spacing w:val="30"/>
        </w:rPr>
        <w:t xml:space="preserve"> </w:t>
      </w:r>
      <w:r w:rsidRPr="00FA50A5">
        <w:rPr>
          <w:rFonts w:asciiTheme="minorHAnsi" w:hAnsiTheme="minorHAnsi" w:cstheme="minorHAnsi"/>
        </w:rPr>
        <w:t>sistema</w:t>
      </w:r>
      <w:r w:rsidRPr="00FA50A5">
        <w:rPr>
          <w:rFonts w:asciiTheme="minorHAnsi" w:hAnsiTheme="minorHAnsi" w:cstheme="minorHAnsi"/>
          <w:spacing w:val="32"/>
        </w:rPr>
        <w:t xml:space="preserve"> </w:t>
      </w:r>
      <w:r w:rsidRPr="00FA50A5">
        <w:rPr>
          <w:rFonts w:asciiTheme="minorHAnsi" w:hAnsiTheme="minorHAnsi" w:cstheme="minorHAnsi"/>
        </w:rPr>
        <w:t>de</w:t>
      </w:r>
      <w:r w:rsidRPr="00FA50A5">
        <w:rPr>
          <w:rFonts w:asciiTheme="minorHAnsi" w:hAnsiTheme="minorHAnsi" w:cstheme="minorHAnsi"/>
          <w:spacing w:val="32"/>
        </w:rPr>
        <w:t xml:space="preserve"> </w:t>
      </w:r>
      <w:r w:rsidRPr="00FA50A5">
        <w:rPr>
          <w:rFonts w:asciiTheme="minorHAnsi" w:hAnsiTheme="minorHAnsi" w:cstheme="minorHAnsi"/>
        </w:rPr>
        <w:t>fiscalização,</w:t>
      </w:r>
      <w:r w:rsidRPr="00FA50A5">
        <w:rPr>
          <w:rFonts w:asciiTheme="minorHAnsi" w:hAnsiTheme="minorHAnsi" w:cstheme="minorHAnsi"/>
          <w:spacing w:val="31"/>
        </w:rPr>
        <w:t xml:space="preserve"> </w:t>
      </w:r>
      <w:r w:rsidRPr="00FA50A5">
        <w:rPr>
          <w:rFonts w:asciiTheme="minorHAnsi" w:hAnsiTheme="minorHAnsi" w:cstheme="minorHAnsi"/>
        </w:rPr>
        <w:t>cobrança,</w:t>
      </w:r>
      <w:r w:rsidRPr="00FA50A5">
        <w:rPr>
          <w:rFonts w:asciiTheme="minorHAnsi" w:hAnsiTheme="minorHAnsi" w:cstheme="minorHAnsi"/>
          <w:spacing w:val="30"/>
        </w:rPr>
        <w:t xml:space="preserve"> </w:t>
      </w:r>
      <w:r w:rsidRPr="00FA50A5">
        <w:rPr>
          <w:rFonts w:asciiTheme="minorHAnsi" w:hAnsiTheme="minorHAnsi" w:cstheme="minorHAnsi"/>
        </w:rPr>
        <w:t>execução</w:t>
      </w:r>
      <w:r w:rsidRPr="00FA50A5">
        <w:rPr>
          <w:rFonts w:asciiTheme="minorHAnsi" w:hAnsiTheme="minorHAnsi" w:cstheme="minorHAnsi"/>
          <w:spacing w:val="32"/>
        </w:rPr>
        <w:t xml:space="preserve"> </w:t>
      </w:r>
      <w:r w:rsidRPr="00FA50A5">
        <w:rPr>
          <w:rFonts w:asciiTheme="minorHAnsi" w:hAnsiTheme="minorHAnsi" w:cstheme="minorHAnsi"/>
        </w:rPr>
        <w:t>fiscal</w:t>
      </w:r>
      <w:r w:rsidRPr="00FA50A5">
        <w:rPr>
          <w:rFonts w:asciiTheme="minorHAnsi" w:hAnsiTheme="minorHAnsi" w:cstheme="minorHAnsi"/>
          <w:spacing w:val="32"/>
        </w:rPr>
        <w:t xml:space="preserve"> </w:t>
      </w:r>
      <w:r w:rsidRPr="00FA50A5">
        <w:rPr>
          <w:rFonts w:asciiTheme="minorHAnsi" w:hAnsiTheme="minorHAnsi" w:cstheme="minorHAnsi"/>
        </w:rPr>
        <w:t>e</w:t>
      </w:r>
      <w:r w:rsidRPr="00FA50A5">
        <w:rPr>
          <w:rFonts w:asciiTheme="minorHAnsi" w:hAnsiTheme="minorHAnsi" w:cstheme="minorHAnsi"/>
          <w:spacing w:val="31"/>
        </w:rPr>
        <w:t xml:space="preserve"> </w:t>
      </w:r>
      <w:r w:rsidRPr="00FA50A5">
        <w:rPr>
          <w:rFonts w:asciiTheme="minorHAnsi" w:hAnsiTheme="minorHAnsi" w:cstheme="minorHAnsi"/>
        </w:rPr>
        <w:t>arrecadação</w:t>
      </w:r>
      <w:r w:rsidRPr="00FA50A5">
        <w:rPr>
          <w:rFonts w:asciiTheme="minorHAnsi" w:hAnsiTheme="minorHAnsi" w:cstheme="minorHAnsi"/>
          <w:spacing w:val="32"/>
        </w:rPr>
        <w:t xml:space="preserve"> </w:t>
      </w:r>
      <w:r w:rsidRPr="00FA50A5">
        <w:rPr>
          <w:rFonts w:asciiTheme="minorHAnsi" w:hAnsiTheme="minorHAnsi" w:cstheme="minorHAnsi"/>
        </w:rPr>
        <w:t>de</w:t>
      </w:r>
      <w:r w:rsidRPr="00FA50A5">
        <w:rPr>
          <w:rFonts w:asciiTheme="minorHAnsi" w:hAnsiTheme="minorHAnsi" w:cstheme="minorHAnsi"/>
          <w:spacing w:val="-55"/>
        </w:rPr>
        <w:t xml:space="preserve"> </w:t>
      </w:r>
      <w:r w:rsidRPr="00FA50A5">
        <w:rPr>
          <w:rFonts w:asciiTheme="minorHAnsi" w:hAnsiTheme="minorHAnsi" w:cstheme="minorHAnsi"/>
        </w:rPr>
        <w:t>tributos;</w:t>
      </w:r>
    </w:p>
    <w:p w14:paraId="5E364699" w14:textId="77777777" w:rsidR="00FA50A5" w:rsidRPr="00FA50A5" w:rsidRDefault="00FA50A5" w:rsidP="00A32663">
      <w:pPr>
        <w:pStyle w:val="PargrafodaLista"/>
        <w:widowControl w:val="0"/>
        <w:numPr>
          <w:ilvl w:val="0"/>
          <w:numId w:val="32"/>
        </w:numPr>
        <w:tabs>
          <w:tab w:val="left" w:pos="840"/>
        </w:tabs>
        <w:autoSpaceDE w:val="0"/>
        <w:autoSpaceDN w:val="0"/>
        <w:spacing w:after="0" w:line="276" w:lineRule="auto"/>
        <w:ind w:left="0" w:firstLine="567"/>
        <w:contextualSpacing w:val="0"/>
        <w:jc w:val="both"/>
        <w:rPr>
          <w:rFonts w:asciiTheme="minorHAnsi" w:hAnsiTheme="minorHAnsi" w:cstheme="minorHAnsi"/>
        </w:rPr>
      </w:pPr>
      <w:r w:rsidRPr="00FA50A5">
        <w:rPr>
          <w:rFonts w:asciiTheme="minorHAnsi" w:hAnsiTheme="minorHAnsi" w:cstheme="minorHAnsi"/>
        </w:rPr>
        <w:t>Municipalização</w:t>
      </w:r>
      <w:r w:rsidRPr="00FA50A5">
        <w:rPr>
          <w:rFonts w:asciiTheme="minorHAnsi" w:hAnsiTheme="minorHAnsi" w:cstheme="minorHAnsi"/>
          <w:spacing w:val="-1"/>
        </w:rPr>
        <w:t xml:space="preserve"> </w:t>
      </w:r>
      <w:r w:rsidRPr="00FA50A5">
        <w:rPr>
          <w:rFonts w:asciiTheme="minorHAnsi" w:hAnsiTheme="minorHAnsi" w:cstheme="minorHAnsi"/>
        </w:rPr>
        <w:t>da</w:t>
      </w:r>
      <w:r w:rsidRPr="00FA50A5">
        <w:rPr>
          <w:rFonts w:asciiTheme="minorHAnsi" w:hAnsiTheme="minorHAnsi" w:cstheme="minorHAnsi"/>
          <w:spacing w:val="-1"/>
        </w:rPr>
        <w:t xml:space="preserve"> </w:t>
      </w:r>
      <w:r w:rsidRPr="00FA50A5">
        <w:rPr>
          <w:rFonts w:asciiTheme="minorHAnsi" w:hAnsiTheme="minorHAnsi" w:cstheme="minorHAnsi"/>
        </w:rPr>
        <w:t>cobrança</w:t>
      </w:r>
      <w:r w:rsidRPr="00FA50A5">
        <w:rPr>
          <w:rFonts w:asciiTheme="minorHAnsi" w:hAnsiTheme="minorHAnsi" w:cstheme="minorHAnsi"/>
          <w:spacing w:val="-1"/>
        </w:rPr>
        <w:t xml:space="preserve"> </w:t>
      </w:r>
      <w:r w:rsidRPr="00FA50A5">
        <w:rPr>
          <w:rFonts w:asciiTheme="minorHAnsi" w:hAnsiTheme="minorHAnsi" w:cstheme="minorHAnsi"/>
        </w:rPr>
        <w:t>do</w:t>
      </w:r>
      <w:r w:rsidRPr="00FA50A5">
        <w:rPr>
          <w:rFonts w:asciiTheme="minorHAnsi" w:hAnsiTheme="minorHAnsi" w:cstheme="minorHAnsi"/>
          <w:spacing w:val="-1"/>
        </w:rPr>
        <w:t xml:space="preserve"> </w:t>
      </w:r>
      <w:r w:rsidRPr="00FA50A5">
        <w:rPr>
          <w:rFonts w:asciiTheme="minorHAnsi" w:hAnsiTheme="minorHAnsi" w:cstheme="minorHAnsi"/>
        </w:rPr>
        <w:t>Imposto</w:t>
      </w:r>
      <w:r w:rsidRPr="00FA50A5">
        <w:rPr>
          <w:rFonts w:asciiTheme="minorHAnsi" w:hAnsiTheme="minorHAnsi" w:cstheme="minorHAnsi"/>
          <w:spacing w:val="-4"/>
        </w:rPr>
        <w:t xml:space="preserve"> </w:t>
      </w:r>
      <w:r w:rsidRPr="00FA50A5">
        <w:rPr>
          <w:rFonts w:asciiTheme="minorHAnsi" w:hAnsiTheme="minorHAnsi" w:cstheme="minorHAnsi"/>
        </w:rPr>
        <w:t>Territorial</w:t>
      </w:r>
      <w:r w:rsidRPr="00FA50A5">
        <w:rPr>
          <w:rFonts w:asciiTheme="minorHAnsi" w:hAnsiTheme="minorHAnsi" w:cstheme="minorHAnsi"/>
          <w:spacing w:val="-3"/>
        </w:rPr>
        <w:t xml:space="preserve"> </w:t>
      </w:r>
      <w:r w:rsidRPr="00FA50A5">
        <w:rPr>
          <w:rFonts w:asciiTheme="minorHAnsi" w:hAnsiTheme="minorHAnsi" w:cstheme="minorHAnsi"/>
        </w:rPr>
        <w:t>Rural</w:t>
      </w:r>
      <w:r w:rsidRPr="00FA50A5">
        <w:rPr>
          <w:rFonts w:asciiTheme="minorHAnsi" w:hAnsiTheme="minorHAnsi" w:cstheme="minorHAnsi"/>
          <w:spacing w:val="-1"/>
        </w:rPr>
        <w:t xml:space="preserve"> </w:t>
      </w:r>
      <w:r w:rsidRPr="00FA50A5">
        <w:rPr>
          <w:rFonts w:asciiTheme="minorHAnsi" w:hAnsiTheme="minorHAnsi" w:cstheme="minorHAnsi"/>
        </w:rPr>
        <w:t>(ITR).</w:t>
      </w:r>
    </w:p>
    <w:p w14:paraId="633F4322" w14:textId="77777777" w:rsidR="00FA50A5" w:rsidRPr="00FA50A5" w:rsidRDefault="00FA50A5" w:rsidP="00A32663">
      <w:pPr>
        <w:pStyle w:val="Corpodetexto"/>
        <w:spacing w:after="0"/>
        <w:ind w:firstLine="567"/>
        <w:jc w:val="both"/>
        <w:rPr>
          <w:rFonts w:asciiTheme="minorHAnsi" w:hAnsiTheme="minorHAnsi" w:cstheme="minorHAnsi"/>
        </w:rPr>
      </w:pPr>
    </w:p>
    <w:p w14:paraId="0CFF4A3E" w14:textId="77777777"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CAPÍTULO</w:t>
      </w:r>
      <w:r w:rsidRPr="008F4BD1">
        <w:rPr>
          <w:rFonts w:asciiTheme="minorHAnsi" w:hAnsiTheme="minorHAnsi" w:cstheme="minorHAnsi"/>
          <w:b/>
          <w:bCs/>
          <w:spacing w:val="-2"/>
        </w:rPr>
        <w:t xml:space="preserve"> </w:t>
      </w:r>
      <w:r w:rsidRPr="008F4BD1">
        <w:rPr>
          <w:rFonts w:asciiTheme="minorHAnsi" w:hAnsiTheme="minorHAnsi" w:cstheme="minorHAnsi"/>
          <w:b/>
          <w:bCs/>
        </w:rPr>
        <w:t>V</w:t>
      </w:r>
    </w:p>
    <w:p w14:paraId="38CFECAA" w14:textId="77777777"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DAS</w:t>
      </w:r>
      <w:r w:rsidRPr="008F4BD1">
        <w:rPr>
          <w:rFonts w:asciiTheme="minorHAnsi" w:hAnsiTheme="minorHAnsi" w:cstheme="minorHAnsi"/>
          <w:b/>
          <w:bCs/>
          <w:spacing w:val="-3"/>
        </w:rPr>
        <w:t xml:space="preserve"> </w:t>
      </w:r>
      <w:r w:rsidRPr="008F4BD1">
        <w:rPr>
          <w:rFonts w:asciiTheme="minorHAnsi" w:hAnsiTheme="minorHAnsi" w:cstheme="minorHAnsi"/>
          <w:b/>
          <w:bCs/>
        </w:rPr>
        <w:t>DISPOSIÇÕES</w:t>
      </w:r>
      <w:r w:rsidRPr="008F4BD1">
        <w:rPr>
          <w:rFonts w:asciiTheme="minorHAnsi" w:hAnsiTheme="minorHAnsi" w:cstheme="minorHAnsi"/>
          <w:b/>
          <w:bCs/>
          <w:spacing w:val="-2"/>
        </w:rPr>
        <w:t xml:space="preserve"> </w:t>
      </w:r>
      <w:r w:rsidRPr="008F4BD1">
        <w:rPr>
          <w:rFonts w:asciiTheme="minorHAnsi" w:hAnsiTheme="minorHAnsi" w:cstheme="minorHAnsi"/>
          <w:b/>
          <w:bCs/>
        </w:rPr>
        <w:t>RELATIVAS</w:t>
      </w:r>
      <w:r w:rsidRPr="008F4BD1">
        <w:rPr>
          <w:rFonts w:asciiTheme="minorHAnsi" w:hAnsiTheme="minorHAnsi" w:cstheme="minorHAnsi"/>
          <w:b/>
          <w:bCs/>
          <w:spacing w:val="-2"/>
        </w:rPr>
        <w:t xml:space="preserve"> </w:t>
      </w:r>
      <w:r w:rsidRPr="008F4BD1">
        <w:rPr>
          <w:rFonts w:asciiTheme="minorHAnsi" w:hAnsiTheme="minorHAnsi" w:cstheme="minorHAnsi"/>
          <w:b/>
          <w:bCs/>
        </w:rPr>
        <w:t>À</w:t>
      </w:r>
      <w:r w:rsidRPr="008F4BD1">
        <w:rPr>
          <w:rFonts w:asciiTheme="minorHAnsi" w:hAnsiTheme="minorHAnsi" w:cstheme="minorHAnsi"/>
          <w:b/>
          <w:bCs/>
          <w:spacing w:val="-2"/>
        </w:rPr>
        <w:t xml:space="preserve"> </w:t>
      </w:r>
      <w:r w:rsidRPr="008F4BD1">
        <w:rPr>
          <w:rFonts w:asciiTheme="minorHAnsi" w:hAnsiTheme="minorHAnsi" w:cstheme="minorHAnsi"/>
          <w:b/>
          <w:bCs/>
        </w:rPr>
        <w:t>DESPESA DE</w:t>
      </w:r>
      <w:r w:rsidRPr="008F4BD1">
        <w:rPr>
          <w:rFonts w:asciiTheme="minorHAnsi" w:hAnsiTheme="minorHAnsi" w:cstheme="minorHAnsi"/>
          <w:b/>
          <w:bCs/>
          <w:spacing w:val="-2"/>
        </w:rPr>
        <w:t xml:space="preserve"> </w:t>
      </w:r>
      <w:r w:rsidRPr="008F4BD1">
        <w:rPr>
          <w:rFonts w:asciiTheme="minorHAnsi" w:hAnsiTheme="minorHAnsi" w:cstheme="minorHAnsi"/>
          <w:b/>
          <w:bCs/>
        </w:rPr>
        <w:t>PESSOAL</w:t>
      </w:r>
    </w:p>
    <w:p w14:paraId="1BB6FBD1" w14:textId="77777777" w:rsidR="00FA50A5" w:rsidRPr="00FA50A5" w:rsidRDefault="00FA50A5" w:rsidP="00A32663">
      <w:pPr>
        <w:pStyle w:val="Corpodetexto"/>
        <w:spacing w:after="0"/>
        <w:ind w:firstLine="567"/>
        <w:jc w:val="both"/>
        <w:rPr>
          <w:rFonts w:asciiTheme="minorHAnsi" w:hAnsiTheme="minorHAnsi" w:cstheme="minorHAnsi"/>
        </w:rPr>
      </w:pPr>
    </w:p>
    <w:p w14:paraId="55E75465" w14:textId="742AFC21" w:rsidR="00FA50A5" w:rsidRPr="00FA50A5" w:rsidRDefault="00FA50A5" w:rsidP="00A32663">
      <w:pPr>
        <w:spacing w:after="0" w:line="276" w:lineRule="auto"/>
        <w:ind w:right="116" w:firstLine="567"/>
        <w:jc w:val="both"/>
        <w:rPr>
          <w:rFonts w:asciiTheme="minorHAnsi" w:hAnsiTheme="minorHAnsi" w:cstheme="minorHAnsi"/>
        </w:rPr>
      </w:pPr>
      <w:r w:rsidRPr="00FA50A5">
        <w:rPr>
          <w:rFonts w:asciiTheme="minorHAnsi" w:hAnsiTheme="minorHAnsi" w:cstheme="minorHAnsi"/>
        </w:rPr>
        <w:t xml:space="preserve">Art. </w:t>
      </w:r>
      <w:r w:rsidR="003C6C98">
        <w:rPr>
          <w:rFonts w:asciiTheme="minorHAnsi" w:hAnsiTheme="minorHAnsi" w:cstheme="minorHAnsi"/>
        </w:rPr>
        <w:t>27</w:t>
      </w:r>
      <w:r w:rsidRPr="00FA50A5">
        <w:rPr>
          <w:rFonts w:asciiTheme="minorHAnsi" w:hAnsiTheme="minorHAnsi" w:cstheme="minorHAnsi"/>
        </w:rPr>
        <w:t xml:space="preserve">. O Poder Executivo poderá </w:t>
      </w:r>
      <w:r w:rsidR="008F4BD1">
        <w:rPr>
          <w:rFonts w:asciiTheme="minorHAnsi" w:hAnsiTheme="minorHAnsi" w:cstheme="minorHAnsi"/>
        </w:rPr>
        <w:t>realizar, com autorização legislativa específica e prévia, observadas as exceções constitucionais</w:t>
      </w:r>
      <w:r w:rsidRPr="00FA50A5">
        <w:rPr>
          <w:rFonts w:asciiTheme="minorHAnsi" w:hAnsiTheme="minorHAnsi" w:cstheme="minorHAnsi"/>
        </w:rPr>
        <w:t>:</w:t>
      </w:r>
    </w:p>
    <w:p w14:paraId="2B5D22E5" w14:textId="61347C80" w:rsidR="008F4BD1" w:rsidRDefault="008F4BD1" w:rsidP="00A32663">
      <w:pPr>
        <w:pStyle w:val="PargrafodaLista"/>
        <w:widowControl w:val="0"/>
        <w:tabs>
          <w:tab w:val="left" w:pos="1258"/>
        </w:tabs>
        <w:autoSpaceDE w:val="0"/>
        <w:autoSpaceDN w:val="0"/>
        <w:spacing w:after="0" w:line="276" w:lineRule="auto"/>
        <w:ind w:left="0" w:firstLine="567"/>
        <w:contextualSpacing w:val="0"/>
        <w:jc w:val="both"/>
        <w:rPr>
          <w:rFonts w:asciiTheme="minorHAnsi" w:hAnsiTheme="minorHAnsi" w:cstheme="minorHAnsi"/>
        </w:rPr>
      </w:pPr>
      <w:r>
        <w:rPr>
          <w:rFonts w:asciiTheme="minorHAnsi" w:hAnsiTheme="minorHAnsi" w:cstheme="minorHAnsi"/>
        </w:rPr>
        <w:t>I</w:t>
      </w:r>
      <w:r w:rsidR="0028579F">
        <w:rPr>
          <w:rFonts w:asciiTheme="minorHAnsi" w:hAnsiTheme="minorHAnsi" w:cstheme="minorHAnsi"/>
        </w:rPr>
        <w:t>.</w:t>
      </w:r>
      <w:r>
        <w:rPr>
          <w:rFonts w:asciiTheme="minorHAnsi" w:hAnsiTheme="minorHAnsi" w:cstheme="minorHAnsi"/>
        </w:rPr>
        <w:t xml:space="preserve"> </w:t>
      </w:r>
      <w:r w:rsidR="00FA50A5" w:rsidRPr="00FA50A5">
        <w:rPr>
          <w:rFonts w:asciiTheme="minorHAnsi" w:hAnsiTheme="minorHAnsi" w:cstheme="minorHAnsi"/>
        </w:rPr>
        <w:t>Revisão</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ou</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aumento</w:t>
      </w:r>
      <w:r w:rsidR="00FA50A5" w:rsidRPr="00FA50A5">
        <w:rPr>
          <w:rFonts w:asciiTheme="minorHAnsi" w:hAnsiTheme="minorHAnsi" w:cstheme="minorHAnsi"/>
          <w:spacing w:val="-4"/>
        </w:rPr>
        <w:t xml:space="preserve"> </w:t>
      </w:r>
      <w:r w:rsidR="00FA50A5" w:rsidRPr="00FA50A5">
        <w:rPr>
          <w:rFonts w:asciiTheme="minorHAnsi" w:hAnsiTheme="minorHAnsi" w:cstheme="minorHAnsi"/>
        </w:rPr>
        <w:t>na</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remuneração;</w:t>
      </w:r>
    </w:p>
    <w:p w14:paraId="05585C10" w14:textId="293B5895" w:rsidR="00FA50A5" w:rsidRPr="00FA50A5" w:rsidRDefault="008F4BD1" w:rsidP="00A32663">
      <w:pPr>
        <w:pStyle w:val="PargrafodaLista"/>
        <w:widowControl w:val="0"/>
        <w:tabs>
          <w:tab w:val="left" w:pos="1258"/>
        </w:tabs>
        <w:autoSpaceDE w:val="0"/>
        <w:autoSpaceDN w:val="0"/>
        <w:spacing w:after="0" w:line="276" w:lineRule="auto"/>
        <w:ind w:left="0" w:firstLine="567"/>
        <w:contextualSpacing w:val="0"/>
        <w:jc w:val="both"/>
        <w:rPr>
          <w:rFonts w:asciiTheme="minorHAnsi" w:hAnsiTheme="minorHAnsi" w:cstheme="minorHAnsi"/>
        </w:rPr>
      </w:pPr>
      <w:r>
        <w:rPr>
          <w:rFonts w:asciiTheme="minorHAnsi" w:hAnsiTheme="minorHAnsi" w:cstheme="minorHAnsi"/>
        </w:rPr>
        <w:t>II</w:t>
      </w:r>
      <w:r w:rsidR="0028579F">
        <w:rPr>
          <w:rFonts w:asciiTheme="minorHAnsi" w:hAnsiTheme="minorHAnsi" w:cstheme="minorHAnsi"/>
        </w:rPr>
        <w:t>.</w:t>
      </w:r>
      <w:r>
        <w:rPr>
          <w:rFonts w:asciiTheme="minorHAnsi" w:hAnsiTheme="minorHAnsi" w:cstheme="minorHAnsi"/>
        </w:rPr>
        <w:t xml:space="preserve"> </w:t>
      </w:r>
      <w:r w:rsidR="00FA50A5" w:rsidRPr="00FA50A5">
        <w:rPr>
          <w:rFonts w:asciiTheme="minorHAnsi" w:hAnsiTheme="minorHAnsi" w:cstheme="minorHAnsi"/>
        </w:rPr>
        <w:t>Concessão</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adicionais</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e</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gratificações;</w:t>
      </w:r>
    </w:p>
    <w:p w14:paraId="3A71CED4" w14:textId="5975C17C" w:rsidR="008F4BD1" w:rsidRDefault="008F4BD1" w:rsidP="00A32663">
      <w:pPr>
        <w:pStyle w:val="PargrafodaLista"/>
        <w:widowControl w:val="0"/>
        <w:tabs>
          <w:tab w:val="left" w:pos="1200"/>
        </w:tabs>
        <w:autoSpaceDE w:val="0"/>
        <w:autoSpaceDN w:val="0"/>
        <w:spacing w:after="0" w:line="276" w:lineRule="auto"/>
        <w:ind w:left="0" w:firstLine="567"/>
        <w:contextualSpacing w:val="0"/>
        <w:jc w:val="both"/>
        <w:rPr>
          <w:rFonts w:asciiTheme="minorHAnsi" w:hAnsiTheme="minorHAnsi" w:cstheme="minorHAnsi"/>
        </w:rPr>
      </w:pPr>
      <w:r>
        <w:rPr>
          <w:rFonts w:asciiTheme="minorHAnsi" w:hAnsiTheme="minorHAnsi" w:cstheme="minorHAnsi"/>
        </w:rPr>
        <w:t>III</w:t>
      </w:r>
      <w:r w:rsidR="0028579F">
        <w:rPr>
          <w:rFonts w:asciiTheme="minorHAnsi" w:hAnsiTheme="minorHAnsi" w:cstheme="minorHAnsi"/>
        </w:rPr>
        <w:t>.</w:t>
      </w:r>
      <w:r>
        <w:rPr>
          <w:rFonts w:asciiTheme="minorHAnsi" w:hAnsiTheme="minorHAnsi" w:cstheme="minorHAnsi"/>
        </w:rPr>
        <w:t xml:space="preserve"> </w:t>
      </w:r>
      <w:r w:rsidR="00FA50A5" w:rsidRPr="00FA50A5">
        <w:rPr>
          <w:rFonts w:asciiTheme="minorHAnsi" w:hAnsiTheme="minorHAnsi" w:cstheme="minorHAnsi"/>
        </w:rPr>
        <w:t>Criação</w:t>
      </w:r>
      <w:r w:rsidR="00FA50A5" w:rsidRPr="00FA50A5">
        <w:rPr>
          <w:rFonts w:asciiTheme="minorHAnsi" w:hAnsiTheme="minorHAnsi" w:cstheme="minorHAnsi"/>
          <w:spacing w:val="-2"/>
        </w:rPr>
        <w:t xml:space="preserve"> </w:t>
      </w:r>
      <w:r w:rsidR="00FA50A5" w:rsidRPr="00FA50A5">
        <w:rPr>
          <w:rFonts w:asciiTheme="minorHAnsi" w:hAnsiTheme="minorHAnsi" w:cstheme="minorHAnsi"/>
        </w:rPr>
        <w:t>e</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extinção</w:t>
      </w:r>
      <w:r w:rsidR="00FA50A5" w:rsidRPr="00FA50A5">
        <w:rPr>
          <w:rFonts w:asciiTheme="minorHAnsi" w:hAnsiTheme="minorHAnsi" w:cstheme="minorHAnsi"/>
          <w:spacing w:val="-1"/>
        </w:rPr>
        <w:t xml:space="preserve"> </w:t>
      </w:r>
      <w:r w:rsidR="00FA50A5" w:rsidRPr="00FA50A5">
        <w:rPr>
          <w:rFonts w:asciiTheme="minorHAnsi" w:hAnsiTheme="minorHAnsi" w:cstheme="minorHAnsi"/>
        </w:rPr>
        <w:t>de</w:t>
      </w:r>
      <w:r w:rsidR="00FA50A5" w:rsidRPr="00FA50A5">
        <w:rPr>
          <w:rFonts w:asciiTheme="minorHAnsi" w:hAnsiTheme="minorHAnsi" w:cstheme="minorHAnsi"/>
          <w:spacing w:val="-3"/>
        </w:rPr>
        <w:t xml:space="preserve"> </w:t>
      </w:r>
      <w:r w:rsidR="00FA50A5" w:rsidRPr="00FA50A5">
        <w:rPr>
          <w:rFonts w:asciiTheme="minorHAnsi" w:hAnsiTheme="minorHAnsi" w:cstheme="minorHAnsi"/>
        </w:rPr>
        <w:t>cargos;</w:t>
      </w:r>
    </w:p>
    <w:p w14:paraId="509DFD26" w14:textId="3D97F4E3" w:rsidR="008F4BD1" w:rsidRPr="008F4BD1" w:rsidRDefault="008F4BD1" w:rsidP="00A32663">
      <w:pPr>
        <w:pStyle w:val="PargrafodaLista"/>
        <w:widowControl w:val="0"/>
        <w:tabs>
          <w:tab w:val="left" w:pos="1200"/>
        </w:tabs>
        <w:autoSpaceDE w:val="0"/>
        <w:autoSpaceDN w:val="0"/>
        <w:spacing w:after="0" w:line="276" w:lineRule="auto"/>
        <w:ind w:left="0" w:firstLine="567"/>
        <w:contextualSpacing w:val="0"/>
        <w:jc w:val="both"/>
        <w:rPr>
          <w:rFonts w:asciiTheme="minorHAnsi" w:hAnsiTheme="minorHAnsi" w:cstheme="minorHAnsi"/>
        </w:rPr>
      </w:pPr>
      <w:r>
        <w:rPr>
          <w:rFonts w:asciiTheme="minorHAnsi" w:hAnsiTheme="minorHAnsi" w:cstheme="minorHAnsi"/>
        </w:rPr>
        <w:t>IV</w:t>
      </w:r>
      <w:r w:rsidR="0028579F">
        <w:rPr>
          <w:rFonts w:asciiTheme="minorHAnsi" w:hAnsiTheme="minorHAnsi" w:cstheme="minorHAnsi"/>
        </w:rPr>
        <w:t>.</w:t>
      </w:r>
      <w:r>
        <w:rPr>
          <w:rFonts w:asciiTheme="minorHAnsi" w:hAnsiTheme="minorHAnsi" w:cstheme="minorHAnsi"/>
        </w:rPr>
        <w:t xml:space="preserve"> </w:t>
      </w:r>
      <w:r w:rsidR="00FA50A5" w:rsidRPr="008F4BD1">
        <w:rPr>
          <w:rFonts w:asciiTheme="minorHAnsi" w:hAnsiTheme="minorHAnsi" w:cstheme="minorHAnsi"/>
        </w:rPr>
        <w:t>Revisão</w:t>
      </w:r>
      <w:r w:rsidR="00FA50A5" w:rsidRPr="008F4BD1">
        <w:rPr>
          <w:rFonts w:asciiTheme="minorHAnsi" w:hAnsiTheme="minorHAnsi" w:cstheme="minorHAnsi"/>
          <w:spacing w:val="39"/>
        </w:rPr>
        <w:t xml:space="preserve"> </w:t>
      </w:r>
      <w:r w:rsidR="00FA50A5" w:rsidRPr="008F4BD1">
        <w:rPr>
          <w:rFonts w:asciiTheme="minorHAnsi" w:hAnsiTheme="minorHAnsi" w:cstheme="minorHAnsi"/>
        </w:rPr>
        <w:t>do</w:t>
      </w:r>
      <w:r w:rsidR="00FA50A5" w:rsidRPr="008F4BD1">
        <w:rPr>
          <w:rFonts w:asciiTheme="minorHAnsi" w:hAnsiTheme="minorHAnsi" w:cstheme="minorHAnsi"/>
          <w:spacing w:val="39"/>
        </w:rPr>
        <w:t xml:space="preserve"> </w:t>
      </w:r>
      <w:r w:rsidR="00FA50A5" w:rsidRPr="008F4BD1">
        <w:rPr>
          <w:rFonts w:asciiTheme="minorHAnsi" w:hAnsiTheme="minorHAnsi" w:cstheme="minorHAnsi"/>
        </w:rPr>
        <w:t>plano</w:t>
      </w:r>
      <w:r w:rsidR="00FA50A5" w:rsidRPr="008F4BD1">
        <w:rPr>
          <w:rFonts w:asciiTheme="minorHAnsi" w:hAnsiTheme="minorHAnsi" w:cstheme="minorHAnsi"/>
          <w:spacing w:val="38"/>
        </w:rPr>
        <w:t xml:space="preserve"> </w:t>
      </w:r>
      <w:r w:rsidR="00FA50A5" w:rsidRPr="008F4BD1">
        <w:rPr>
          <w:rFonts w:asciiTheme="minorHAnsi" w:hAnsiTheme="minorHAnsi" w:cstheme="minorHAnsi"/>
        </w:rPr>
        <w:t>de</w:t>
      </w:r>
      <w:r w:rsidR="00FA50A5" w:rsidRPr="008F4BD1">
        <w:rPr>
          <w:rFonts w:asciiTheme="minorHAnsi" w:hAnsiTheme="minorHAnsi" w:cstheme="minorHAnsi"/>
          <w:spacing w:val="39"/>
        </w:rPr>
        <w:t xml:space="preserve"> </w:t>
      </w:r>
      <w:r w:rsidR="00FA50A5" w:rsidRPr="008F4BD1">
        <w:rPr>
          <w:rFonts w:asciiTheme="minorHAnsi" w:hAnsiTheme="minorHAnsi" w:cstheme="minorHAnsi"/>
        </w:rPr>
        <w:t>cargos,</w:t>
      </w:r>
      <w:r w:rsidR="00FA50A5" w:rsidRPr="008F4BD1">
        <w:rPr>
          <w:rFonts w:asciiTheme="minorHAnsi" w:hAnsiTheme="minorHAnsi" w:cstheme="minorHAnsi"/>
          <w:spacing w:val="39"/>
        </w:rPr>
        <w:t xml:space="preserve"> </w:t>
      </w:r>
      <w:r w:rsidR="00FA50A5" w:rsidRPr="008F4BD1">
        <w:rPr>
          <w:rFonts w:asciiTheme="minorHAnsi" w:hAnsiTheme="minorHAnsi" w:cstheme="minorHAnsi"/>
        </w:rPr>
        <w:t>carreiras</w:t>
      </w:r>
      <w:r w:rsidR="00FA50A5" w:rsidRPr="008F4BD1">
        <w:rPr>
          <w:rFonts w:asciiTheme="minorHAnsi" w:hAnsiTheme="minorHAnsi" w:cstheme="minorHAnsi"/>
          <w:spacing w:val="39"/>
        </w:rPr>
        <w:t xml:space="preserve"> </w:t>
      </w:r>
      <w:r w:rsidR="00FA50A5" w:rsidRPr="008F4BD1">
        <w:rPr>
          <w:rFonts w:asciiTheme="minorHAnsi" w:hAnsiTheme="minorHAnsi" w:cstheme="minorHAnsi"/>
        </w:rPr>
        <w:t>e</w:t>
      </w:r>
      <w:r w:rsidR="00FA50A5" w:rsidRPr="008F4BD1">
        <w:rPr>
          <w:rFonts w:asciiTheme="minorHAnsi" w:hAnsiTheme="minorHAnsi" w:cstheme="minorHAnsi"/>
          <w:spacing w:val="39"/>
        </w:rPr>
        <w:t xml:space="preserve"> </w:t>
      </w:r>
      <w:r w:rsidR="00FA50A5" w:rsidRPr="008F4BD1">
        <w:rPr>
          <w:rFonts w:asciiTheme="minorHAnsi" w:hAnsiTheme="minorHAnsi" w:cstheme="minorHAnsi"/>
        </w:rPr>
        <w:t>salários</w:t>
      </w:r>
      <w:r w:rsidRPr="008F4BD1">
        <w:rPr>
          <w:rFonts w:asciiTheme="minorHAnsi" w:hAnsiTheme="minorHAnsi" w:cstheme="minorHAnsi"/>
        </w:rPr>
        <w:t>.</w:t>
      </w:r>
    </w:p>
    <w:p w14:paraId="460773D5" w14:textId="77777777" w:rsidR="008F4BD1" w:rsidRDefault="008F4BD1" w:rsidP="00A32663">
      <w:pPr>
        <w:widowControl w:val="0"/>
        <w:tabs>
          <w:tab w:val="left" w:pos="1200"/>
        </w:tabs>
        <w:autoSpaceDE w:val="0"/>
        <w:autoSpaceDN w:val="0"/>
        <w:spacing w:after="0" w:line="276" w:lineRule="auto"/>
        <w:ind w:right="113" w:firstLine="567"/>
        <w:jc w:val="both"/>
        <w:rPr>
          <w:rFonts w:asciiTheme="minorHAnsi" w:hAnsiTheme="minorHAnsi" w:cstheme="minorHAnsi"/>
        </w:rPr>
      </w:pPr>
    </w:p>
    <w:p w14:paraId="3676B569" w14:textId="3290734A" w:rsidR="00FA50A5" w:rsidRPr="008F4BD1" w:rsidRDefault="00FA50A5" w:rsidP="00A32663">
      <w:pPr>
        <w:widowControl w:val="0"/>
        <w:tabs>
          <w:tab w:val="left" w:pos="1200"/>
        </w:tabs>
        <w:autoSpaceDE w:val="0"/>
        <w:autoSpaceDN w:val="0"/>
        <w:spacing w:after="0" w:line="276" w:lineRule="auto"/>
        <w:ind w:right="113" w:firstLine="567"/>
        <w:jc w:val="both"/>
        <w:rPr>
          <w:rFonts w:asciiTheme="minorHAnsi" w:hAnsiTheme="minorHAnsi" w:cstheme="minorHAnsi"/>
        </w:rPr>
      </w:pPr>
      <w:r w:rsidRPr="008F4BD1">
        <w:rPr>
          <w:rFonts w:asciiTheme="minorHAnsi" w:hAnsiTheme="minorHAnsi" w:cstheme="minorHAnsi"/>
        </w:rPr>
        <w:t>Parágrafo</w:t>
      </w:r>
      <w:r w:rsidRPr="008F4BD1">
        <w:rPr>
          <w:rFonts w:asciiTheme="minorHAnsi" w:hAnsiTheme="minorHAnsi" w:cstheme="minorHAnsi"/>
          <w:spacing w:val="1"/>
        </w:rPr>
        <w:t xml:space="preserve"> </w:t>
      </w:r>
      <w:r w:rsidRPr="008F4BD1">
        <w:rPr>
          <w:rFonts w:asciiTheme="minorHAnsi" w:hAnsiTheme="minorHAnsi" w:cstheme="minorHAnsi"/>
        </w:rPr>
        <w:t>único</w:t>
      </w:r>
      <w:r w:rsidR="0028579F">
        <w:rPr>
          <w:rFonts w:asciiTheme="minorHAnsi" w:hAnsiTheme="minorHAnsi" w:cstheme="minorHAnsi"/>
        </w:rPr>
        <w:t>.</w:t>
      </w:r>
      <w:r w:rsidRPr="008F4BD1">
        <w:rPr>
          <w:rFonts w:asciiTheme="minorHAnsi" w:hAnsiTheme="minorHAnsi" w:cstheme="minorHAnsi"/>
          <w:spacing w:val="1"/>
        </w:rPr>
        <w:t xml:space="preserve"> </w:t>
      </w:r>
      <w:r w:rsidRPr="008F4BD1">
        <w:rPr>
          <w:rFonts w:asciiTheme="minorHAnsi" w:hAnsiTheme="minorHAnsi" w:cstheme="minorHAnsi"/>
        </w:rPr>
        <w:t>As</w:t>
      </w:r>
      <w:r w:rsidRPr="008F4BD1">
        <w:rPr>
          <w:rFonts w:asciiTheme="minorHAnsi" w:hAnsiTheme="minorHAnsi" w:cstheme="minorHAnsi"/>
          <w:spacing w:val="1"/>
        </w:rPr>
        <w:t xml:space="preserve"> </w:t>
      </w:r>
      <w:r w:rsidRPr="008F4BD1">
        <w:rPr>
          <w:rFonts w:asciiTheme="minorHAnsi" w:hAnsiTheme="minorHAnsi" w:cstheme="minorHAnsi"/>
        </w:rPr>
        <w:t>iniciativas</w:t>
      </w:r>
      <w:r w:rsidRPr="008F4BD1">
        <w:rPr>
          <w:rFonts w:asciiTheme="minorHAnsi" w:hAnsiTheme="minorHAnsi" w:cstheme="minorHAnsi"/>
          <w:spacing w:val="1"/>
        </w:rPr>
        <w:t xml:space="preserve"> </w:t>
      </w:r>
      <w:r w:rsidRPr="008F4BD1">
        <w:rPr>
          <w:rFonts w:asciiTheme="minorHAnsi" w:hAnsiTheme="minorHAnsi" w:cstheme="minorHAnsi"/>
        </w:rPr>
        <w:t>autorizadas</w:t>
      </w:r>
      <w:r w:rsidRPr="008F4BD1">
        <w:rPr>
          <w:rFonts w:asciiTheme="minorHAnsi" w:hAnsiTheme="minorHAnsi" w:cstheme="minorHAnsi"/>
          <w:spacing w:val="1"/>
        </w:rPr>
        <w:t xml:space="preserve"> </w:t>
      </w:r>
      <w:r w:rsidRPr="008F4BD1">
        <w:rPr>
          <w:rFonts w:asciiTheme="minorHAnsi" w:hAnsiTheme="minorHAnsi" w:cstheme="minorHAnsi"/>
        </w:rPr>
        <w:t>neste</w:t>
      </w:r>
      <w:r w:rsidRPr="008F4BD1">
        <w:rPr>
          <w:rFonts w:asciiTheme="minorHAnsi" w:hAnsiTheme="minorHAnsi" w:cstheme="minorHAnsi"/>
          <w:spacing w:val="1"/>
        </w:rPr>
        <w:t xml:space="preserve"> </w:t>
      </w:r>
      <w:r w:rsidRPr="008F4BD1">
        <w:rPr>
          <w:rFonts w:asciiTheme="minorHAnsi" w:hAnsiTheme="minorHAnsi" w:cstheme="minorHAnsi"/>
        </w:rPr>
        <w:t>artigo</w:t>
      </w:r>
      <w:r w:rsidRPr="008F4BD1">
        <w:rPr>
          <w:rFonts w:asciiTheme="minorHAnsi" w:hAnsiTheme="minorHAnsi" w:cstheme="minorHAnsi"/>
          <w:spacing w:val="1"/>
        </w:rPr>
        <w:t xml:space="preserve"> </w:t>
      </w:r>
      <w:r w:rsidRPr="008F4BD1">
        <w:rPr>
          <w:rFonts w:asciiTheme="minorHAnsi" w:hAnsiTheme="minorHAnsi" w:cstheme="minorHAnsi"/>
        </w:rPr>
        <w:t>dependerão</w:t>
      </w:r>
      <w:r w:rsidRPr="008F4BD1">
        <w:rPr>
          <w:rFonts w:asciiTheme="minorHAnsi" w:hAnsiTheme="minorHAnsi" w:cstheme="minorHAnsi"/>
          <w:spacing w:val="1"/>
        </w:rPr>
        <w:t xml:space="preserve"> </w:t>
      </w:r>
      <w:r w:rsidRPr="008F4BD1">
        <w:rPr>
          <w:rFonts w:asciiTheme="minorHAnsi" w:hAnsiTheme="minorHAnsi" w:cstheme="minorHAnsi"/>
        </w:rPr>
        <w:t>de</w:t>
      </w:r>
      <w:r w:rsidRPr="008F4BD1">
        <w:rPr>
          <w:rFonts w:asciiTheme="minorHAnsi" w:hAnsiTheme="minorHAnsi" w:cstheme="minorHAnsi"/>
          <w:spacing w:val="1"/>
        </w:rPr>
        <w:t xml:space="preserve"> </w:t>
      </w:r>
      <w:r w:rsidRPr="008F4BD1">
        <w:rPr>
          <w:rFonts w:asciiTheme="minorHAnsi" w:hAnsiTheme="minorHAnsi" w:cstheme="minorHAnsi"/>
        </w:rPr>
        <w:t>saldo</w:t>
      </w:r>
      <w:r w:rsidRPr="008F4BD1">
        <w:rPr>
          <w:rFonts w:asciiTheme="minorHAnsi" w:hAnsiTheme="minorHAnsi" w:cstheme="minorHAnsi"/>
          <w:spacing w:val="1"/>
        </w:rPr>
        <w:t xml:space="preserve"> </w:t>
      </w:r>
      <w:r w:rsidRPr="008F4BD1">
        <w:rPr>
          <w:rFonts w:asciiTheme="minorHAnsi" w:hAnsiTheme="minorHAnsi" w:cstheme="minorHAnsi"/>
        </w:rPr>
        <w:t>orçamentário,</w:t>
      </w:r>
      <w:r w:rsidRPr="008F4BD1">
        <w:rPr>
          <w:rFonts w:asciiTheme="minorHAnsi" w:hAnsiTheme="minorHAnsi" w:cstheme="minorHAnsi"/>
          <w:spacing w:val="1"/>
        </w:rPr>
        <w:t xml:space="preserve"> </w:t>
      </w:r>
      <w:r w:rsidRPr="008F4BD1">
        <w:rPr>
          <w:rFonts w:asciiTheme="minorHAnsi" w:hAnsiTheme="minorHAnsi" w:cstheme="minorHAnsi"/>
        </w:rPr>
        <w:t>obedecidas</w:t>
      </w:r>
      <w:r w:rsidRPr="008F4BD1">
        <w:rPr>
          <w:rFonts w:asciiTheme="minorHAnsi" w:hAnsiTheme="minorHAnsi" w:cstheme="minorHAnsi"/>
          <w:spacing w:val="-1"/>
        </w:rPr>
        <w:t xml:space="preserve"> </w:t>
      </w:r>
      <w:r w:rsidRPr="008F4BD1">
        <w:rPr>
          <w:rFonts w:asciiTheme="minorHAnsi" w:hAnsiTheme="minorHAnsi" w:cstheme="minorHAnsi"/>
        </w:rPr>
        <w:t>às</w:t>
      </w:r>
      <w:r w:rsidRPr="008F4BD1">
        <w:rPr>
          <w:rFonts w:asciiTheme="minorHAnsi" w:hAnsiTheme="minorHAnsi" w:cstheme="minorHAnsi"/>
          <w:spacing w:val="-2"/>
        </w:rPr>
        <w:t xml:space="preserve"> </w:t>
      </w:r>
      <w:r w:rsidRPr="008F4BD1">
        <w:rPr>
          <w:rFonts w:asciiTheme="minorHAnsi" w:hAnsiTheme="minorHAnsi" w:cstheme="minorHAnsi"/>
        </w:rPr>
        <w:t>restrições apresentadas</w:t>
      </w:r>
      <w:r w:rsidRPr="008F4BD1">
        <w:rPr>
          <w:rFonts w:asciiTheme="minorHAnsi" w:hAnsiTheme="minorHAnsi" w:cstheme="minorHAnsi"/>
          <w:spacing w:val="-1"/>
        </w:rPr>
        <w:t xml:space="preserve"> </w:t>
      </w:r>
      <w:r w:rsidRPr="008F4BD1">
        <w:rPr>
          <w:rFonts w:asciiTheme="minorHAnsi" w:hAnsiTheme="minorHAnsi" w:cstheme="minorHAnsi"/>
        </w:rPr>
        <w:t>no</w:t>
      </w:r>
      <w:r w:rsidRPr="008F4BD1">
        <w:rPr>
          <w:rFonts w:asciiTheme="minorHAnsi" w:hAnsiTheme="minorHAnsi" w:cstheme="minorHAnsi"/>
          <w:spacing w:val="-4"/>
        </w:rPr>
        <w:t xml:space="preserve"> </w:t>
      </w:r>
      <w:r w:rsidRPr="008F4BD1">
        <w:rPr>
          <w:rFonts w:asciiTheme="minorHAnsi" w:hAnsiTheme="minorHAnsi" w:cstheme="minorHAnsi"/>
        </w:rPr>
        <w:t>art</w:t>
      </w:r>
      <w:r w:rsidR="008F4BD1" w:rsidRPr="008F4BD1">
        <w:rPr>
          <w:rFonts w:asciiTheme="minorHAnsi" w:hAnsiTheme="minorHAnsi" w:cstheme="minorHAnsi"/>
        </w:rPr>
        <w:t>.</w:t>
      </w:r>
      <w:r w:rsidRPr="008F4BD1">
        <w:rPr>
          <w:rFonts w:asciiTheme="minorHAnsi" w:hAnsiTheme="minorHAnsi" w:cstheme="minorHAnsi"/>
          <w:spacing w:val="-1"/>
        </w:rPr>
        <w:t xml:space="preserve"> </w:t>
      </w:r>
      <w:r w:rsidR="008F4BD1" w:rsidRPr="008F4BD1">
        <w:rPr>
          <w:rFonts w:asciiTheme="minorHAnsi" w:hAnsiTheme="minorHAnsi" w:cstheme="minorHAnsi"/>
          <w:spacing w:val="-1"/>
        </w:rPr>
        <w:t>17</w:t>
      </w:r>
      <w:r w:rsidRPr="008F4BD1">
        <w:rPr>
          <w:rFonts w:asciiTheme="minorHAnsi" w:hAnsiTheme="minorHAnsi" w:cstheme="minorHAnsi"/>
          <w:spacing w:val="-1"/>
        </w:rPr>
        <w:t xml:space="preserve"> </w:t>
      </w:r>
      <w:r w:rsidRPr="008F4BD1">
        <w:rPr>
          <w:rFonts w:asciiTheme="minorHAnsi" w:hAnsiTheme="minorHAnsi" w:cstheme="minorHAnsi"/>
        </w:rPr>
        <w:t>desta lei de diretrizes</w:t>
      </w:r>
      <w:r w:rsidRPr="008F4BD1">
        <w:rPr>
          <w:rFonts w:asciiTheme="minorHAnsi" w:hAnsiTheme="minorHAnsi" w:cstheme="minorHAnsi"/>
          <w:spacing w:val="-1"/>
        </w:rPr>
        <w:t xml:space="preserve"> </w:t>
      </w:r>
      <w:r w:rsidRPr="008F4BD1">
        <w:rPr>
          <w:rFonts w:asciiTheme="minorHAnsi" w:hAnsiTheme="minorHAnsi" w:cstheme="minorHAnsi"/>
        </w:rPr>
        <w:t>orçamentárias.</w:t>
      </w:r>
    </w:p>
    <w:p w14:paraId="031A5843" w14:textId="77777777" w:rsidR="00FA50A5" w:rsidRPr="00FA50A5" w:rsidRDefault="00FA50A5" w:rsidP="00A32663">
      <w:pPr>
        <w:spacing w:after="0" w:line="276" w:lineRule="auto"/>
        <w:ind w:right="113" w:firstLine="567"/>
        <w:jc w:val="both"/>
        <w:rPr>
          <w:rFonts w:asciiTheme="minorHAnsi" w:hAnsiTheme="minorHAnsi" w:cstheme="minorHAnsi"/>
        </w:rPr>
      </w:pPr>
    </w:p>
    <w:p w14:paraId="24B8B106" w14:textId="2B69D819" w:rsidR="00FA50A5" w:rsidRPr="00FA50A5" w:rsidRDefault="00FA50A5" w:rsidP="00A32663">
      <w:pPr>
        <w:spacing w:after="0" w:line="276" w:lineRule="auto"/>
        <w:ind w:right="112" w:firstLine="567"/>
        <w:jc w:val="both"/>
        <w:rPr>
          <w:rFonts w:asciiTheme="minorHAnsi" w:hAnsiTheme="minorHAnsi" w:cstheme="minorHAnsi"/>
          <w:color w:val="FF0000"/>
        </w:rPr>
      </w:pPr>
      <w:r w:rsidRPr="00FA50A5">
        <w:rPr>
          <w:rFonts w:asciiTheme="minorHAnsi" w:hAnsiTheme="minorHAnsi" w:cstheme="minorHAnsi"/>
        </w:rPr>
        <w:t xml:space="preserve">Art. </w:t>
      </w:r>
      <w:r w:rsidR="003C6C98">
        <w:rPr>
          <w:rFonts w:asciiTheme="minorHAnsi" w:hAnsiTheme="minorHAnsi" w:cstheme="minorHAnsi"/>
        </w:rPr>
        <w:t>28</w:t>
      </w:r>
      <w:r w:rsidRPr="00FA50A5">
        <w:rPr>
          <w:rFonts w:asciiTheme="minorHAnsi" w:hAnsiTheme="minorHAnsi" w:cstheme="minorHAnsi"/>
        </w:rPr>
        <w:t>. Na hipótese de superação do limite prudencial de que trata o art. 22 da Lei Federal nº 101,</w:t>
      </w:r>
      <w:r w:rsidRPr="00FA50A5">
        <w:rPr>
          <w:rFonts w:asciiTheme="minorHAnsi" w:hAnsiTheme="minorHAnsi" w:cstheme="minorHAnsi"/>
          <w:spacing w:val="1"/>
        </w:rPr>
        <w:t xml:space="preserve"> </w:t>
      </w:r>
      <w:r w:rsidRPr="00FA50A5">
        <w:rPr>
          <w:rFonts w:asciiTheme="minorHAnsi" w:hAnsiTheme="minorHAnsi" w:cstheme="minorHAnsi"/>
        </w:rPr>
        <w:t xml:space="preserve">de 2000, a convocação para horas extras ocorrerá somente em casos de </w:t>
      </w:r>
      <w:r w:rsidRPr="00FA50A5">
        <w:rPr>
          <w:rFonts w:asciiTheme="minorHAnsi" w:hAnsiTheme="minorHAnsi" w:cstheme="minorHAnsi"/>
          <w:color w:val="FF0000"/>
        </w:rPr>
        <w:t>excepcional interesse público devidamente justificado.</w:t>
      </w:r>
    </w:p>
    <w:p w14:paraId="5C6BECE0" w14:textId="77777777" w:rsidR="00FA50A5" w:rsidRPr="00FA50A5" w:rsidRDefault="00FA50A5" w:rsidP="00A32663">
      <w:pPr>
        <w:spacing w:after="0" w:line="276" w:lineRule="auto"/>
        <w:ind w:right="112" w:firstLine="567"/>
        <w:jc w:val="both"/>
        <w:rPr>
          <w:rFonts w:asciiTheme="minorHAnsi" w:hAnsiTheme="minorHAnsi" w:cstheme="minorHAnsi"/>
          <w:color w:val="FF0000"/>
        </w:rPr>
      </w:pPr>
    </w:p>
    <w:p w14:paraId="336B38F9" w14:textId="6CB56AD7"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 xml:space="preserve">Art. </w:t>
      </w:r>
      <w:r w:rsidR="003C6C98">
        <w:rPr>
          <w:rFonts w:asciiTheme="minorHAnsi" w:hAnsiTheme="minorHAnsi" w:cstheme="minorHAnsi"/>
          <w:color w:val="FF0000"/>
        </w:rPr>
        <w:t>29.</w:t>
      </w:r>
      <w:r w:rsidRPr="00FA50A5">
        <w:rPr>
          <w:rFonts w:asciiTheme="minorHAnsi" w:hAnsiTheme="minorHAnsi" w:cstheme="minorHAnsi"/>
          <w:color w:val="FF0000"/>
        </w:rPr>
        <w:t xml:space="preserve"> As contratações por tempo determinado, nos termos do inciso IX do art. 37 da Constituição Federal, deverão observar as seguintes diretrizes:</w:t>
      </w:r>
    </w:p>
    <w:p w14:paraId="33757C01" w14:textId="64864AED"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w:t>
      </w:r>
      <w:r w:rsidR="0028579F">
        <w:rPr>
          <w:rFonts w:asciiTheme="minorHAnsi" w:hAnsiTheme="minorHAnsi" w:cstheme="minorHAnsi"/>
          <w:color w:val="FF0000"/>
        </w:rPr>
        <w:t>.</w:t>
      </w:r>
      <w:r w:rsidRPr="00FA50A5">
        <w:rPr>
          <w:rFonts w:asciiTheme="minorHAnsi" w:hAnsiTheme="minorHAnsi" w:cstheme="minorHAnsi"/>
          <w:color w:val="FF0000"/>
        </w:rPr>
        <w:t xml:space="preserve"> somente poderão ser realizadas em caso de necessidade temporária;</w:t>
      </w:r>
    </w:p>
    <w:p w14:paraId="3D22FA25" w14:textId="52C07F57"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w:t>
      </w:r>
      <w:r w:rsidR="0028579F">
        <w:rPr>
          <w:rFonts w:asciiTheme="minorHAnsi" w:hAnsiTheme="minorHAnsi" w:cstheme="minorHAnsi"/>
          <w:color w:val="FF0000"/>
        </w:rPr>
        <w:t>.</w:t>
      </w:r>
      <w:r w:rsidRPr="00FA50A5">
        <w:rPr>
          <w:rFonts w:asciiTheme="minorHAnsi" w:hAnsiTheme="minorHAnsi" w:cstheme="minorHAnsi"/>
          <w:color w:val="FF0000"/>
        </w:rPr>
        <w:t xml:space="preserve"> somente deverão ser realizadas em caso de excepcional interesse público previsto na Lei Complementar nº 67/2013, e alterações posteriores, demonstrado de forma prévia e fundamentada;</w:t>
      </w:r>
    </w:p>
    <w:p w14:paraId="01E337BC" w14:textId="3805F035"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III</w:t>
      </w:r>
      <w:r w:rsidR="0028579F">
        <w:rPr>
          <w:rFonts w:asciiTheme="minorHAnsi" w:hAnsiTheme="minorHAnsi" w:cstheme="minorHAnsi"/>
          <w:color w:val="FF0000"/>
        </w:rPr>
        <w:t>.</w:t>
      </w:r>
      <w:r w:rsidRPr="00FA50A5">
        <w:rPr>
          <w:rFonts w:asciiTheme="minorHAnsi" w:hAnsiTheme="minorHAnsi" w:cstheme="minorHAnsi"/>
          <w:color w:val="FF0000"/>
        </w:rPr>
        <w:t xml:space="preserve"> o prazo da contratação deve ser predeterminado e observar os limites máximos;</w:t>
      </w:r>
    </w:p>
    <w:p w14:paraId="04DDD60E" w14:textId="0613C6BA"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IV</w:t>
      </w:r>
      <w:r w:rsidR="0028579F">
        <w:rPr>
          <w:rFonts w:asciiTheme="minorHAnsi" w:hAnsiTheme="minorHAnsi" w:cstheme="minorHAnsi"/>
          <w:color w:val="FF0000"/>
        </w:rPr>
        <w:t>.</w:t>
      </w:r>
      <w:r w:rsidRPr="00FA50A5">
        <w:rPr>
          <w:rFonts w:asciiTheme="minorHAnsi" w:hAnsiTheme="minorHAnsi" w:cstheme="minorHAnsi"/>
          <w:color w:val="FF0000"/>
        </w:rPr>
        <w:t xml:space="preserve"> somente poderá ser realizada se for indispensável para a administração pública, demonstrado de forma prévia e justificada;</w:t>
      </w:r>
    </w:p>
    <w:p w14:paraId="4D6997C0" w14:textId="3AF7961A"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V</w:t>
      </w:r>
      <w:r w:rsidR="0028579F">
        <w:rPr>
          <w:rFonts w:asciiTheme="minorHAnsi" w:hAnsiTheme="minorHAnsi" w:cstheme="minorHAnsi"/>
          <w:color w:val="FF0000"/>
        </w:rPr>
        <w:t>.</w:t>
      </w:r>
      <w:r w:rsidRPr="00FA50A5">
        <w:rPr>
          <w:rFonts w:asciiTheme="minorHAnsi" w:hAnsiTheme="minorHAnsi" w:cstheme="minorHAnsi"/>
          <w:color w:val="FF0000"/>
        </w:rPr>
        <w:t xml:space="preserve"> deverá ser precedida de processo seletivo simplificado, exceto nos casos de calamidade pública devidamente justificada previamente;</w:t>
      </w:r>
    </w:p>
    <w:p w14:paraId="00EAE5F7" w14:textId="77777777" w:rsidR="008F4BD1" w:rsidRDefault="008F4BD1" w:rsidP="00A32663">
      <w:pPr>
        <w:spacing w:after="0" w:line="276" w:lineRule="auto"/>
        <w:ind w:firstLine="567"/>
        <w:jc w:val="both"/>
        <w:rPr>
          <w:rFonts w:asciiTheme="minorHAnsi" w:hAnsiTheme="minorHAnsi" w:cstheme="minorHAnsi"/>
          <w:color w:val="FF0000"/>
        </w:rPr>
      </w:pPr>
    </w:p>
    <w:p w14:paraId="66EF8837" w14:textId="47463DF5"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§1º</w:t>
      </w:r>
      <w:r w:rsidR="0028579F">
        <w:rPr>
          <w:rFonts w:asciiTheme="minorHAnsi" w:hAnsiTheme="minorHAnsi" w:cstheme="minorHAnsi"/>
          <w:color w:val="FF0000"/>
        </w:rPr>
        <w:t>.</w:t>
      </w:r>
      <w:r w:rsidRPr="00FA50A5">
        <w:rPr>
          <w:rFonts w:asciiTheme="minorHAnsi" w:hAnsiTheme="minorHAnsi" w:cstheme="minorHAnsi"/>
          <w:color w:val="FF0000"/>
        </w:rPr>
        <w:t xml:space="preserve"> É vedada a contratação temporária nos seguintes casos, sem prejuízo de outros previstos em lei:</w:t>
      </w:r>
    </w:p>
    <w:p w14:paraId="0E4990FB" w14:textId="27474801"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w:t>
      </w:r>
      <w:r w:rsidR="0028579F">
        <w:rPr>
          <w:rFonts w:asciiTheme="minorHAnsi" w:hAnsiTheme="minorHAnsi" w:cstheme="minorHAnsi"/>
          <w:color w:val="FF0000"/>
        </w:rPr>
        <w:t>.</w:t>
      </w:r>
      <w:r w:rsidRPr="00FA50A5">
        <w:rPr>
          <w:rFonts w:asciiTheme="minorHAnsi" w:hAnsiTheme="minorHAnsi" w:cstheme="minorHAnsi"/>
          <w:color w:val="FF0000"/>
        </w:rPr>
        <w:t xml:space="preserve"> para o preenchimento de vagas de necessidade permanente e contínua da administração pública;</w:t>
      </w:r>
    </w:p>
    <w:p w14:paraId="374BAF59" w14:textId="10BAB640"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w:t>
      </w:r>
      <w:r w:rsidR="0028579F">
        <w:rPr>
          <w:rFonts w:asciiTheme="minorHAnsi" w:hAnsiTheme="minorHAnsi" w:cstheme="minorHAnsi"/>
          <w:color w:val="FF0000"/>
        </w:rPr>
        <w:t>.</w:t>
      </w:r>
      <w:r w:rsidRPr="00FA50A5">
        <w:rPr>
          <w:rFonts w:asciiTheme="minorHAnsi" w:hAnsiTheme="minorHAnsi" w:cstheme="minorHAnsi"/>
          <w:color w:val="FF0000"/>
        </w:rPr>
        <w:t xml:space="preserve"> para os serviços ordinários da administração pública, que sejam de circunstâncias normais;</w:t>
      </w:r>
    </w:p>
    <w:p w14:paraId="6D92ABB7" w14:textId="45E09A1C"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III</w:t>
      </w:r>
      <w:r w:rsidR="0028579F">
        <w:rPr>
          <w:rFonts w:asciiTheme="minorHAnsi" w:hAnsiTheme="minorHAnsi" w:cstheme="minorHAnsi"/>
          <w:color w:val="FF0000"/>
        </w:rPr>
        <w:t>.</w:t>
      </w:r>
      <w:r w:rsidRPr="00FA50A5">
        <w:rPr>
          <w:rFonts w:asciiTheme="minorHAnsi" w:hAnsiTheme="minorHAnsi" w:cstheme="minorHAnsi"/>
          <w:color w:val="FF0000"/>
        </w:rPr>
        <w:t xml:space="preserve"> para o preenchimento dos cargos de agente comunitário de saúde e agente de combate a endemias, nos termos do art. 16 da Lei Federal nº 11.350/2006.</w:t>
      </w:r>
    </w:p>
    <w:p w14:paraId="591E09D6" w14:textId="77777777" w:rsidR="008F4BD1" w:rsidRDefault="008F4BD1" w:rsidP="00A32663">
      <w:pPr>
        <w:spacing w:after="0" w:line="276" w:lineRule="auto"/>
        <w:ind w:firstLine="567"/>
        <w:jc w:val="both"/>
        <w:rPr>
          <w:rFonts w:asciiTheme="minorHAnsi" w:hAnsiTheme="minorHAnsi" w:cstheme="minorHAnsi"/>
          <w:color w:val="FF0000"/>
        </w:rPr>
      </w:pPr>
    </w:p>
    <w:p w14:paraId="2ED28923" w14:textId="54850B0C"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§2º</w:t>
      </w:r>
      <w:r w:rsidR="0028579F">
        <w:rPr>
          <w:rFonts w:asciiTheme="minorHAnsi" w:hAnsiTheme="minorHAnsi" w:cstheme="minorHAnsi"/>
          <w:color w:val="FF0000"/>
        </w:rPr>
        <w:t>.</w:t>
      </w:r>
      <w:r w:rsidRPr="00FA50A5">
        <w:rPr>
          <w:rFonts w:asciiTheme="minorHAnsi" w:hAnsiTheme="minorHAnsi" w:cstheme="minorHAnsi"/>
          <w:color w:val="FF0000"/>
        </w:rPr>
        <w:t xml:space="preserve"> As contratações serão feitas por tempo determinado, observados os seguintes prazos máximos, nos termos da Lei Complementar nº 67/2013, e alterações posteriores, e da Lei Federal nº 8.745/1993:   </w:t>
      </w:r>
    </w:p>
    <w:p w14:paraId="7F3C74E4" w14:textId="77777777" w:rsidR="00A32663" w:rsidRDefault="00A32663" w:rsidP="00A32663">
      <w:pPr>
        <w:spacing w:after="0" w:line="276" w:lineRule="auto"/>
        <w:ind w:firstLine="567"/>
        <w:jc w:val="both"/>
        <w:rPr>
          <w:rFonts w:asciiTheme="minorHAnsi" w:hAnsiTheme="minorHAnsi" w:cstheme="minorHAnsi"/>
          <w:color w:val="FF0000"/>
        </w:rPr>
      </w:pPr>
    </w:p>
    <w:p w14:paraId="5DE3CEB7" w14:textId="21900CF1"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w:t>
      </w:r>
      <w:r w:rsidR="0028579F">
        <w:rPr>
          <w:rFonts w:asciiTheme="minorHAnsi" w:hAnsiTheme="minorHAnsi" w:cstheme="minorHAnsi"/>
          <w:color w:val="FF0000"/>
        </w:rPr>
        <w:t>.</w:t>
      </w:r>
      <w:r w:rsidRPr="00FA50A5">
        <w:rPr>
          <w:rFonts w:asciiTheme="minorHAnsi" w:hAnsiTheme="minorHAnsi" w:cstheme="minorHAnsi"/>
          <w:color w:val="FF0000"/>
        </w:rPr>
        <w:t xml:space="preserve"> até 1 (um) ano, no caso de:</w:t>
      </w:r>
    </w:p>
    <w:p w14:paraId="077E3BDE" w14:textId="77777777" w:rsidR="00FA50A5" w:rsidRPr="00FA50A5" w:rsidRDefault="00FA50A5" w:rsidP="00A32663">
      <w:pPr>
        <w:numPr>
          <w:ilvl w:val="0"/>
          <w:numId w:val="37"/>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atendimento a situações de emergência ou calamidade pública, declaradas por decreto, observado o Código Nacional de Desastres, admitida a prorrogação, desde que o prazo total não exceda a 1 (um) ano;</w:t>
      </w:r>
    </w:p>
    <w:p w14:paraId="10CB7105" w14:textId="77777777" w:rsidR="00FA50A5" w:rsidRPr="00FA50A5" w:rsidRDefault="00FA50A5" w:rsidP="00A32663">
      <w:pPr>
        <w:numPr>
          <w:ilvl w:val="0"/>
          <w:numId w:val="37"/>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combate a surtos endêmicos ou epidêmicos, admitida a prorrogação, desde que o prazo total não exceda a 1 (um) ano;</w:t>
      </w:r>
    </w:p>
    <w:p w14:paraId="67BB7739" w14:textId="77777777" w:rsidR="00FA50A5" w:rsidRPr="00FA50A5" w:rsidRDefault="00FA50A5" w:rsidP="00A32663">
      <w:pPr>
        <w:numPr>
          <w:ilvl w:val="0"/>
          <w:numId w:val="37"/>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situações de urgência, nos termos do art. 10, da Lei Federal nº 7.783/1989, desde que o prazo total não exceda a 1 (um) ano;</w:t>
      </w:r>
    </w:p>
    <w:p w14:paraId="1DD9BE92" w14:textId="77777777" w:rsidR="00FA50A5" w:rsidRPr="00FA50A5" w:rsidRDefault="00FA50A5" w:rsidP="00A32663">
      <w:pPr>
        <w:numPr>
          <w:ilvl w:val="0"/>
          <w:numId w:val="37"/>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contratação de professor para substituição em casos de doença, acidente, licença, aposentadoria, exoneração ou demissão do titular, prorrogável uma vez por no máximo mais 1 (um) ano;</w:t>
      </w:r>
    </w:p>
    <w:p w14:paraId="59C1B504" w14:textId="77777777" w:rsidR="008F4BD1" w:rsidRDefault="008F4BD1" w:rsidP="00A32663">
      <w:pPr>
        <w:spacing w:after="0" w:line="276" w:lineRule="auto"/>
        <w:ind w:firstLine="567"/>
        <w:jc w:val="both"/>
        <w:rPr>
          <w:rFonts w:asciiTheme="minorHAnsi" w:hAnsiTheme="minorHAnsi" w:cstheme="minorHAnsi"/>
          <w:color w:val="FF0000"/>
        </w:rPr>
      </w:pPr>
    </w:p>
    <w:p w14:paraId="457099FE" w14:textId="7EDBE169"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w:t>
      </w:r>
      <w:r w:rsidR="0028579F">
        <w:rPr>
          <w:rFonts w:asciiTheme="minorHAnsi" w:hAnsiTheme="minorHAnsi" w:cstheme="minorHAnsi"/>
          <w:color w:val="FF0000"/>
        </w:rPr>
        <w:t>.</w:t>
      </w:r>
      <w:r w:rsidRPr="00FA50A5">
        <w:rPr>
          <w:rFonts w:asciiTheme="minorHAnsi" w:hAnsiTheme="minorHAnsi" w:cstheme="minorHAnsi"/>
          <w:color w:val="FF0000"/>
        </w:rPr>
        <w:t xml:space="preserve"> até 2 (dois) anos, nos casos de:</w:t>
      </w:r>
    </w:p>
    <w:p w14:paraId="0BD06C89" w14:textId="77777777" w:rsidR="00FA50A5" w:rsidRPr="00FA50A5" w:rsidRDefault="00FA50A5" w:rsidP="00A32663">
      <w:pPr>
        <w:numPr>
          <w:ilvl w:val="0"/>
          <w:numId w:val="36"/>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para atender a programas do Governo Federal, prorrogável uma vez por igual período, após demonstração do interesse público na prorrogação;</w:t>
      </w:r>
    </w:p>
    <w:p w14:paraId="07350EA9" w14:textId="77777777" w:rsidR="008F4BD1" w:rsidRDefault="00FA50A5" w:rsidP="00A32663">
      <w:pPr>
        <w:numPr>
          <w:ilvl w:val="0"/>
          <w:numId w:val="36"/>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realização de campanha intensiva de saúde ou programa de prevenção, de caráter transitório, urgente e inadiável, prorrogável uma vez por igual período, após demonstração do interesse público na prorrogação;</w:t>
      </w:r>
    </w:p>
    <w:p w14:paraId="103AD9DC" w14:textId="77777777" w:rsidR="008F4BD1" w:rsidRDefault="008F4BD1" w:rsidP="00A32663">
      <w:pPr>
        <w:spacing w:after="0" w:line="276" w:lineRule="auto"/>
        <w:ind w:left="66" w:firstLine="567"/>
        <w:contextualSpacing/>
        <w:jc w:val="both"/>
        <w:rPr>
          <w:rFonts w:asciiTheme="minorHAnsi" w:hAnsiTheme="minorHAnsi" w:cstheme="minorHAnsi"/>
          <w:color w:val="FF0000"/>
        </w:rPr>
      </w:pPr>
    </w:p>
    <w:p w14:paraId="1DCD2EC3" w14:textId="54637945" w:rsidR="00FA50A5" w:rsidRPr="008F4BD1" w:rsidRDefault="00FA50A5" w:rsidP="00A32663">
      <w:pPr>
        <w:spacing w:after="0" w:line="276" w:lineRule="auto"/>
        <w:ind w:left="66" w:firstLine="567"/>
        <w:contextualSpacing/>
        <w:jc w:val="both"/>
        <w:rPr>
          <w:rFonts w:asciiTheme="minorHAnsi" w:hAnsiTheme="minorHAnsi" w:cstheme="minorHAnsi"/>
          <w:color w:val="FF0000"/>
        </w:rPr>
      </w:pPr>
      <w:r w:rsidRPr="008F4BD1">
        <w:rPr>
          <w:rFonts w:asciiTheme="minorHAnsi" w:hAnsiTheme="minorHAnsi" w:cstheme="minorHAnsi"/>
          <w:color w:val="FF0000"/>
        </w:rPr>
        <w:t>§3º</w:t>
      </w:r>
      <w:r w:rsidR="0028579F">
        <w:rPr>
          <w:rFonts w:asciiTheme="minorHAnsi" w:hAnsiTheme="minorHAnsi" w:cstheme="minorHAnsi"/>
          <w:color w:val="FF0000"/>
        </w:rPr>
        <w:t>.</w:t>
      </w:r>
      <w:r w:rsidRPr="008F4BD1">
        <w:rPr>
          <w:rFonts w:asciiTheme="minorHAnsi" w:hAnsiTheme="minorHAnsi" w:cstheme="minorHAnsi"/>
          <w:color w:val="FF0000"/>
        </w:rPr>
        <w:t xml:space="preserve"> A contratação por tempo determinado para substituição de servidor efetivo somente poderá ocorrer com a presença dos seguintes requisitos:</w:t>
      </w:r>
    </w:p>
    <w:p w14:paraId="6387ACE1" w14:textId="77777777" w:rsidR="00FA50A5" w:rsidRPr="00FA50A5" w:rsidRDefault="00FA50A5" w:rsidP="00A32663">
      <w:pPr>
        <w:numPr>
          <w:ilvl w:val="0"/>
          <w:numId w:val="38"/>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nos casos de afastamento por motivo de saúde ou licença;</w:t>
      </w:r>
    </w:p>
    <w:p w14:paraId="5A9D02BB" w14:textId="77777777" w:rsidR="00A32663" w:rsidRDefault="00FA50A5" w:rsidP="00A32663">
      <w:pPr>
        <w:numPr>
          <w:ilvl w:val="0"/>
          <w:numId w:val="38"/>
        </w:numPr>
        <w:spacing w:after="0" w:line="276" w:lineRule="auto"/>
        <w:ind w:left="0" w:firstLine="426"/>
        <w:contextualSpacing/>
        <w:jc w:val="both"/>
        <w:rPr>
          <w:rFonts w:asciiTheme="minorHAnsi" w:hAnsiTheme="minorHAnsi" w:cstheme="minorHAnsi"/>
          <w:color w:val="FF0000"/>
        </w:rPr>
      </w:pPr>
      <w:r w:rsidRPr="00FA50A5">
        <w:rPr>
          <w:rFonts w:asciiTheme="minorHAnsi" w:hAnsiTheme="minorHAnsi" w:cstheme="minorHAnsi"/>
          <w:color w:val="FF0000"/>
        </w:rPr>
        <w:t>quando não for possível a substituição por outro servidor dos quadros da administração pública sem prejuízo do serviço; e</w:t>
      </w:r>
    </w:p>
    <w:p w14:paraId="0A601E0F" w14:textId="28D05015" w:rsidR="00FA50A5" w:rsidRPr="00A32663" w:rsidRDefault="00FA50A5" w:rsidP="00A32663">
      <w:pPr>
        <w:numPr>
          <w:ilvl w:val="0"/>
          <w:numId w:val="38"/>
        </w:numPr>
        <w:spacing w:after="0" w:line="276" w:lineRule="auto"/>
        <w:ind w:left="0" w:firstLine="426"/>
        <w:contextualSpacing/>
        <w:jc w:val="both"/>
        <w:rPr>
          <w:rFonts w:asciiTheme="minorHAnsi" w:hAnsiTheme="minorHAnsi" w:cstheme="minorHAnsi"/>
          <w:color w:val="FF0000"/>
        </w:rPr>
      </w:pPr>
      <w:r w:rsidRPr="00A32663">
        <w:rPr>
          <w:rFonts w:asciiTheme="minorHAnsi" w:hAnsiTheme="minorHAnsi" w:cstheme="minorHAnsi"/>
          <w:color w:val="FF0000"/>
        </w:rPr>
        <w:t>pelo prazo máximo de 1 (um) ano, admitida a prorrogação desde que o prazo total não ultrapasse 1 (um) ano.</w:t>
      </w:r>
    </w:p>
    <w:p w14:paraId="246DDBC6" w14:textId="77777777" w:rsidR="00FA50A5" w:rsidRPr="00FA50A5" w:rsidRDefault="00FA50A5" w:rsidP="00A32663">
      <w:pPr>
        <w:spacing w:after="0" w:line="276" w:lineRule="auto"/>
        <w:ind w:right="112" w:firstLine="567"/>
        <w:jc w:val="both"/>
        <w:rPr>
          <w:rFonts w:asciiTheme="minorHAnsi" w:hAnsiTheme="minorHAnsi" w:cstheme="minorHAnsi"/>
          <w:color w:val="FF0000"/>
        </w:rPr>
      </w:pPr>
    </w:p>
    <w:p w14:paraId="259508DB" w14:textId="4EF11B01"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Art.</w:t>
      </w:r>
      <w:r w:rsidR="003C6C98">
        <w:rPr>
          <w:rFonts w:asciiTheme="minorHAnsi" w:hAnsiTheme="minorHAnsi" w:cstheme="minorHAnsi"/>
          <w:color w:val="FF0000"/>
        </w:rPr>
        <w:t xml:space="preserve"> 30.</w:t>
      </w:r>
      <w:r w:rsidRPr="00FA50A5">
        <w:rPr>
          <w:rFonts w:asciiTheme="minorHAnsi" w:hAnsiTheme="minorHAnsi" w:cstheme="minorHAnsi"/>
          <w:color w:val="FF0000"/>
        </w:rPr>
        <w:t xml:space="preserve"> Os poderes Executivo e Legislativo disponibilizarão e manterão atualizadas, nos respectivos sítios na internet, no portal Transparência ou equivalente, preferencialmente no link destinado à divulgação de informações sobre recursos humanos, em formato de dados abertos, tabela por órgão e autarquia, com os quantitativos, por níveis e o total geral, de:</w:t>
      </w:r>
    </w:p>
    <w:p w14:paraId="61818FCD" w14:textId="3C87A5EB"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w:t>
      </w:r>
      <w:r w:rsidR="0028579F">
        <w:rPr>
          <w:rFonts w:asciiTheme="minorHAnsi" w:hAnsiTheme="minorHAnsi" w:cstheme="minorHAnsi"/>
          <w:color w:val="FF0000"/>
        </w:rPr>
        <w:t>.</w:t>
      </w:r>
      <w:r w:rsidRPr="00FA50A5">
        <w:rPr>
          <w:rFonts w:asciiTheme="minorHAnsi" w:hAnsiTheme="minorHAnsi" w:cstheme="minorHAnsi"/>
          <w:color w:val="FF0000"/>
        </w:rPr>
        <w:t xml:space="preserve"> cargos efetivos vagos ou ocupados por servidores estáveis ou não estáveis, agrupados por nível e denominação;</w:t>
      </w:r>
    </w:p>
    <w:p w14:paraId="427687EF" w14:textId="4916F798"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w:t>
      </w:r>
      <w:r w:rsidR="0028579F">
        <w:rPr>
          <w:rFonts w:asciiTheme="minorHAnsi" w:hAnsiTheme="minorHAnsi" w:cstheme="minorHAnsi"/>
          <w:color w:val="FF0000"/>
        </w:rPr>
        <w:t>.</w:t>
      </w:r>
      <w:r w:rsidRPr="00FA50A5">
        <w:rPr>
          <w:rFonts w:asciiTheme="minorHAnsi" w:hAnsiTheme="minorHAnsi" w:cstheme="minorHAnsi"/>
          <w:color w:val="FF0000"/>
        </w:rPr>
        <w:t xml:space="preserve"> cargos em comissão e funções de confiança vagos ou ocupados por servidores com ou sem vínculo com a administração pública municipal, agrupados por nível e classificação;</w:t>
      </w:r>
    </w:p>
    <w:p w14:paraId="5849BB35" w14:textId="0A2E6C42"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III</w:t>
      </w:r>
      <w:r w:rsidR="0028579F">
        <w:rPr>
          <w:rFonts w:asciiTheme="minorHAnsi" w:hAnsiTheme="minorHAnsi" w:cstheme="minorHAnsi"/>
          <w:color w:val="FF0000"/>
        </w:rPr>
        <w:t>.</w:t>
      </w:r>
      <w:r w:rsidRPr="00FA50A5">
        <w:rPr>
          <w:rFonts w:asciiTheme="minorHAnsi" w:hAnsiTheme="minorHAnsi" w:cstheme="minorHAnsi"/>
          <w:color w:val="FF0000"/>
        </w:rPr>
        <w:t xml:space="preserve"> pessoal contratado por tempo determinado.</w:t>
      </w:r>
    </w:p>
    <w:p w14:paraId="022235B5" w14:textId="77777777" w:rsidR="008F4BD1" w:rsidRDefault="008F4BD1" w:rsidP="00A32663">
      <w:pPr>
        <w:spacing w:after="0" w:line="276" w:lineRule="auto"/>
        <w:ind w:right="117" w:firstLine="567"/>
        <w:jc w:val="both"/>
        <w:rPr>
          <w:rFonts w:asciiTheme="minorHAnsi" w:hAnsiTheme="minorHAnsi" w:cstheme="minorHAnsi"/>
        </w:rPr>
      </w:pPr>
    </w:p>
    <w:p w14:paraId="1F9FC2DD" w14:textId="154B3AFA" w:rsidR="00FA50A5" w:rsidRPr="008F4BD1" w:rsidRDefault="00FA50A5" w:rsidP="00A32663">
      <w:pPr>
        <w:spacing w:after="0" w:line="276" w:lineRule="auto"/>
        <w:ind w:right="117" w:firstLine="567"/>
        <w:jc w:val="center"/>
        <w:rPr>
          <w:rFonts w:asciiTheme="minorHAnsi" w:hAnsiTheme="minorHAnsi" w:cstheme="minorHAnsi"/>
          <w:b/>
          <w:bCs/>
        </w:rPr>
      </w:pPr>
      <w:r w:rsidRPr="008F4BD1">
        <w:rPr>
          <w:rFonts w:asciiTheme="minorHAnsi" w:hAnsiTheme="minorHAnsi" w:cstheme="minorHAnsi"/>
          <w:b/>
          <w:bCs/>
        </w:rPr>
        <w:t>CAPÍTULO</w:t>
      </w:r>
      <w:r w:rsidRPr="008F4BD1">
        <w:rPr>
          <w:rFonts w:asciiTheme="minorHAnsi" w:hAnsiTheme="minorHAnsi" w:cstheme="minorHAnsi"/>
          <w:b/>
          <w:bCs/>
          <w:spacing w:val="-1"/>
        </w:rPr>
        <w:t xml:space="preserve"> </w:t>
      </w:r>
      <w:r w:rsidRPr="008F4BD1">
        <w:rPr>
          <w:rFonts w:asciiTheme="minorHAnsi" w:hAnsiTheme="minorHAnsi" w:cstheme="minorHAnsi"/>
          <w:b/>
          <w:bCs/>
        </w:rPr>
        <w:t>VI</w:t>
      </w:r>
    </w:p>
    <w:p w14:paraId="4F034D42" w14:textId="77777777" w:rsidR="00FA50A5" w:rsidRPr="008F4BD1" w:rsidRDefault="00FA50A5" w:rsidP="00A32663">
      <w:pPr>
        <w:spacing w:after="0" w:line="276" w:lineRule="auto"/>
        <w:ind w:right="117" w:firstLine="567"/>
        <w:jc w:val="center"/>
        <w:rPr>
          <w:rFonts w:asciiTheme="minorHAnsi" w:hAnsiTheme="minorHAnsi" w:cstheme="minorHAnsi"/>
          <w:b/>
          <w:bCs/>
        </w:rPr>
      </w:pPr>
    </w:p>
    <w:p w14:paraId="4CB7C6ED" w14:textId="067DFEC5" w:rsidR="00FA50A5" w:rsidRPr="008F4BD1" w:rsidRDefault="00FA50A5" w:rsidP="00A32663">
      <w:pPr>
        <w:spacing w:after="0" w:line="276" w:lineRule="auto"/>
        <w:ind w:firstLine="567"/>
        <w:jc w:val="center"/>
        <w:rPr>
          <w:rFonts w:asciiTheme="minorHAnsi" w:hAnsiTheme="minorHAnsi" w:cstheme="minorHAnsi"/>
          <w:b/>
          <w:bCs/>
        </w:rPr>
      </w:pPr>
      <w:r w:rsidRPr="008F4BD1">
        <w:rPr>
          <w:rFonts w:asciiTheme="minorHAnsi" w:hAnsiTheme="minorHAnsi" w:cstheme="minorHAnsi"/>
          <w:b/>
          <w:bCs/>
        </w:rPr>
        <w:t>DAS TRANSFERÊNCIAS DE RECURSOS PÚBLICOS PARA O SETOR PRIVADO</w:t>
      </w:r>
    </w:p>
    <w:p w14:paraId="415745CB" w14:textId="77777777" w:rsidR="00FA50A5" w:rsidRPr="008F4BD1" w:rsidRDefault="00FA50A5" w:rsidP="00A32663">
      <w:pPr>
        <w:spacing w:after="0" w:line="276" w:lineRule="auto"/>
        <w:ind w:firstLine="567"/>
        <w:jc w:val="center"/>
        <w:rPr>
          <w:rFonts w:asciiTheme="minorHAnsi" w:hAnsiTheme="minorHAnsi" w:cstheme="minorHAnsi"/>
          <w:b/>
          <w:bCs/>
        </w:rPr>
      </w:pPr>
      <w:r w:rsidRPr="008F4BD1">
        <w:rPr>
          <w:rFonts w:asciiTheme="minorHAnsi" w:hAnsiTheme="minorHAnsi" w:cstheme="minorHAnsi"/>
          <w:b/>
          <w:bCs/>
        </w:rPr>
        <w:lastRenderedPageBreak/>
        <w:t>POR MEIO DE PARCERIAS E SUBVENÇÕES</w:t>
      </w:r>
    </w:p>
    <w:p w14:paraId="4C1D5277" w14:textId="77777777" w:rsidR="00FA50A5" w:rsidRPr="00FA50A5" w:rsidRDefault="00FA50A5" w:rsidP="00A32663">
      <w:pPr>
        <w:spacing w:after="0" w:line="276" w:lineRule="auto"/>
        <w:ind w:firstLine="567"/>
        <w:jc w:val="both"/>
        <w:rPr>
          <w:rFonts w:asciiTheme="minorHAnsi" w:hAnsiTheme="minorHAnsi" w:cstheme="minorHAnsi"/>
        </w:rPr>
      </w:pPr>
    </w:p>
    <w:p w14:paraId="1BF17148" w14:textId="74D2CA98"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 xml:space="preserve">Art. </w:t>
      </w:r>
      <w:r w:rsidR="003C6C98">
        <w:rPr>
          <w:rFonts w:asciiTheme="minorHAnsi" w:hAnsiTheme="minorHAnsi" w:cstheme="minorHAnsi"/>
          <w:color w:val="FF0000"/>
        </w:rPr>
        <w:t>31.</w:t>
      </w:r>
      <w:r w:rsidRPr="00FA50A5">
        <w:rPr>
          <w:rFonts w:asciiTheme="minorHAnsi" w:hAnsiTheme="minorHAnsi" w:cstheme="minorHAnsi"/>
          <w:color w:val="FF0000"/>
        </w:rPr>
        <w:t xml:space="preserve"> A transferência de recursos a título de parcerias voluntárias para as Organizações da Sociedade Civil - </w:t>
      </w:r>
      <w:proofErr w:type="spellStart"/>
      <w:r w:rsidRPr="00FA50A5">
        <w:rPr>
          <w:rFonts w:asciiTheme="minorHAnsi" w:hAnsiTheme="minorHAnsi" w:cstheme="minorHAnsi"/>
          <w:color w:val="FF0000"/>
        </w:rPr>
        <w:t>OSCs</w:t>
      </w:r>
      <w:proofErr w:type="spellEnd"/>
      <w:r w:rsidRPr="00FA50A5">
        <w:rPr>
          <w:rFonts w:asciiTheme="minorHAnsi" w:hAnsiTheme="minorHAnsi" w:cstheme="minorHAnsi"/>
          <w:color w:val="FF0000"/>
        </w:rPr>
        <w:t xml:space="preserve"> - atenderá às entidades privadas sem fins lucrativos que desenvolvam, em regime de mútua cooperação, atividades ou projetos para a consecução de finalidades de interesse público atestado por órgão competente do Poder Executivo.</w:t>
      </w:r>
    </w:p>
    <w:p w14:paraId="0CC25948" w14:textId="77777777" w:rsidR="00A32663" w:rsidRDefault="00A32663" w:rsidP="00A32663">
      <w:pPr>
        <w:spacing w:after="0" w:line="276" w:lineRule="auto"/>
        <w:ind w:firstLine="567"/>
        <w:jc w:val="both"/>
        <w:rPr>
          <w:rFonts w:asciiTheme="minorHAnsi" w:hAnsiTheme="minorHAnsi" w:cstheme="minorHAnsi"/>
          <w:color w:val="FF0000"/>
        </w:rPr>
      </w:pPr>
    </w:p>
    <w:p w14:paraId="189386AA" w14:textId="4D5D3B8C"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 1º - Para celebração das parcerias de que trata o caput deste artigo, deverão ser obedecidas as disposições legais vigentes à época da assinatura do instrumento jurídico.</w:t>
      </w:r>
    </w:p>
    <w:p w14:paraId="571AFBED" w14:textId="77777777" w:rsidR="00A32663" w:rsidRDefault="00A32663" w:rsidP="00A32663">
      <w:pPr>
        <w:spacing w:after="0" w:line="276" w:lineRule="auto"/>
        <w:ind w:firstLine="567"/>
        <w:jc w:val="both"/>
        <w:rPr>
          <w:rFonts w:asciiTheme="minorHAnsi" w:hAnsiTheme="minorHAnsi" w:cstheme="minorHAnsi"/>
          <w:color w:val="FF0000"/>
        </w:rPr>
      </w:pPr>
    </w:p>
    <w:p w14:paraId="6EA1E160" w14:textId="16E7D675"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 2º - Quando se tratar de termos de fomento e colaboração, deverão ser observadas a Lei Federal nº 13.019, de 31 de julho de 2014, e as respectivas resoluções e demais legislações que regem a matéria.</w:t>
      </w:r>
    </w:p>
    <w:p w14:paraId="40FCE31B" w14:textId="77777777" w:rsidR="00A32663" w:rsidRDefault="00A32663" w:rsidP="00A32663">
      <w:pPr>
        <w:spacing w:after="0" w:line="276" w:lineRule="auto"/>
        <w:ind w:firstLine="567"/>
        <w:jc w:val="both"/>
        <w:rPr>
          <w:rFonts w:asciiTheme="minorHAnsi" w:hAnsiTheme="minorHAnsi" w:cstheme="minorHAnsi"/>
          <w:color w:val="FF0000"/>
        </w:rPr>
      </w:pPr>
    </w:p>
    <w:p w14:paraId="535013DD" w14:textId="413FA07E"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 xml:space="preserve">§ 3º - Quando se tratar de termos de parcerias a serem firmados com as Organizações da Sociedade Civil de Interesse Público - </w:t>
      </w:r>
      <w:proofErr w:type="spellStart"/>
      <w:r w:rsidRPr="00FA50A5">
        <w:rPr>
          <w:rFonts w:asciiTheme="minorHAnsi" w:hAnsiTheme="minorHAnsi" w:cstheme="minorHAnsi"/>
          <w:color w:val="FF0000"/>
        </w:rPr>
        <w:t>Oscips</w:t>
      </w:r>
      <w:proofErr w:type="spellEnd"/>
      <w:r w:rsidRPr="00FA50A5">
        <w:rPr>
          <w:rFonts w:asciiTheme="minorHAnsi" w:hAnsiTheme="minorHAnsi" w:cstheme="minorHAnsi"/>
          <w:color w:val="FF0000"/>
        </w:rPr>
        <w:t>, deverão ser observados a Lei Federal nº 9.790, de 23 de março de 1999, e o Decreto Federal nº 3.100, de 30 de junho de 1999, observando-se, no que couber, as disposições das instruções normativas do TCEMG relativas à matéria.</w:t>
      </w:r>
    </w:p>
    <w:p w14:paraId="4216E605" w14:textId="77777777" w:rsidR="00FA50A5" w:rsidRPr="00FA50A5" w:rsidRDefault="00FA50A5" w:rsidP="00A32663">
      <w:pPr>
        <w:spacing w:after="0" w:line="276" w:lineRule="auto"/>
        <w:ind w:firstLine="567"/>
        <w:jc w:val="both"/>
        <w:rPr>
          <w:rFonts w:asciiTheme="minorHAnsi" w:hAnsiTheme="minorHAnsi" w:cstheme="minorHAnsi"/>
          <w:color w:val="FF0000"/>
        </w:rPr>
      </w:pPr>
    </w:p>
    <w:p w14:paraId="03831467" w14:textId="0583ADC0"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 xml:space="preserve">Art. </w:t>
      </w:r>
      <w:r w:rsidR="003C6C98">
        <w:rPr>
          <w:rFonts w:asciiTheme="minorHAnsi" w:hAnsiTheme="minorHAnsi" w:cstheme="minorHAnsi"/>
          <w:color w:val="FF0000"/>
        </w:rPr>
        <w:t>32.</w:t>
      </w:r>
      <w:r w:rsidRPr="00FA50A5">
        <w:rPr>
          <w:rFonts w:asciiTheme="minorHAnsi" w:hAnsiTheme="minorHAnsi" w:cstheme="minorHAnsi"/>
          <w:color w:val="FF0000"/>
        </w:rPr>
        <w:t xml:space="preserve"> A subvenção de recursos públicos para os setores público e privado, objetivando cobrir necessidades de pessoas físicas ou déficit de pessoas jurídicas, observará o que dispõe o art. 26 da Lei Complementar Federal nº 101/2000 e as seguintes disposições:</w:t>
      </w:r>
    </w:p>
    <w:p w14:paraId="56B26AF0" w14:textId="133B20DF"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w:t>
      </w:r>
      <w:r w:rsidR="0028579F">
        <w:rPr>
          <w:rFonts w:asciiTheme="minorHAnsi" w:hAnsiTheme="minorHAnsi" w:cstheme="minorHAnsi"/>
          <w:color w:val="FF0000"/>
        </w:rPr>
        <w:t>.</w:t>
      </w:r>
      <w:r w:rsidRPr="00FA50A5">
        <w:rPr>
          <w:rFonts w:asciiTheme="minorHAnsi" w:hAnsiTheme="minorHAnsi" w:cstheme="minorHAnsi"/>
          <w:color w:val="FF0000"/>
        </w:rPr>
        <w:t xml:space="preserve"> será precedida de análise prévia e justificativa fundamentada do Poder Executivo acerca do interesse social;</w:t>
      </w:r>
    </w:p>
    <w:p w14:paraId="15BD69E2" w14:textId="6C156A97" w:rsidR="00FA50A5" w:rsidRPr="00FA50A5" w:rsidRDefault="00FA50A5" w:rsidP="00A32663">
      <w:pPr>
        <w:spacing w:after="0" w:line="276" w:lineRule="auto"/>
        <w:ind w:firstLine="567"/>
        <w:jc w:val="both"/>
        <w:rPr>
          <w:rFonts w:asciiTheme="minorHAnsi" w:hAnsiTheme="minorHAnsi" w:cstheme="minorHAnsi"/>
          <w:color w:val="FF0000"/>
        </w:rPr>
      </w:pPr>
      <w:r w:rsidRPr="00FA50A5">
        <w:rPr>
          <w:rFonts w:asciiTheme="minorHAnsi" w:hAnsiTheme="minorHAnsi" w:cstheme="minorHAnsi"/>
          <w:color w:val="FF0000"/>
        </w:rPr>
        <w:t>II</w:t>
      </w:r>
      <w:r w:rsidR="0028579F">
        <w:rPr>
          <w:rFonts w:asciiTheme="minorHAnsi" w:hAnsiTheme="minorHAnsi" w:cstheme="minorHAnsi"/>
          <w:color w:val="FF0000"/>
        </w:rPr>
        <w:t>.</w:t>
      </w:r>
      <w:r w:rsidRPr="00FA50A5">
        <w:rPr>
          <w:rFonts w:asciiTheme="minorHAnsi" w:hAnsiTheme="minorHAnsi" w:cstheme="minorHAnsi"/>
          <w:color w:val="FF0000"/>
        </w:rPr>
        <w:t xml:space="preserve"> priorizará os setores da sociedade civil que não tenham atendimento direto de serviços municipais.</w:t>
      </w:r>
    </w:p>
    <w:p w14:paraId="1E93BDC6" w14:textId="77777777" w:rsidR="00FA50A5" w:rsidRPr="00FA50A5" w:rsidRDefault="00FA50A5" w:rsidP="00A32663">
      <w:pPr>
        <w:pStyle w:val="Corpodetexto"/>
        <w:spacing w:after="0"/>
        <w:ind w:firstLine="567"/>
        <w:jc w:val="both"/>
        <w:rPr>
          <w:rFonts w:asciiTheme="minorHAnsi" w:hAnsiTheme="minorHAnsi" w:cstheme="minorHAnsi"/>
        </w:rPr>
      </w:pPr>
    </w:p>
    <w:p w14:paraId="24E41106" w14:textId="77777777" w:rsidR="00FA50A5" w:rsidRPr="00335530" w:rsidRDefault="00FA50A5" w:rsidP="00A32663">
      <w:pPr>
        <w:spacing w:after="0" w:line="276" w:lineRule="auto"/>
        <w:ind w:right="117" w:firstLine="567"/>
        <w:jc w:val="center"/>
        <w:rPr>
          <w:rFonts w:asciiTheme="minorHAnsi" w:hAnsiTheme="minorHAnsi" w:cstheme="minorHAnsi"/>
          <w:b/>
          <w:bCs/>
        </w:rPr>
      </w:pPr>
      <w:r w:rsidRPr="00335530">
        <w:rPr>
          <w:rFonts w:asciiTheme="minorHAnsi" w:hAnsiTheme="minorHAnsi" w:cstheme="minorHAnsi"/>
          <w:b/>
          <w:bCs/>
        </w:rPr>
        <w:t>CAPÍTULO</w:t>
      </w:r>
      <w:r w:rsidRPr="00335530">
        <w:rPr>
          <w:rFonts w:asciiTheme="minorHAnsi" w:hAnsiTheme="minorHAnsi" w:cstheme="minorHAnsi"/>
          <w:b/>
          <w:bCs/>
          <w:spacing w:val="-1"/>
        </w:rPr>
        <w:t xml:space="preserve"> </w:t>
      </w:r>
      <w:r w:rsidRPr="00335530">
        <w:rPr>
          <w:rFonts w:asciiTheme="minorHAnsi" w:hAnsiTheme="minorHAnsi" w:cstheme="minorHAnsi"/>
          <w:b/>
          <w:bCs/>
        </w:rPr>
        <w:t>VII</w:t>
      </w:r>
    </w:p>
    <w:p w14:paraId="5C6DE094" w14:textId="77777777" w:rsidR="00FA50A5" w:rsidRPr="00335530" w:rsidRDefault="00FA50A5" w:rsidP="00A32663">
      <w:pPr>
        <w:spacing w:after="0" w:line="276" w:lineRule="auto"/>
        <w:ind w:right="117" w:firstLine="567"/>
        <w:jc w:val="center"/>
        <w:rPr>
          <w:rFonts w:asciiTheme="minorHAnsi" w:hAnsiTheme="minorHAnsi" w:cstheme="minorHAnsi"/>
          <w:b/>
          <w:bCs/>
        </w:rPr>
      </w:pPr>
      <w:r w:rsidRPr="00335530">
        <w:rPr>
          <w:rFonts w:asciiTheme="minorHAnsi" w:hAnsiTheme="minorHAnsi" w:cstheme="minorHAnsi"/>
          <w:b/>
          <w:bCs/>
        </w:rPr>
        <w:t>DAS</w:t>
      </w:r>
      <w:r w:rsidRPr="00335530">
        <w:rPr>
          <w:rFonts w:asciiTheme="minorHAnsi" w:hAnsiTheme="minorHAnsi" w:cstheme="minorHAnsi"/>
          <w:b/>
          <w:bCs/>
          <w:spacing w:val="-3"/>
        </w:rPr>
        <w:t xml:space="preserve"> </w:t>
      </w:r>
      <w:r w:rsidRPr="00335530">
        <w:rPr>
          <w:rFonts w:asciiTheme="minorHAnsi" w:hAnsiTheme="minorHAnsi" w:cstheme="minorHAnsi"/>
          <w:b/>
          <w:bCs/>
        </w:rPr>
        <w:t>DISPOSIÇÕES</w:t>
      </w:r>
      <w:r w:rsidRPr="00335530">
        <w:rPr>
          <w:rFonts w:asciiTheme="minorHAnsi" w:hAnsiTheme="minorHAnsi" w:cstheme="minorHAnsi"/>
          <w:b/>
          <w:bCs/>
          <w:spacing w:val="-2"/>
        </w:rPr>
        <w:t xml:space="preserve"> </w:t>
      </w:r>
      <w:r w:rsidRPr="00335530">
        <w:rPr>
          <w:rFonts w:asciiTheme="minorHAnsi" w:hAnsiTheme="minorHAnsi" w:cstheme="minorHAnsi"/>
          <w:b/>
          <w:bCs/>
        </w:rPr>
        <w:t>GERAIS</w:t>
      </w:r>
    </w:p>
    <w:p w14:paraId="7E4D7FF4" w14:textId="77777777" w:rsidR="00FA50A5" w:rsidRPr="00FA50A5" w:rsidRDefault="00FA50A5" w:rsidP="00A32663">
      <w:pPr>
        <w:pStyle w:val="Corpodetexto"/>
        <w:spacing w:after="0"/>
        <w:ind w:firstLine="567"/>
        <w:jc w:val="both"/>
        <w:rPr>
          <w:rFonts w:asciiTheme="minorHAnsi" w:hAnsiTheme="minorHAnsi" w:cstheme="minorHAnsi"/>
        </w:rPr>
      </w:pPr>
    </w:p>
    <w:p w14:paraId="3C8F6146" w14:textId="77777777" w:rsidR="008B6D16" w:rsidRDefault="00FA50A5" w:rsidP="008B6D16">
      <w:pPr>
        <w:spacing w:after="0" w:line="276" w:lineRule="auto"/>
        <w:ind w:right="116" w:firstLine="567"/>
        <w:jc w:val="both"/>
        <w:rPr>
          <w:rFonts w:asciiTheme="minorHAnsi" w:hAnsiTheme="minorHAnsi" w:cstheme="minorHAnsi"/>
        </w:rPr>
      </w:pPr>
      <w:r w:rsidRPr="00FA50A5">
        <w:rPr>
          <w:rFonts w:asciiTheme="minorHAnsi" w:hAnsiTheme="minorHAnsi" w:cstheme="minorHAnsi"/>
        </w:rPr>
        <w:t xml:space="preserve">Art. </w:t>
      </w:r>
      <w:r w:rsidR="003C6C98">
        <w:rPr>
          <w:rFonts w:asciiTheme="minorHAnsi" w:hAnsiTheme="minorHAnsi" w:cstheme="minorHAnsi"/>
        </w:rPr>
        <w:t>33.</w:t>
      </w:r>
      <w:r w:rsidRPr="00FA50A5">
        <w:rPr>
          <w:rFonts w:asciiTheme="minorHAnsi" w:hAnsiTheme="minorHAnsi" w:cstheme="minorHAnsi"/>
        </w:rPr>
        <w:t xml:space="preserve"> Os </w:t>
      </w:r>
      <w:r w:rsidR="00A30E3B" w:rsidRPr="007669F7">
        <w:rPr>
          <w:rFonts w:asciiTheme="minorHAnsi" w:hAnsiTheme="minorHAnsi" w:cstheme="minorHAnsi"/>
        </w:rPr>
        <w:t xml:space="preserve">recursos </w:t>
      </w:r>
      <w:r w:rsidR="00A30E3B">
        <w:rPr>
          <w:rFonts w:asciiTheme="minorHAnsi" w:hAnsiTheme="minorHAnsi" w:cstheme="minorHAnsi"/>
        </w:rPr>
        <w:t xml:space="preserve">destinados </w:t>
      </w:r>
      <w:r w:rsidRPr="00FA50A5">
        <w:rPr>
          <w:rFonts w:asciiTheme="minorHAnsi" w:hAnsiTheme="minorHAnsi" w:cstheme="minorHAnsi"/>
        </w:rPr>
        <w:t xml:space="preserve">ao Poder Legislativo serão </w:t>
      </w:r>
      <w:r w:rsidR="00A30E3B">
        <w:rPr>
          <w:rFonts w:asciiTheme="minorHAnsi" w:hAnsiTheme="minorHAnsi" w:cstheme="minorHAnsi"/>
        </w:rPr>
        <w:t>entregues mensalmente</w:t>
      </w:r>
      <w:r w:rsidRPr="00FA50A5">
        <w:rPr>
          <w:rFonts w:asciiTheme="minorHAnsi" w:hAnsiTheme="minorHAnsi" w:cstheme="minorHAnsi"/>
        </w:rPr>
        <w:t xml:space="preserve"> segundo o cronograma de</w:t>
      </w:r>
      <w:r w:rsidRPr="00FA50A5">
        <w:rPr>
          <w:rFonts w:asciiTheme="minorHAnsi" w:hAnsiTheme="minorHAnsi" w:cstheme="minorHAnsi"/>
          <w:spacing w:val="1"/>
        </w:rPr>
        <w:t xml:space="preserve"> </w:t>
      </w:r>
      <w:r w:rsidRPr="00FA50A5">
        <w:rPr>
          <w:rFonts w:asciiTheme="minorHAnsi" w:hAnsiTheme="minorHAnsi" w:cstheme="minorHAnsi"/>
        </w:rPr>
        <w:t>desembolso de que</w:t>
      </w:r>
      <w:r w:rsidRPr="00FA50A5">
        <w:rPr>
          <w:rFonts w:asciiTheme="minorHAnsi" w:hAnsiTheme="minorHAnsi" w:cstheme="minorHAnsi"/>
          <w:spacing w:val="-1"/>
        </w:rPr>
        <w:t xml:space="preserve"> </w:t>
      </w:r>
      <w:r w:rsidRPr="00A30E3B">
        <w:rPr>
          <w:rFonts w:asciiTheme="minorHAnsi" w:hAnsiTheme="minorHAnsi" w:cstheme="minorHAnsi"/>
        </w:rPr>
        <w:t>trata</w:t>
      </w:r>
      <w:r w:rsidRPr="00A30E3B">
        <w:rPr>
          <w:rFonts w:asciiTheme="minorHAnsi" w:hAnsiTheme="minorHAnsi" w:cstheme="minorHAnsi"/>
          <w:spacing w:val="1"/>
        </w:rPr>
        <w:t xml:space="preserve"> </w:t>
      </w:r>
      <w:r w:rsidRPr="00A30E3B">
        <w:rPr>
          <w:rFonts w:asciiTheme="minorHAnsi" w:hAnsiTheme="minorHAnsi" w:cstheme="minorHAnsi"/>
        </w:rPr>
        <w:t>o</w:t>
      </w:r>
      <w:r w:rsidRPr="00A30E3B">
        <w:rPr>
          <w:rFonts w:asciiTheme="minorHAnsi" w:hAnsiTheme="minorHAnsi" w:cstheme="minorHAnsi"/>
          <w:spacing w:val="-4"/>
        </w:rPr>
        <w:t xml:space="preserve"> </w:t>
      </w:r>
      <w:r w:rsidRPr="00A30E3B">
        <w:rPr>
          <w:rFonts w:asciiTheme="minorHAnsi" w:hAnsiTheme="minorHAnsi" w:cstheme="minorHAnsi"/>
        </w:rPr>
        <w:t>art.</w:t>
      </w:r>
      <w:r w:rsidRPr="00A30E3B">
        <w:rPr>
          <w:rFonts w:asciiTheme="minorHAnsi" w:hAnsiTheme="minorHAnsi" w:cstheme="minorHAnsi"/>
          <w:spacing w:val="-1"/>
        </w:rPr>
        <w:t xml:space="preserve"> </w:t>
      </w:r>
      <w:r w:rsidRPr="00A30E3B">
        <w:rPr>
          <w:rFonts w:asciiTheme="minorHAnsi" w:hAnsiTheme="minorHAnsi" w:cstheme="minorHAnsi"/>
        </w:rPr>
        <w:t>1</w:t>
      </w:r>
      <w:r w:rsidR="00A30E3B" w:rsidRPr="00A30E3B">
        <w:rPr>
          <w:rFonts w:asciiTheme="minorHAnsi" w:hAnsiTheme="minorHAnsi" w:cstheme="minorHAnsi"/>
        </w:rPr>
        <w:t>5</w:t>
      </w:r>
      <w:r w:rsidRPr="00A30E3B">
        <w:rPr>
          <w:rFonts w:asciiTheme="minorHAnsi" w:hAnsiTheme="minorHAnsi" w:cstheme="minorHAnsi"/>
          <w:spacing w:val="-1"/>
        </w:rPr>
        <w:t xml:space="preserve"> </w:t>
      </w:r>
      <w:r w:rsidRPr="00A30E3B">
        <w:rPr>
          <w:rFonts w:asciiTheme="minorHAnsi" w:hAnsiTheme="minorHAnsi" w:cstheme="minorHAnsi"/>
        </w:rPr>
        <w:t>desta</w:t>
      </w:r>
      <w:r w:rsidRPr="00FA50A5">
        <w:rPr>
          <w:rFonts w:asciiTheme="minorHAnsi" w:hAnsiTheme="minorHAnsi" w:cstheme="minorHAnsi"/>
        </w:rPr>
        <w:t xml:space="preserve"> Lei,</w:t>
      </w:r>
      <w:r w:rsidRPr="00FA50A5">
        <w:rPr>
          <w:rFonts w:asciiTheme="minorHAnsi" w:hAnsiTheme="minorHAnsi" w:cstheme="minorHAnsi"/>
          <w:spacing w:val="-1"/>
        </w:rPr>
        <w:t xml:space="preserve"> </w:t>
      </w:r>
      <w:r w:rsidR="008B6D16" w:rsidRPr="00CF79C1">
        <w:rPr>
          <w:rFonts w:asciiTheme="minorHAnsi" w:hAnsiTheme="minorHAnsi" w:cstheme="minorHAnsi"/>
          <w:color w:val="ED7D31" w:themeColor="accent2"/>
        </w:rPr>
        <w:t xml:space="preserve">observado o art. 168, </w:t>
      </w:r>
      <w:r w:rsidR="008B6D16" w:rsidRPr="00CF79C1">
        <w:rPr>
          <w:rFonts w:asciiTheme="minorHAnsi" w:hAnsiTheme="minorHAnsi" w:cstheme="minorHAnsi"/>
          <w:i/>
          <w:iCs/>
          <w:color w:val="ED7D31" w:themeColor="accent2"/>
        </w:rPr>
        <w:t>caput</w:t>
      </w:r>
      <w:r w:rsidR="008B6D16" w:rsidRPr="00CF79C1">
        <w:rPr>
          <w:rFonts w:asciiTheme="minorHAnsi" w:hAnsiTheme="minorHAnsi" w:cstheme="minorHAnsi"/>
          <w:color w:val="ED7D31" w:themeColor="accent2"/>
        </w:rPr>
        <w:t>, da Constituição Federal</w:t>
      </w:r>
      <w:r w:rsidRPr="00CF79C1">
        <w:rPr>
          <w:rFonts w:asciiTheme="minorHAnsi" w:hAnsiTheme="minorHAnsi" w:cstheme="minorHAnsi"/>
          <w:color w:val="ED7D31" w:themeColor="accent2"/>
        </w:rPr>
        <w:t>.</w:t>
      </w:r>
    </w:p>
    <w:p w14:paraId="2E0B1F7E" w14:textId="77777777" w:rsidR="008B6D16" w:rsidRDefault="008B6D16" w:rsidP="008B6D16">
      <w:pPr>
        <w:spacing w:after="0" w:line="276" w:lineRule="auto"/>
        <w:ind w:right="116" w:firstLine="567"/>
        <w:jc w:val="both"/>
        <w:rPr>
          <w:rFonts w:asciiTheme="minorHAnsi" w:hAnsiTheme="minorHAnsi" w:cstheme="minorHAnsi"/>
        </w:rPr>
      </w:pPr>
    </w:p>
    <w:p w14:paraId="1F470B79" w14:textId="4E5B153B" w:rsidR="00FA50A5" w:rsidRPr="00FA50A5" w:rsidRDefault="008B6D16" w:rsidP="008B6D16">
      <w:pPr>
        <w:spacing w:after="0" w:line="276" w:lineRule="auto"/>
        <w:ind w:right="116" w:firstLine="567"/>
        <w:jc w:val="both"/>
        <w:rPr>
          <w:rFonts w:asciiTheme="minorHAnsi" w:hAnsiTheme="minorHAnsi" w:cstheme="minorHAnsi"/>
        </w:rPr>
      </w:pPr>
      <w:r>
        <w:rPr>
          <w:rFonts w:asciiTheme="minorHAnsi" w:hAnsiTheme="minorHAnsi" w:cstheme="minorHAnsi"/>
        </w:rPr>
        <w:t xml:space="preserve">Parágrafo único. </w:t>
      </w:r>
      <w:r w:rsidR="007669F7" w:rsidRPr="007669F7">
        <w:t xml:space="preserve"> </w:t>
      </w:r>
      <w:r w:rsidR="00A30E3B" w:rsidRPr="00CF79C1">
        <w:rPr>
          <w:rFonts w:asciiTheme="minorHAnsi" w:hAnsiTheme="minorHAnsi" w:cstheme="minorHAnsi"/>
          <w:color w:val="ED7D31" w:themeColor="accent2"/>
        </w:rPr>
        <w:t>D</w:t>
      </w:r>
      <w:r w:rsidR="007669F7" w:rsidRPr="00CF79C1">
        <w:rPr>
          <w:rFonts w:asciiTheme="minorHAnsi" w:hAnsiTheme="minorHAnsi" w:cstheme="minorHAnsi"/>
          <w:color w:val="ED7D31" w:themeColor="accent2"/>
        </w:rPr>
        <w:t>eve</w:t>
      </w:r>
      <w:r w:rsidR="00A30E3B" w:rsidRPr="00CF79C1">
        <w:rPr>
          <w:rFonts w:asciiTheme="minorHAnsi" w:hAnsiTheme="minorHAnsi" w:cstheme="minorHAnsi"/>
          <w:color w:val="ED7D31" w:themeColor="accent2"/>
        </w:rPr>
        <w:t>m</w:t>
      </w:r>
      <w:r w:rsidR="007669F7" w:rsidRPr="00CF79C1">
        <w:rPr>
          <w:rFonts w:asciiTheme="minorHAnsi" w:hAnsiTheme="minorHAnsi" w:cstheme="minorHAnsi"/>
          <w:color w:val="ED7D31" w:themeColor="accent2"/>
        </w:rPr>
        <w:t xml:space="preserve"> ser restituído</w:t>
      </w:r>
      <w:r w:rsidR="00A30E3B" w:rsidRPr="00CF79C1">
        <w:rPr>
          <w:rFonts w:asciiTheme="minorHAnsi" w:hAnsiTheme="minorHAnsi" w:cstheme="minorHAnsi"/>
          <w:color w:val="ED7D31" w:themeColor="accent2"/>
        </w:rPr>
        <w:t xml:space="preserve">s </w:t>
      </w:r>
      <w:r w:rsidR="007669F7" w:rsidRPr="00CF79C1">
        <w:rPr>
          <w:rFonts w:asciiTheme="minorHAnsi" w:hAnsiTheme="minorHAnsi" w:cstheme="minorHAnsi"/>
          <w:color w:val="ED7D31" w:themeColor="accent2"/>
        </w:rPr>
        <w:t xml:space="preserve">ao caixa único do Tesouro do </w:t>
      </w:r>
      <w:r w:rsidR="007669F7" w:rsidRPr="00CF79C1">
        <w:rPr>
          <w:rFonts w:asciiTheme="minorHAnsi" w:hAnsiTheme="minorHAnsi" w:cstheme="minorHAnsi"/>
          <w:color w:val="ED7D31" w:themeColor="accent2"/>
        </w:rPr>
        <w:t>Município</w:t>
      </w:r>
      <w:r w:rsidR="00A30E3B" w:rsidRPr="00CF79C1">
        <w:rPr>
          <w:rFonts w:asciiTheme="minorHAnsi" w:hAnsiTheme="minorHAnsi" w:cstheme="minorHAnsi"/>
          <w:color w:val="ED7D31" w:themeColor="accent2"/>
        </w:rPr>
        <w:t>,</w:t>
      </w:r>
      <w:r w:rsidR="007669F7" w:rsidRPr="00CF79C1">
        <w:rPr>
          <w:rFonts w:asciiTheme="minorHAnsi" w:hAnsiTheme="minorHAnsi" w:cstheme="minorHAnsi"/>
          <w:color w:val="ED7D31" w:themeColor="accent2"/>
        </w:rPr>
        <w:t xml:space="preserve"> ao final do exercício financeiro</w:t>
      </w:r>
      <w:r w:rsidR="00A30E3B" w:rsidRPr="00CF79C1">
        <w:rPr>
          <w:rFonts w:asciiTheme="minorHAnsi" w:hAnsiTheme="minorHAnsi" w:cstheme="minorHAnsi"/>
          <w:color w:val="ED7D31" w:themeColor="accent2"/>
        </w:rPr>
        <w:t>, o</w:t>
      </w:r>
      <w:r w:rsidR="00A30E3B" w:rsidRPr="00CF79C1">
        <w:rPr>
          <w:rFonts w:asciiTheme="minorHAnsi" w:hAnsiTheme="minorHAnsi" w:cstheme="minorHAnsi"/>
          <w:color w:val="ED7D31" w:themeColor="accent2"/>
        </w:rPr>
        <w:t xml:space="preserve"> saldo financeiro decorrente dos recursos </w:t>
      </w:r>
      <w:r w:rsidRPr="00CF79C1">
        <w:rPr>
          <w:rFonts w:asciiTheme="minorHAnsi" w:hAnsiTheme="minorHAnsi" w:cstheme="minorHAnsi"/>
          <w:color w:val="ED7D31" w:themeColor="accent2"/>
        </w:rPr>
        <w:t xml:space="preserve">entregues na forma do </w:t>
      </w:r>
      <w:r w:rsidRPr="00CF79C1">
        <w:rPr>
          <w:rFonts w:asciiTheme="minorHAnsi" w:hAnsiTheme="minorHAnsi" w:cstheme="minorHAnsi"/>
          <w:i/>
          <w:iCs/>
          <w:color w:val="ED7D31" w:themeColor="accent2"/>
        </w:rPr>
        <w:t>caput</w:t>
      </w:r>
      <w:r w:rsidR="004F1D3D" w:rsidRPr="00CF79C1">
        <w:rPr>
          <w:rFonts w:asciiTheme="minorHAnsi" w:hAnsiTheme="minorHAnsi" w:cstheme="minorHAnsi"/>
          <w:color w:val="ED7D31" w:themeColor="accent2"/>
        </w:rPr>
        <w:t>, bem como as retenções de imposto de renda</w:t>
      </w:r>
      <w:r w:rsidR="00CE0503" w:rsidRPr="00CF79C1">
        <w:rPr>
          <w:rFonts w:asciiTheme="minorHAnsi" w:hAnsiTheme="minorHAnsi" w:cstheme="minorHAnsi"/>
          <w:color w:val="ED7D31" w:themeColor="accent2"/>
        </w:rPr>
        <w:t xml:space="preserve"> e </w:t>
      </w:r>
      <w:r w:rsidR="004F1D3D" w:rsidRPr="00CF79C1">
        <w:rPr>
          <w:rFonts w:asciiTheme="minorHAnsi" w:hAnsiTheme="minorHAnsi" w:cstheme="minorHAnsi"/>
          <w:color w:val="ED7D31" w:themeColor="accent2"/>
        </w:rPr>
        <w:t>imposto sobre serviços</w:t>
      </w:r>
      <w:r w:rsidR="00CE0503" w:rsidRPr="00CF79C1">
        <w:rPr>
          <w:rFonts w:asciiTheme="minorHAnsi" w:hAnsiTheme="minorHAnsi" w:cstheme="minorHAnsi"/>
          <w:color w:val="ED7D31" w:themeColor="accent2"/>
        </w:rPr>
        <w:t xml:space="preserve"> eventualmente feitas pelo Poder Legislativo, além de</w:t>
      </w:r>
      <w:r w:rsidR="00CE0503" w:rsidRPr="00CF79C1">
        <w:rPr>
          <w:rFonts w:asciiTheme="minorHAnsi" w:hAnsiTheme="minorHAnsi" w:cstheme="minorHAnsi"/>
          <w:color w:val="ED7D31" w:themeColor="accent2"/>
        </w:rPr>
        <w:t xml:space="preserve"> demais valores de ingressos de recursos financeiros </w:t>
      </w:r>
      <w:r w:rsidR="00A30E3B" w:rsidRPr="00CF79C1">
        <w:rPr>
          <w:rFonts w:asciiTheme="minorHAnsi" w:hAnsiTheme="minorHAnsi" w:cstheme="minorHAnsi"/>
          <w:color w:val="ED7D31" w:themeColor="accent2"/>
        </w:rPr>
        <w:t>não</w:t>
      </w:r>
      <w:r w:rsidR="00CE0503" w:rsidRPr="00CF79C1">
        <w:rPr>
          <w:rFonts w:asciiTheme="minorHAnsi" w:hAnsiTheme="minorHAnsi" w:cstheme="minorHAnsi"/>
          <w:color w:val="ED7D31" w:themeColor="accent2"/>
        </w:rPr>
        <w:t xml:space="preserve"> oriundos do duodécimo</w:t>
      </w:r>
      <w:r w:rsidR="00CE0503">
        <w:rPr>
          <w:rFonts w:asciiTheme="minorHAnsi" w:hAnsiTheme="minorHAnsi" w:cstheme="minorHAnsi"/>
        </w:rPr>
        <w:t>.</w:t>
      </w:r>
    </w:p>
    <w:p w14:paraId="038FF601" w14:textId="77777777" w:rsidR="00FA50A5" w:rsidRPr="00FA50A5" w:rsidRDefault="00FA50A5" w:rsidP="00A32663">
      <w:pPr>
        <w:spacing w:after="0" w:line="276" w:lineRule="auto"/>
        <w:ind w:right="113" w:firstLine="567"/>
        <w:jc w:val="both"/>
        <w:rPr>
          <w:rFonts w:asciiTheme="minorHAnsi" w:hAnsiTheme="minorHAnsi" w:cstheme="minorHAnsi"/>
        </w:rPr>
      </w:pPr>
    </w:p>
    <w:p w14:paraId="44DD3E0F" w14:textId="6CDFF066" w:rsidR="00FA50A5" w:rsidRPr="00FA50A5" w:rsidRDefault="00FA50A5" w:rsidP="00A32663">
      <w:pPr>
        <w:spacing w:after="0" w:line="276" w:lineRule="auto"/>
        <w:ind w:right="114"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9"/>
        </w:rPr>
        <w:t xml:space="preserve"> </w:t>
      </w:r>
      <w:r w:rsidR="00335530">
        <w:rPr>
          <w:rFonts w:asciiTheme="minorHAnsi" w:hAnsiTheme="minorHAnsi" w:cstheme="minorHAnsi"/>
          <w:spacing w:val="-9"/>
        </w:rPr>
        <w:t xml:space="preserve"> </w:t>
      </w:r>
      <w:r w:rsidR="003C6C98">
        <w:rPr>
          <w:rFonts w:asciiTheme="minorHAnsi" w:hAnsiTheme="minorHAnsi" w:cstheme="minorHAnsi"/>
          <w:spacing w:val="-9"/>
        </w:rPr>
        <w:t>3</w:t>
      </w:r>
      <w:r w:rsidR="008B6D16">
        <w:rPr>
          <w:rFonts w:asciiTheme="minorHAnsi" w:hAnsiTheme="minorHAnsi" w:cstheme="minorHAnsi"/>
          <w:spacing w:val="-9"/>
        </w:rPr>
        <w:t>4</w:t>
      </w:r>
      <w:r w:rsidRPr="00FA50A5">
        <w:rPr>
          <w:rFonts w:asciiTheme="minorHAnsi" w:hAnsiTheme="minorHAnsi" w:cstheme="minorHAnsi"/>
        </w:rPr>
        <w:t>.</w:t>
      </w:r>
      <w:r w:rsidRPr="00FA50A5">
        <w:rPr>
          <w:rFonts w:asciiTheme="minorHAnsi" w:hAnsiTheme="minorHAnsi" w:cstheme="minorHAnsi"/>
          <w:spacing w:val="-10"/>
        </w:rPr>
        <w:t xml:space="preserve"> </w:t>
      </w:r>
      <w:r w:rsidRPr="00FA50A5">
        <w:rPr>
          <w:rFonts w:asciiTheme="minorHAnsi" w:hAnsiTheme="minorHAnsi" w:cstheme="minorHAnsi"/>
        </w:rPr>
        <w:t>Os</w:t>
      </w:r>
      <w:r w:rsidRPr="00FA50A5">
        <w:rPr>
          <w:rFonts w:asciiTheme="minorHAnsi" w:hAnsiTheme="minorHAnsi" w:cstheme="minorHAnsi"/>
          <w:spacing w:val="-9"/>
        </w:rPr>
        <w:t xml:space="preserve"> </w:t>
      </w:r>
      <w:r w:rsidRPr="00FA50A5">
        <w:rPr>
          <w:rFonts w:asciiTheme="minorHAnsi" w:hAnsiTheme="minorHAnsi" w:cstheme="minorHAnsi"/>
        </w:rPr>
        <w:t>projetos</w:t>
      </w:r>
      <w:r w:rsidRPr="00FA50A5">
        <w:rPr>
          <w:rFonts w:asciiTheme="minorHAnsi" w:hAnsiTheme="minorHAnsi" w:cstheme="minorHAnsi"/>
          <w:spacing w:val="-9"/>
        </w:rPr>
        <w:t xml:space="preserve"> </w:t>
      </w:r>
      <w:r w:rsidRPr="00FA50A5">
        <w:rPr>
          <w:rFonts w:asciiTheme="minorHAnsi" w:hAnsiTheme="minorHAnsi" w:cstheme="minorHAnsi"/>
        </w:rPr>
        <w:t>de</w:t>
      </w:r>
      <w:r w:rsidRPr="00FA50A5">
        <w:rPr>
          <w:rFonts w:asciiTheme="minorHAnsi" w:hAnsiTheme="minorHAnsi" w:cstheme="minorHAnsi"/>
          <w:spacing w:val="-8"/>
        </w:rPr>
        <w:t xml:space="preserve"> </w:t>
      </w:r>
      <w:r w:rsidRPr="00FA50A5">
        <w:rPr>
          <w:rFonts w:asciiTheme="minorHAnsi" w:hAnsiTheme="minorHAnsi" w:cstheme="minorHAnsi"/>
        </w:rPr>
        <w:t>lei</w:t>
      </w:r>
      <w:r w:rsidRPr="00FA50A5">
        <w:rPr>
          <w:rFonts w:asciiTheme="minorHAnsi" w:hAnsiTheme="minorHAnsi" w:cstheme="minorHAnsi"/>
          <w:spacing w:val="-9"/>
        </w:rPr>
        <w:t xml:space="preserve"> </w:t>
      </w:r>
      <w:r w:rsidRPr="00FA50A5">
        <w:rPr>
          <w:rFonts w:asciiTheme="minorHAnsi" w:hAnsiTheme="minorHAnsi" w:cstheme="minorHAnsi"/>
        </w:rPr>
        <w:t>de</w:t>
      </w:r>
      <w:r w:rsidRPr="00FA50A5">
        <w:rPr>
          <w:rFonts w:asciiTheme="minorHAnsi" w:hAnsiTheme="minorHAnsi" w:cstheme="minorHAnsi"/>
          <w:spacing w:val="-8"/>
        </w:rPr>
        <w:t xml:space="preserve"> </w:t>
      </w:r>
      <w:r w:rsidRPr="00FA50A5">
        <w:rPr>
          <w:rFonts w:asciiTheme="minorHAnsi" w:hAnsiTheme="minorHAnsi" w:cstheme="minorHAnsi"/>
        </w:rPr>
        <w:t>créditos</w:t>
      </w:r>
      <w:r w:rsidRPr="00FA50A5">
        <w:rPr>
          <w:rFonts w:asciiTheme="minorHAnsi" w:hAnsiTheme="minorHAnsi" w:cstheme="minorHAnsi"/>
          <w:spacing w:val="-8"/>
        </w:rPr>
        <w:t xml:space="preserve"> </w:t>
      </w:r>
      <w:r w:rsidRPr="00FA50A5">
        <w:rPr>
          <w:rFonts w:asciiTheme="minorHAnsi" w:hAnsiTheme="minorHAnsi" w:cstheme="minorHAnsi"/>
        </w:rPr>
        <w:t>adicionais</w:t>
      </w:r>
      <w:r w:rsidRPr="00FA50A5">
        <w:rPr>
          <w:rFonts w:asciiTheme="minorHAnsi" w:hAnsiTheme="minorHAnsi" w:cstheme="minorHAnsi"/>
          <w:spacing w:val="-8"/>
        </w:rPr>
        <w:t xml:space="preserve"> </w:t>
      </w:r>
      <w:r w:rsidRPr="00FA50A5">
        <w:rPr>
          <w:rFonts w:asciiTheme="minorHAnsi" w:hAnsiTheme="minorHAnsi" w:cstheme="minorHAnsi"/>
        </w:rPr>
        <w:t>serão</w:t>
      </w:r>
      <w:r w:rsidRPr="00FA50A5">
        <w:rPr>
          <w:rFonts w:asciiTheme="minorHAnsi" w:hAnsiTheme="minorHAnsi" w:cstheme="minorHAnsi"/>
          <w:spacing w:val="-8"/>
        </w:rPr>
        <w:t xml:space="preserve"> </w:t>
      </w:r>
      <w:r w:rsidRPr="00FA50A5">
        <w:rPr>
          <w:rFonts w:asciiTheme="minorHAnsi" w:hAnsiTheme="minorHAnsi" w:cstheme="minorHAnsi"/>
        </w:rPr>
        <w:t>apresentados</w:t>
      </w:r>
      <w:r w:rsidRPr="00FA50A5">
        <w:rPr>
          <w:rFonts w:asciiTheme="minorHAnsi" w:hAnsiTheme="minorHAnsi" w:cstheme="minorHAnsi"/>
          <w:spacing w:val="-8"/>
        </w:rPr>
        <w:t xml:space="preserve"> </w:t>
      </w:r>
      <w:r w:rsidRPr="00FA50A5">
        <w:rPr>
          <w:rFonts w:asciiTheme="minorHAnsi" w:hAnsiTheme="minorHAnsi" w:cstheme="minorHAnsi"/>
        </w:rPr>
        <w:t>sob</w:t>
      </w:r>
      <w:r w:rsidRPr="00FA50A5">
        <w:rPr>
          <w:rFonts w:asciiTheme="minorHAnsi" w:hAnsiTheme="minorHAnsi" w:cstheme="minorHAnsi"/>
          <w:spacing w:val="-8"/>
        </w:rPr>
        <w:t xml:space="preserve"> </w:t>
      </w:r>
      <w:r w:rsidRPr="00FA50A5">
        <w:rPr>
          <w:rFonts w:asciiTheme="minorHAnsi" w:hAnsiTheme="minorHAnsi" w:cstheme="minorHAnsi"/>
        </w:rPr>
        <w:t>o</w:t>
      </w:r>
      <w:r w:rsidRPr="00FA50A5">
        <w:rPr>
          <w:rFonts w:asciiTheme="minorHAnsi" w:hAnsiTheme="minorHAnsi" w:cstheme="minorHAnsi"/>
          <w:spacing w:val="-9"/>
        </w:rPr>
        <w:t xml:space="preserve"> </w:t>
      </w:r>
      <w:r w:rsidRPr="00FA50A5">
        <w:rPr>
          <w:rFonts w:asciiTheme="minorHAnsi" w:hAnsiTheme="minorHAnsi" w:cstheme="minorHAnsi"/>
        </w:rPr>
        <w:t>detalhamento</w:t>
      </w:r>
      <w:r w:rsidRPr="00FA50A5">
        <w:rPr>
          <w:rFonts w:asciiTheme="minorHAnsi" w:hAnsiTheme="minorHAnsi" w:cstheme="minorHAnsi"/>
          <w:spacing w:val="-7"/>
        </w:rPr>
        <w:t xml:space="preserve"> </w:t>
      </w:r>
      <w:r w:rsidRPr="00FA50A5">
        <w:rPr>
          <w:rFonts w:asciiTheme="minorHAnsi" w:hAnsiTheme="minorHAnsi" w:cstheme="minorHAnsi"/>
        </w:rPr>
        <w:t>estabelecido</w:t>
      </w:r>
      <w:r w:rsidRPr="00FA50A5">
        <w:rPr>
          <w:rFonts w:asciiTheme="minorHAnsi" w:hAnsiTheme="minorHAnsi" w:cstheme="minorHAnsi"/>
          <w:spacing w:val="-55"/>
        </w:rPr>
        <w:t xml:space="preserve"> </w:t>
      </w:r>
      <w:r w:rsidRPr="00FA50A5">
        <w:rPr>
          <w:rFonts w:asciiTheme="minorHAnsi" w:hAnsiTheme="minorHAnsi" w:cstheme="minorHAnsi"/>
        </w:rPr>
        <w:t>na Lei Orçamentária</w:t>
      </w:r>
      <w:r w:rsidRPr="00FA50A5">
        <w:rPr>
          <w:rFonts w:asciiTheme="minorHAnsi" w:hAnsiTheme="minorHAnsi" w:cstheme="minorHAnsi"/>
          <w:spacing w:val="1"/>
        </w:rPr>
        <w:t xml:space="preserve"> </w:t>
      </w:r>
      <w:r w:rsidRPr="00FA50A5">
        <w:rPr>
          <w:rFonts w:asciiTheme="minorHAnsi" w:hAnsiTheme="minorHAnsi" w:cstheme="minorHAnsi"/>
        </w:rPr>
        <w:t>Anual.</w:t>
      </w:r>
    </w:p>
    <w:p w14:paraId="76A29A0A" w14:textId="77777777" w:rsidR="00FA50A5" w:rsidRPr="00FA50A5" w:rsidRDefault="00FA50A5" w:rsidP="00A32663">
      <w:pPr>
        <w:spacing w:after="0" w:line="276" w:lineRule="auto"/>
        <w:ind w:right="114" w:firstLine="567"/>
        <w:jc w:val="both"/>
        <w:rPr>
          <w:rFonts w:asciiTheme="minorHAnsi" w:hAnsiTheme="minorHAnsi" w:cstheme="minorHAnsi"/>
        </w:rPr>
      </w:pPr>
    </w:p>
    <w:p w14:paraId="56FC749B" w14:textId="05901DAA" w:rsidR="00FA50A5" w:rsidRPr="00FA50A5" w:rsidRDefault="00FA50A5" w:rsidP="00A32663">
      <w:pPr>
        <w:spacing w:after="0" w:line="276" w:lineRule="auto"/>
        <w:ind w:right="113" w:firstLine="567"/>
        <w:jc w:val="both"/>
        <w:rPr>
          <w:rFonts w:asciiTheme="minorHAnsi" w:hAnsiTheme="minorHAnsi" w:cstheme="minorHAnsi"/>
        </w:rPr>
      </w:pPr>
      <w:r w:rsidRPr="00FA50A5">
        <w:rPr>
          <w:rFonts w:asciiTheme="minorHAnsi" w:hAnsiTheme="minorHAnsi" w:cstheme="minorHAnsi"/>
        </w:rPr>
        <w:lastRenderedPageBreak/>
        <w:t xml:space="preserve">Art. </w:t>
      </w:r>
      <w:r w:rsidR="003C6C98">
        <w:rPr>
          <w:rFonts w:asciiTheme="minorHAnsi" w:hAnsiTheme="minorHAnsi" w:cstheme="minorHAnsi"/>
        </w:rPr>
        <w:t>3</w:t>
      </w:r>
      <w:r w:rsidR="008B6D16">
        <w:rPr>
          <w:rFonts w:asciiTheme="minorHAnsi" w:hAnsiTheme="minorHAnsi" w:cstheme="minorHAnsi"/>
        </w:rPr>
        <w:t>5</w:t>
      </w:r>
      <w:r w:rsidRPr="00FA50A5">
        <w:rPr>
          <w:rFonts w:asciiTheme="minorHAnsi" w:hAnsiTheme="minorHAnsi" w:cstheme="minorHAnsi"/>
        </w:rPr>
        <w:t>. Caso o projeto de lei orçamentária não seja devolvido para sanção até o encerramento da</w:t>
      </w:r>
      <w:r w:rsidRPr="00FA50A5">
        <w:rPr>
          <w:rFonts w:asciiTheme="minorHAnsi" w:hAnsiTheme="minorHAnsi" w:cstheme="minorHAnsi"/>
          <w:spacing w:val="1"/>
        </w:rPr>
        <w:t xml:space="preserve"> </w:t>
      </w:r>
      <w:r w:rsidRPr="00FA50A5">
        <w:rPr>
          <w:rFonts w:asciiTheme="minorHAnsi" w:hAnsiTheme="minorHAnsi" w:cstheme="minorHAnsi"/>
        </w:rPr>
        <w:t>sessão legislativa, a sua programação será executada, a cada mês, na proporção de até 1/12 do total</w:t>
      </w:r>
      <w:r w:rsidRPr="00FA50A5">
        <w:rPr>
          <w:rFonts w:asciiTheme="minorHAnsi" w:hAnsiTheme="minorHAnsi" w:cstheme="minorHAnsi"/>
          <w:spacing w:val="1"/>
        </w:rPr>
        <w:t xml:space="preserve"> </w:t>
      </w:r>
      <w:r w:rsidRPr="00FA50A5">
        <w:rPr>
          <w:rFonts w:asciiTheme="minorHAnsi" w:hAnsiTheme="minorHAnsi" w:cstheme="minorHAnsi"/>
        </w:rPr>
        <w:t>da despesa</w:t>
      </w:r>
      <w:r w:rsidRPr="00FA50A5">
        <w:rPr>
          <w:rFonts w:asciiTheme="minorHAnsi" w:hAnsiTheme="minorHAnsi" w:cstheme="minorHAnsi"/>
          <w:spacing w:val="1"/>
        </w:rPr>
        <w:t xml:space="preserve"> </w:t>
      </w:r>
      <w:r w:rsidRPr="00FA50A5">
        <w:rPr>
          <w:rFonts w:asciiTheme="minorHAnsi" w:hAnsiTheme="minorHAnsi" w:cstheme="minorHAnsi"/>
        </w:rPr>
        <w:t>orçada.</w:t>
      </w:r>
    </w:p>
    <w:p w14:paraId="2E124BA1" w14:textId="77777777" w:rsidR="00FA50A5" w:rsidRPr="00FA50A5" w:rsidRDefault="00FA50A5" w:rsidP="00A32663">
      <w:pPr>
        <w:spacing w:after="0" w:line="276" w:lineRule="auto"/>
        <w:ind w:right="113" w:firstLine="567"/>
        <w:jc w:val="both"/>
        <w:rPr>
          <w:rFonts w:asciiTheme="minorHAnsi" w:hAnsiTheme="minorHAnsi" w:cstheme="minorHAnsi"/>
        </w:rPr>
      </w:pPr>
    </w:p>
    <w:p w14:paraId="0EEC39DB" w14:textId="07ED1C16" w:rsidR="00FA50A5" w:rsidRPr="00FA50A5" w:rsidRDefault="00FA50A5" w:rsidP="00A32663">
      <w:pPr>
        <w:spacing w:after="0" w:line="276" w:lineRule="auto"/>
        <w:ind w:firstLine="567"/>
        <w:jc w:val="both"/>
        <w:rPr>
          <w:rFonts w:asciiTheme="minorHAnsi" w:hAnsiTheme="minorHAnsi" w:cstheme="minorHAnsi"/>
        </w:rPr>
      </w:pPr>
      <w:r w:rsidRPr="00FA50A5">
        <w:rPr>
          <w:rFonts w:asciiTheme="minorHAnsi" w:hAnsiTheme="minorHAnsi" w:cstheme="minorHAnsi"/>
        </w:rPr>
        <w:t>Art.</w:t>
      </w:r>
      <w:r w:rsidRPr="00FA50A5">
        <w:rPr>
          <w:rFonts w:asciiTheme="minorHAnsi" w:hAnsiTheme="minorHAnsi" w:cstheme="minorHAnsi"/>
          <w:spacing w:val="-5"/>
        </w:rPr>
        <w:t xml:space="preserve"> </w:t>
      </w:r>
      <w:r w:rsidR="003C6C98">
        <w:rPr>
          <w:rFonts w:asciiTheme="minorHAnsi" w:hAnsiTheme="minorHAnsi" w:cstheme="minorHAnsi"/>
          <w:spacing w:val="-5"/>
        </w:rPr>
        <w:t>3</w:t>
      </w:r>
      <w:r w:rsidR="008B6D16">
        <w:rPr>
          <w:rFonts w:asciiTheme="minorHAnsi" w:hAnsiTheme="minorHAnsi" w:cstheme="minorHAnsi"/>
          <w:spacing w:val="-5"/>
        </w:rPr>
        <w:t>6</w:t>
      </w:r>
      <w:r w:rsidRPr="00FA50A5">
        <w:rPr>
          <w:rFonts w:asciiTheme="minorHAnsi" w:hAnsiTheme="minorHAnsi" w:cstheme="minorHAnsi"/>
        </w:rPr>
        <w:t>.</w:t>
      </w:r>
      <w:r w:rsidRPr="00FA50A5">
        <w:rPr>
          <w:rFonts w:asciiTheme="minorHAnsi" w:hAnsiTheme="minorHAnsi" w:cstheme="minorHAnsi"/>
          <w:spacing w:val="-5"/>
        </w:rPr>
        <w:t xml:space="preserve"> </w:t>
      </w:r>
      <w:r w:rsidRPr="00FA50A5">
        <w:rPr>
          <w:rFonts w:asciiTheme="minorHAnsi" w:hAnsiTheme="minorHAnsi" w:cstheme="minorHAnsi"/>
        </w:rPr>
        <w:t>Esta</w:t>
      </w:r>
      <w:r w:rsidRPr="00FA50A5">
        <w:rPr>
          <w:rFonts w:asciiTheme="minorHAnsi" w:hAnsiTheme="minorHAnsi" w:cstheme="minorHAnsi"/>
          <w:spacing w:val="-4"/>
        </w:rPr>
        <w:t xml:space="preserve"> </w:t>
      </w:r>
      <w:r w:rsidRPr="00FA50A5">
        <w:rPr>
          <w:rFonts w:asciiTheme="minorHAnsi" w:hAnsiTheme="minorHAnsi" w:cstheme="minorHAnsi"/>
        </w:rPr>
        <w:t>Lei</w:t>
      </w:r>
      <w:r w:rsidRPr="00FA50A5">
        <w:rPr>
          <w:rFonts w:asciiTheme="minorHAnsi" w:hAnsiTheme="minorHAnsi" w:cstheme="minorHAnsi"/>
          <w:spacing w:val="-4"/>
        </w:rPr>
        <w:t xml:space="preserve"> </w:t>
      </w:r>
      <w:r w:rsidRPr="00FA50A5">
        <w:rPr>
          <w:rFonts w:asciiTheme="minorHAnsi" w:hAnsiTheme="minorHAnsi" w:cstheme="minorHAnsi"/>
        </w:rPr>
        <w:t>entrará</w:t>
      </w:r>
      <w:r w:rsidRPr="00FA50A5">
        <w:rPr>
          <w:rFonts w:asciiTheme="minorHAnsi" w:hAnsiTheme="minorHAnsi" w:cstheme="minorHAnsi"/>
          <w:spacing w:val="-3"/>
        </w:rPr>
        <w:t xml:space="preserve"> </w:t>
      </w:r>
      <w:r w:rsidRPr="00FA50A5">
        <w:rPr>
          <w:rFonts w:asciiTheme="minorHAnsi" w:hAnsiTheme="minorHAnsi" w:cstheme="minorHAnsi"/>
        </w:rPr>
        <w:t>em</w:t>
      </w:r>
      <w:r w:rsidRPr="00FA50A5">
        <w:rPr>
          <w:rFonts w:asciiTheme="minorHAnsi" w:hAnsiTheme="minorHAnsi" w:cstheme="minorHAnsi"/>
          <w:spacing w:val="-4"/>
        </w:rPr>
        <w:t xml:space="preserve"> </w:t>
      </w:r>
      <w:r w:rsidRPr="00FA50A5">
        <w:rPr>
          <w:rFonts w:asciiTheme="minorHAnsi" w:hAnsiTheme="minorHAnsi" w:cstheme="minorHAnsi"/>
        </w:rPr>
        <w:t>vigor</w:t>
      </w:r>
      <w:r w:rsidRPr="00FA50A5">
        <w:rPr>
          <w:rFonts w:asciiTheme="minorHAnsi" w:hAnsiTheme="minorHAnsi" w:cstheme="minorHAnsi"/>
          <w:spacing w:val="-5"/>
        </w:rPr>
        <w:t xml:space="preserve"> </w:t>
      </w:r>
      <w:r w:rsidRPr="00FA50A5">
        <w:rPr>
          <w:rFonts w:asciiTheme="minorHAnsi" w:hAnsiTheme="minorHAnsi" w:cstheme="minorHAnsi"/>
        </w:rPr>
        <w:t>na</w:t>
      </w:r>
      <w:r w:rsidRPr="00FA50A5">
        <w:rPr>
          <w:rFonts w:asciiTheme="minorHAnsi" w:hAnsiTheme="minorHAnsi" w:cstheme="minorHAnsi"/>
          <w:spacing w:val="-3"/>
        </w:rPr>
        <w:t xml:space="preserve"> </w:t>
      </w:r>
      <w:r w:rsidRPr="00FA50A5">
        <w:rPr>
          <w:rFonts w:asciiTheme="minorHAnsi" w:hAnsiTheme="minorHAnsi" w:cstheme="minorHAnsi"/>
        </w:rPr>
        <w:t>data</w:t>
      </w:r>
      <w:r w:rsidRPr="00FA50A5">
        <w:rPr>
          <w:rFonts w:asciiTheme="minorHAnsi" w:hAnsiTheme="minorHAnsi" w:cstheme="minorHAnsi"/>
          <w:spacing w:val="-3"/>
        </w:rPr>
        <w:t xml:space="preserve"> </w:t>
      </w:r>
      <w:r w:rsidRPr="00FA50A5">
        <w:rPr>
          <w:rFonts w:asciiTheme="minorHAnsi" w:hAnsiTheme="minorHAnsi" w:cstheme="minorHAnsi"/>
        </w:rPr>
        <w:t>de</w:t>
      </w:r>
      <w:r w:rsidRPr="00FA50A5">
        <w:rPr>
          <w:rFonts w:asciiTheme="minorHAnsi" w:hAnsiTheme="minorHAnsi" w:cstheme="minorHAnsi"/>
          <w:spacing w:val="-4"/>
        </w:rPr>
        <w:t xml:space="preserve"> </w:t>
      </w:r>
      <w:r w:rsidRPr="00FA50A5">
        <w:rPr>
          <w:rFonts w:asciiTheme="minorHAnsi" w:hAnsiTheme="minorHAnsi" w:cstheme="minorHAnsi"/>
        </w:rPr>
        <w:t>sua</w:t>
      </w:r>
      <w:r w:rsidRPr="00FA50A5">
        <w:rPr>
          <w:rFonts w:asciiTheme="minorHAnsi" w:hAnsiTheme="minorHAnsi" w:cstheme="minorHAnsi"/>
          <w:spacing w:val="-4"/>
        </w:rPr>
        <w:t xml:space="preserve"> </w:t>
      </w:r>
      <w:r w:rsidRPr="00FA50A5">
        <w:rPr>
          <w:rFonts w:asciiTheme="minorHAnsi" w:hAnsiTheme="minorHAnsi" w:cstheme="minorHAnsi"/>
        </w:rPr>
        <w:t>publicação,</w:t>
      </w:r>
      <w:r w:rsidRPr="00FA50A5">
        <w:rPr>
          <w:rFonts w:asciiTheme="minorHAnsi" w:hAnsiTheme="minorHAnsi" w:cstheme="minorHAnsi"/>
          <w:spacing w:val="-4"/>
        </w:rPr>
        <w:t xml:space="preserve"> </w:t>
      </w:r>
      <w:r w:rsidRPr="00FA50A5">
        <w:rPr>
          <w:rFonts w:asciiTheme="minorHAnsi" w:hAnsiTheme="minorHAnsi" w:cstheme="minorHAnsi"/>
        </w:rPr>
        <w:t>revogadas</w:t>
      </w:r>
      <w:r w:rsidRPr="00FA50A5">
        <w:rPr>
          <w:rFonts w:asciiTheme="minorHAnsi" w:hAnsiTheme="minorHAnsi" w:cstheme="minorHAnsi"/>
          <w:spacing w:val="-5"/>
        </w:rPr>
        <w:t xml:space="preserve"> </w:t>
      </w:r>
      <w:r w:rsidRPr="00FA50A5">
        <w:rPr>
          <w:rFonts w:asciiTheme="minorHAnsi" w:hAnsiTheme="minorHAnsi" w:cstheme="minorHAnsi"/>
        </w:rPr>
        <w:t>as</w:t>
      </w:r>
      <w:r w:rsidRPr="00FA50A5">
        <w:rPr>
          <w:rFonts w:asciiTheme="minorHAnsi" w:hAnsiTheme="minorHAnsi" w:cstheme="minorHAnsi"/>
          <w:spacing w:val="-6"/>
        </w:rPr>
        <w:t xml:space="preserve"> </w:t>
      </w:r>
      <w:r w:rsidRPr="00FA50A5">
        <w:rPr>
          <w:rFonts w:asciiTheme="minorHAnsi" w:hAnsiTheme="minorHAnsi" w:cstheme="minorHAnsi"/>
        </w:rPr>
        <w:t>disposições</w:t>
      </w:r>
      <w:r w:rsidRPr="00FA50A5">
        <w:rPr>
          <w:rFonts w:asciiTheme="minorHAnsi" w:hAnsiTheme="minorHAnsi" w:cstheme="minorHAnsi"/>
          <w:spacing w:val="-5"/>
        </w:rPr>
        <w:t xml:space="preserve"> </w:t>
      </w:r>
      <w:r w:rsidRPr="00FA50A5">
        <w:rPr>
          <w:rFonts w:asciiTheme="minorHAnsi" w:hAnsiTheme="minorHAnsi" w:cstheme="minorHAnsi"/>
        </w:rPr>
        <w:t>em</w:t>
      </w:r>
      <w:r w:rsidRPr="00FA50A5">
        <w:rPr>
          <w:rFonts w:asciiTheme="minorHAnsi" w:hAnsiTheme="minorHAnsi" w:cstheme="minorHAnsi"/>
          <w:spacing w:val="-4"/>
        </w:rPr>
        <w:t xml:space="preserve"> </w:t>
      </w:r>
      <w:r w:rsidRPr="00FA50A5">
        <w:rPr>
          <w:rFonts w:asciiTheme="minorHAnsi" w:hAnsiTheme="minorHAnsi" w:cstheme="minorHAnsi"/>
        </w:rPr>
        <w:t>contrário.</w:t>
      </w:r>
    </w:p>
    <w:p w14:paraId="17743C49" w14:textId="77777777" w:rsidR="00FA50A5" w:rsidRPr="00FA50A5" w:rsidRDefault="00FA50A5" w:rsidP="00A32663">
      <w:pPr>
        <w:spacing w:after="0" w:line="276" w:lineRule="auto"/>
        <w:ind w:firstLine="567"/>
        <w:jc w:val="both"/>
        <w:rPr>
          <w:rFonts w:asciiTheme="minorHAnsi" w:hAnsiTheme="minorHAnsi" w:cstheme="minorHAnsi"/>
        </w:rPr>
      </w:pPr>
    </w:p>
    <w:p w14:paraId="6C653A72" w14:textId="77777777" w:rsidR="00335530" w:rsidRDefault="00335530" w:rsidP="00A32663">
      <w:pPr>
        <w:spacing w:after="0" w:line="276" w:lineRule="auto"/>
        <w:ind w:firstLine="567"/>
        <w:jc w:val="right"/>
        <w:rPr>
          <w:rFonts w:asciiTheme="minorHAnsi" w:hAnsiTheme="minorHAnsi" w:cstheme="minorHAnsi"/>
        </w:rPr>
      </w:pPr>
    </w:p>
    <w:p w14:paraId="418A1C60" w14:textId="77777777" w:rsidR="009E0B93" w:rsidRPr="00ED2FFE" w:rsidRDefault="009E0B93" w:rsidP="009E0B93">
      <w:pPr>
        <w:spacing w:after="0" w:line="240" w:lineRule="auto"/>
        <w:ind w:firstLine="1134"/>
        <w:jc w:val="right"/>
        <w:rPr>
          <w:rFonts w:asciiTheme="minorHAnsi" w:hAnsiTheme="minorHAnsi" w:cstheme="minorHAnsi"/>
        </w:rPr>
      </w:pPr>
      <w:r w:rsidRPr="00ED2FFE">
        <w:rPr>
          <w:rFonts w:asciiTheme="minorHAnsi" w:hAnsiTheme="minorHAnsi" w:cstheme="minorHAnsi"/>
        </w:rPr>
        <w:t>Sala das Comissões, 12 de junho de 2024.</w:t>
      </w:r>
    </w:p>
    <w:p w14:paraId="6A6F6604" w14:textId="77777777" w:rsidR="009E0B93" w:rsidRPr="00ED2FFE" w:rsidRDefault="009E0B93" w:rsidP="009E0B93">
      <w:pPr>
        <w:spacing w:after="0" w:line="240" w:lineRule="auto"/>
        <w:ind w:firstLine="1134"/>
        <w:jc w:val="both"/>
        <w:rPr>
          <w:rFonts w:asciiTheme="minorHAnsi" w:hAnsiTheme="minorHAnsi" w:cstheme="minorHAnsi"/>
        </w:rPr>
      </w:pPr>
    </w:p>
    <w:p w14:paraId="4EA98ACF" w14:textId="77777777" w:rsidR="009E0B93" w:rsidRPr="00ED2FFE" w:rsidRDefault="009E0B93" w:rsidP="009E0B93">
      <w:pPr>
        <w:spacing w:after="0" w:line="240" w:lineRule="auto"/>
        <w:ind w:firstLine="1134"/>
        <w:jc w:val="both"/>
        <w:rPr>
          <w:rFonts w:asciiTheme="minorHAnsi" w:hAnsiTheme="minorHAnsi" w:cstheme="minorHAnsi"/>
        </w:rPr>
      </w:pPr>
    </w:p>
    <w:p w14:paraId="593EFB7E" w14:textId="77777777" w:rsidR="009E0B93" w:rsidRPr="00ED2FFE" w:rsidRDefault="009E0B93" w:rsidP="009E0B93">
      <w:pPr>
        <w:spacing w:after="0" w:line="240" w:lineRule="auto"/>
        <w:ind w:firstLine="1134"/>
        <w:jc w:val="both"/>
        <w:rPr>
          <w:rFonts w:asciiTheme="minorHAnsi" w:hAnsiTheme="minorHAnsi" w:cstheme="minorHAnsi"/>
        </w:rPr>
      </w:pPr>
    </w:p>
    <w:p w14:paraId="6042F7E0" w14:textId="77777777" w:rsidR="009E0B93" w:rsidRPr="00ED2FFE" w:rsidRDefault="009E0B93" w:rsidP="009E0B93">
      <w:pPr>
        <w:spacing w:after="0" w:line="240" w:lineRule="auto"/>
        <w:ind w:firstLine="1134"/>
        <w:jc w:val="both"/>
        <w:rPr>
          <w:rFonts w:asciiTheme="minorHAnsi" w:hAnsiTheme="minorHAnsi" w:cstheme="minorHAnsi"/>
        </w:rPr>
        <w:sectPr w:rsidR="009E0B93" w:rsidRPr="00ED2FFE" w:rsidSect="009E0B93">
          <w:headerReference w:type="default" r:id="rId8"/>
          <w:footerReference w:type="default" r:id="rId9"/>
          <w:type w:val="continuous"/>
          <w:pgSz w:w="11906" w:h="16838"/>
          <w:pgMar w:top="1417" w:right="1700" w:bottom="850" w:left="1700" w:header="708" w:footer="708" w:gutter="0"/>
          <w:pgNumType w:start="1"/>
          <w:cols w:space="720"/>
        </w:sectPr>
      </w:pPr>
    </w:p>
    <w:p w14:paraId="042C23D2"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________________________</w:t>
      </w:r>
    </w:p>
    <w:p w14:paraId="2C66E1CB"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 xml:space="preserve">Silvana A. Barreto de Oliveira </w:t>
      </w:r>
    </w:p>
    <w:p w14:paraId="01F0EC8F"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Vereadora</w:t>
      </w:r>
    </w:p>
    <w:p w14:paraId="12AFEC30" w14:textId="77777777" w:rsidR="009E0B93" w:rsidRPr="00ED2FFE" w:rsidRDefault="009E0B93" w:rsidP="009E0B93">
      <w:pPr>
        <w:spacing w:after="0" w:line="240" w:lineRule="auto"/>
        <w:jc w:val="center"/>
        <w:rPr>
          <w:rFonts w:asciiTheme="minorHAnsi" w:hAnsiTheme="minorHAnsi" w:cstheme="minorHAnsi"/>
          <w:b/>
          <w:bCs/>
        </w:rPr>
      </w:pPr>
    </w:p>
    <w:p w14:paraId="0204B6CC"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________________________</w:t>
      </w:r>
    </w:p>
    <w:p w14:paraId="09E573EC"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Matheus Chagas Nascimento</w:t>
      </w:r>
    </w:p>
    <w:p w14:paraId="429CE6F9"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Vereador</w:t>
      </w:r>
    </w:p>
    <w:p w14:paraId="1855BECF" w14:textId="77777777" w:rsidR="009E0B93" w:rsidRPr="00ED2FFE" w:rsidRDefault="009E0B93" w:rsidP="009E0B93">
      <w:pPr>
        <w:spacing w:after="0" w:line="240" w:lineRule="auto"/>
        <w:jc w:val="center"/>
        <w:rPr>
          <w:rFonts w:asciiTheme="minorHAnsi" w:hAnsiTheme="minorHAnsi" w:cstheme="minorHAnsi"/>
          <w:b/>
          <w:bCs/>
        </w:rPr>
      </w:pPr>
    </w:p>
    <w:p w14:paraId="2C85C605"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________________________</w:t>
      </w:r>
    </w:p>
    <w:p w14:paraId="230A77D9" w14:textId="77777777" w:rsidR="009E0B93" w:rsidRPr="00ED2FFE" w:rsidRDefault="009E0B93" w:rsidP="009E0B93">
      <w:pPr>
        <w:spacing w:after="0" w:line="240" w:lineRule="auto"/>
        <w:jc w:val="center"/>
        <w:rPr>
          <w:rFonts w:asciiTheme="minorHAnsi" w:hAnsiTheme="minorHAnsi" w:cstheme="minorHAnsi"/>
          <w:b/>
          <w:bCs/>
        </w:rPr>
      </w:pPr>
      <w:r w:rsidRPr="00ED2FFE">
        <w:rPr>
          <w:rFonts w:asciiTheme="minorHAnsi" w:hAnsiTheme="minorHAnsi" w:cstheme="minorHAnsi"/>
          <w:b/>
          <w:bCs/>
        </w:rPr>
        <w:t>Walter Loriano de Oliveira</w:t>
      </w:r>
    </w:p>
    <w:p w14:paraId="4F37E11F" w14:textId="77777777" w:rsidR="009E0B93" w:rsidRDefault="009E0B93" w:rsidP="009E0B93">
      <w:pPr>
        <w:spacing w:after="0" w:line="276" w:lineRule="auto"/>
        <w:ind w:firstLine="567"/>
        <w:jc w:val="center"/>
        <w:rPr>
          <w:rFonts w:asciiTheme="minorHAnsi" w:hAnsiTheme="minorHAnsi" w:cstheme="minorHAnsi"/>
          <w:b/>
          <w:bCs/>
        </w:rPr>
        <w:sectPr w:rsidR="009E0B93" w:rsidSect="009E0B93">
          <w:headerReference w:type="default" r:id="rId10"/>
          <w:footerReference w:type="default" r:id="rId11"/>
          <w:type w:val="continuous"/>
          <w:pgSz w:w="11906" w:h="16838"/>
          <w:pgMar w:top="1417" w:right="1701" w:bottom="1417" w:left="1701" w:header="708" w:footer="708" w:gutter="0"/>
          <w:pgNumType w:start="1"/>
          <w:cols w:num="3" w:space="1"/>
          <w:docGrid w:linePitch="360"/>
        </w:sectPr>
      </w:pPr>
      <w:r w:rsidRPr="00ED2FFE">
        <w:rPr>
          <w:rFonts w:asciiTheme="minorHAnsi" w:hAnsiTheme="minorHAnsi" w:cstheme="minorHAnsi"/>
          <w:b/>
          <w:bCs/>
        </w:rPr>
        <w:t>Vereador</w:t>
      </w:r>
    </w:p>
    <w:p w14:paraId="23452D66" w14:textId="63A484FD" w:rsidR="00791B8F" w:rsidRPr="00FA50A5" w:rsidRDefault="00791B8F" w:rsidP="009E0B93">
      <w:pPr>
        <w:spacing w:after="0" w:line="276" w:lineRule="auto"/>
        <w:ind w:firstLine="567"/>
        <w:jc w:val="right"/>
        <w:rPr>
          <w:rFonts w:asciiTheme="minorHAnsi" w:hAnsiTheme="minorHAnsi" w:cstheme="minorHAnsi"/>
        </w:rPr>
      </w:pPr>
    </w:p>
    <w:sectPr w:rsidR="00791B8F" w:rsidRPr="00FA50A5" w:rsidSect="00872B47">
      <w:type w:val="continuous"/>
      <w:pgSz w:w="11906" w:h="16838"/>
      <w:pgMar w:top="1417" w:right="1701" w:bottom="1417"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82EB3" w14:textId="77777777" w:rsidR="0076534E" w:rsidRDefault="0076534E" w:rsidP="00212EA4">
      <w:pPr>
        <w:spacing w:after="0" w:line="240" w:lineRule="auto"/>
      </w:pPr>
      <w:r>
        <w:separator/>
      </w:r>
    </w:p>
  </w:endnote>
  <w:endnote w:type="continuationSeparator" w:id="0">
    <w:p w14:paraId="7D7898BA" w14:textId="77777777" w:rsidR="0076534E" w:rsidRDefault="0076534E" w:rsidP="0021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70A73" w14:textId="77777777" w:rsidR="009E0B93" w:rsidRPr="006148FC" w:rsidRDefault="009E0B93" w:rsidP="00F54801">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67C8A0D6" w14:textId="77777777" w:rsidR="009E0B93" w:rsidRPr="00F54801" w:rsidRDefault="009E0B93" w:rsidP="004A7402">
    <w:pPr>
      <w:pStyle w:val="Rodap"/>
      <w:ind w:left="142"/>
      <w:jc w:val="center"/>
      <w:rPr>
        <w:rFonts w:asciiTheme="minorHAnsi" w:hAnsiTheme="minorHAnsi" w:cstheme="minorHAnsi"/>
        <w:sz w:val="18"/>
        <w:szCs w:val="18"/>
      </w:rPr>
    </w:pPr>
    <w:proofErr w:type="spellStart"/>
    <w:r>
      <w:rPr>
        <w:rFonts w:asciiTheme="minorHAnsi" w:hAnsiTheme="minorHAnsi" w:cstheme="minorHAnsi"/>
        <w:sz w:val="18"/>
        <w:szCs w:val="18"/>
      </w:rPr>
      <w:t>www</w:t>
    </w:r>
    <w:proofErr w:type="spellEnd"/>
    <w:r>
      <w:rPr>
        <w:rFonts w:asciiTheme="minorHAnsi" w:hAnsiTheme="minorHAnsi" w:cstheme="minorHAnsi"/>
        <w:sz w:val="18"/>
        <w:szCs w:val="18"/>
      </w:rPr>
      <w:t>.</w:t>
    </w:r>
    <w:r w:rsidRPr="006148FC">
      <w:rPr>
        <w:rFonts w:asciiTheme="minorHAnsi" w:hAnsiTheme="minorHAnsi" w:cstheme="minorHAnsi"/>
        <w:sz w:val="18"/>
        <w:szCs w:val="18"/>
      </w:rPr>
      <w:t xml:space="preserve"> carmodamata.mg.</w:t>
    </w:r>
    <w:r>
      <w:rPr>
        <w:rFonts w:asciiTheme="minorHAnsi" w:hAnsiTheme="minorHAnsi" w:cstheme="minorHAnsi"/>
        <w:sz w:val="18"/>
        <w:szCs w:val="18"/>
      </w:rPr>
      <w:t>leg</w:t>
    </w:r>
    <w:r w:rsidRPr="006148FC">
      <w:rPr>
        <w:rFonts w:asciiTheme="minorHAnsi" w:hAnsiTheme="minorHAnsi" w:cstheme="minorHAnsi"/>
        <w:sz w:val="18"/>
        <w:szCs w:val="18"/>
      </w:rPr>
      <w:t>.br – camara@</w:t>
    </w:r>
    <w:r>
      <w:rPr>
        <w:rFonts w:asciiTheme="minorHAnsi" w:hAnsiTheme="minorHAnsi" w:cstheme="minorHAnsi"/>
        <w:sz w:val="18"/>
        <w:szCs w:val="18"/>
      </w:rPr>
      <w:t>carmodamata.mg.leg.br – (37) 3383-1663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0003" w14:textId="77777777" w:rsidR="00FD06A8" w:rsidRDefault="00FD06A8" w:rsidP="00FD06A8">
    <w:pPr>
      <w:pStyle w:val="Rodap"/>
      <w:ind w:left="142"/>
      <w:jc w:val="center"/>
      <w:rPr>
        <w:rFonts w:asciiTheme="minorHAnsi" w:hAnsiTheme="minorHAnsi" w:cstheme="minorHAnsi"/>
        <w:sz w:val="18"/>
        <w:szCs w:val="18"/>
      </w:rPr>
    </w:pPr>
    <w:bookmarkStart w:id="1" w:name="_Hlk144296118"/>
    <w:bookmarkStart w:id="2" w:name="_Hlk144296119"/>
  </w:p>
  <w:p w14:paraId="4D8A5146" w14:textId="77777777" w:rsidR="000E6B42" w:rsidRPr="006148FC" w:rsidRDefault="0067413D" w:rsidP="00FD06A8">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 </w:t>
    </w:r>
    <w:r w:rsidR="00887575" w:rsidRPr="006148FC">
      <w:rPr>
        <w:rFonts w:asciiTheme="minorHAnsi" w:hAnsiTheme="minorHAnsi" w:cstheme="minorHAnsi"/>
        <w:sz w:val="18"/>
        <w:szCs w:val="18"/>
      </w:rPr>
      <w:t xml:space="preserve">Rua Ascânio Diniz, 317 – Centro – Carmo </w:t>
    </w:r>
    <w:r w:rsidR="00887575">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4E5CD0A2" w14:textId="1BD251BF" w:rsidR="000E6B42" w:rsidRPr="006148FC" w:rsidRDefault="00887575" w:rsidP="00FD06A8">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0067413D" w:rsidRPr="006148FC">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sidRPr="006148FC">
      <w:rPr>
        <w:rFonts w:asciiTheme="minorHAnsi" w:hAnsiTheme="minorHAnsi" w:cstheme="minorHAnsi"/>
        <w:sz w:val="18"/>
        <w:szCs w:val="18"/>
      </w:rPr>
      <w:t>.br – camara@</w:t>
    </w:r>
    <w:r w:rsidR="0067413D">
      <w:rPr>
        <w:rFonts w:asciiTheme="minorHAnsi" w:hAnsiTheme="minorHAnsi" w:cstheme="minorHAnsi"/>
        <w:sz w:val="18"/>
        <w:szCs w:val="18"/>
      </w:rPr>
      <w:t>carmodamata.mg.</w:t>
    </w:r>
    <w:r w:rsidR="00AE1918">
      <w:rPr>
        <w:rFonts w:asciiTheme="minorHAnsi" w:hAnsiTheme="minorHAnsi" w:cstheme="minorHAnsi"/>
        <w:sz w:val="18"/>
        <w:szCs w:val="18"/>
      </w:rPr>
      <w:t>leg</w:t>
    </w:r>
    <w:r w:rsidR="0067413D">
      <w:rPr>
        <w:rFonts w:asciiTheme="minorHAnsi" w:hAnsiTheme="minorHAnsi" w:cstheme="minorHAnsi"/>
        <w:sz w:val="18"/>
        <w:szCs w:val="18"/>
      </w:rPr>
      <w:t>.br – (37) 3383-1663</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0A1E1" w14:textId="77777777" w:rsidR="0076534E" w:rsidRDefault="0076534E" w:rsidP="00212EA4">
      <w:pPr>
        <w:spacing w:after="0" w:line="240" w:lineRule="auto"/>
      </w:pPr>
      <w:r>
        <w:separator/>
      </w:r>
    </w:p>
  </w:footnote>
  <w:footnote w:type="continuationSeparator" w:id="0">
    <w:p w14:paraId="70DBE072" w14:textId="77777777" w:rsidR="0076534E" w:rsidRDefault="0076534E" w:rsidP="00212E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06711" w14:textId="77777777" w:rsidR="009E0B93" w:rsidRDefault="009E0B93" w:rsidP="006148FC">
    <w:pPr>
      <w:pStyle w:val="Cabealho"/>
    </w:pPr>
    <w:r>
      <w:rPr>
        <w:noProof/>
      </w:rPr>
      <w:object w:dxaOrig="1440" w:dyaOrig="1440" w14:anchorId="398ED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5pt;margin-top:-17.15pt;width:79.2pt;height:86.4pt;z-index:-251658240;visibility:visible;mso-wrap-edited:f" wrapcoords="-188 0 -188 21429 21600 21429 21600 0 -188 0" o:allowincell="f" filled="t" fillcolor="yellow">
          <v:imagedata r:id="rId1" o:title="" cropright="48225f" gain="68267f"/>
        </v:shape>
        <o:OLEObject Type="Embed" ProgID="Word.Picture.8" ShapeID="_x0000_s1026" DrawAspect="Content" ObjectID="_1779789054" r:id="rId2"/>
      </w:object>
    </w:r>
    <w:r>
      <w:t xml:space="preserve">                                  </w:t>
    </w:r>
  </w:p>
  <w:p w14:paraId="57BE9F69" w14:textId="77777777" w:rsidR="009E0B93" w:rsidRDefault="009E0B93" w:rsidP="006148FC">
    <w:pPr>
      <w:pStyle w:val="Cabealho"/>
      <w:ind w:left="1276"/>
      <w:jc w:val="center"/>
      <w:rPr>
        <w:rFonts w:ascii="Lucida Casual" w:hAnsi="Lucida Casual"/>
        <w:b/>
        <w:sz w:val="28"/>
      </w:rPr>
    </w:pPr>
    <w:r>
      <w:rPr>
        <w:rFonts w:ascii="Lucida Casual" w:hAnsi="Lucida Casual"/>
        <w:b/>
        <w:sz w:val="28"/>
      </w:rPr>
      <w:t>Câmara Municipal de Carmo da Mata</w:t>
    </w:r>
  </w:p>
  <w:p w14:paraId="46F66DBD" w14:textId="77777777" w:rsidR="009E0B93" w:rsidRDefault="009E0B93" w:rsidP="006148F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35359" w14:textId="5CFCE9E2" w:rsidR="000E6B42" w:rsidRDefault="00000000" w:rsidP="00DC7C05">
    <w:pPr>
      <w:pStyle w:val="Cabealho"/>
      <w:ind w:firstLine="426"/>
      <w:rPr>
        <w:rFonts w:ascii="Lucida Casual" w:hAnsi="Lucida Casual"/>
        <w:b/>
        <w:sz w:val="28"/>
      </w:rPr>
    </w:pPr>
    <w:r>
      <w:rPr>
        <w:noProof/>
      </w:rPr>
      <w:object w:dxaOrig="1440" w:dyaOrig="1440" w14:anchorId="7861A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7.6pt;margin-top:-29pt;width:79.2pt;height:86.4pt;z-index:-251658752;visibility:visible;mso-wrap-edited:f" wrapcoords="-188 0 -188 21429 21600 21429 21600 0 -188 0" o:allowincell="f" filled="t" fillcolor="yellow">
          <v:imagedata r:id="rId1" o:title="" cropright="48225f" gain="68267f"/>
        </v:shape>
        <o:OLEObject Type="Embed" ProgID="Word.Picture.8" ShapeID="_x0000_s1025" DrawAspect="Content" ObjectID="_1779789055" r:id="rId2"/>
      </w:object>
    </w:r>
    <w:r w:rsidR="0067413D">
      <w:t xml:space="preserve">                                  </w:t>
    </w:r>
    <w:r w:rsidR="0067413D">
      <w:rPr>
        <w:rFonts w:ascii="Lucida Casual" w:hAnsi="Lucida Casual"/>
        <w:b/>
        <w:sz w:val="28"/>
      </w:rPr>
      <w:t>Câmara Municipal de Carmo da Mata</w:t>
    </w:r>
  </w:p>
  <w:p w14:paraId="309145A4" w14:textId="77777777" w:rsidR="000E6B42" w:rsidRDefault="000E6B42" w:rsidP="006148FC">
    <w:pPr>
      <w:pStyle w:val="Cabealho"/>
    </w:pPr>
  </w:p>
  <w:p w14:paraId="502962EB" w14:textId="77777777" w:rsidR="000E6B42" w:rsidRDefault="000E6B42" w:rsidP="006148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9"/>
    <w:multiLevelType w:val="hybridMultilevel"/>
    <w:tmpl w:val="00004823"/>
    <w:lvl w:ilvl="0" w:tplc="000018BE">
      <w:start w:val="1"/>
      <w:numFmt w:val="decimal"/>
      <w:lvlText w:val="2.%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1FF310C"/>
    <w:multiLevelType w:val="hybridMultilevel"/>
    <w:tmpl w:val="0990444A"/>
    <w:lvl w:ilvl="0" w:tplc="C9E8771C">
      <w:start w:val="1"/>
      <w:numFmt w:val="bullet"/>
      <w:lvlText w:val=""/>
      <w:lvlJc w:val="left"/>
      <w:pPr>
        <w:ind w:left="720" w:hanging="360"/>
      </w:pPr>
      <w:rPr>
        <w:rFonts w:ascii="Wingdings" w:eastAsia="Calibri"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363EFA"/>
    <w:multiLevelType w:val="hybridMultilevel"/>
    <w:tmpl w:val="2BEC71E2"/>
    <w:lvl w:ilvl="0" w:tplc="460CBBDA">
      <w:start w:val="2"/>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09425AAE"/>
    <w:multiLevelType w:val="hybridMultilevel"/>
    <w:tmpl w:val="FC1EBBC4"/>
    <w:lvl w:ilvl="0" w:tplc="3656058E">
      <w:start w:val="1"/>
      <w:numFmt w:val="upperRoman"/>
      <w:lvlText w:val="%1 -"/>
      <w:lvlJc w:val="left"/>
      <w:pPr>
        <w:tabs>
          <w:tab w:val="num" w:pos="0"/>
        </w:tabs>
        <w:ind w:firstLine="1134"/>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4" w15:restartNumberingAfterBreak="0">
    <w:nsid w:val="0A47016F"/>
    <w:multiLevelType w:val="hybridMultilevel"/>
    <w:tmpl w:val="66D8E6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3E26EFB"/>
    <w:multiLevelType w:val="hybridMultilevel"/>
    <w:tmpl w:val="C9BCABD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CA03F3"/>
    <w:multiLevelType w:val="hybridMultilevel"/>
    <w:tmpl w:val="93EE93C4"/>
    <w:lvl w:ilvl="0" w:tplc="EF28684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200E6126"/>
    <w:multiLevelType w:val="hybridMultilevel"/>
    <w:tmpl w:val="95E4DBF8"/>
    <w:lvl w:ilvl="0" w:tplc="504A7680">
      <w:start w:val="1"/>
      <w:numFmt w:val="upperRoman"/>
      <w:lvlText w:val="%1."/>
      <w:lvlJc w:val="left"/>
      <w:pPr>
        <w:ind w:left="897" w:hanging="778"/>
      </w:pPr>
      <w:rPr>
        <w:rFonts w:asciiTheme="minorHAnsi" w:eastAsia="Times New Roman" w:hAnsiTheme="minorHAnsi" w:cstheme="minorHAnsi" w:hint="default"/>
        <w:spacing w:val="-3"/>
        <w:w w:val="100"/>
        <w:sz w:val="22"/>
        <w:szCs w:val="22"/>
        <w:lang w:val="pt-PT" w:eastAsia="en-US" w:bidi="ar-SA"/>
      </w:rPr>
    </w:lvl>
    <w:lvl w:ilvl="1" w:tplc="180848A8">
      <w:numFmt w:val="bullet"/>
      <w:lvlText w:val="•"/>
      <w:lvlJc w:val="left"/>
      <w:pPr>
        <w:ind w:left="1751" w:hanging="778"/>
      </w:pPr>
      <w:rPr>
        <w:lang w:val="pt-PT" w:eastAsia="en-US" w:bidi="ar-SA"/>
      </w:rPr>
    </w:lvl>
    <w:lvl w:ilvl="2" w:tplc="AF8C19B0">
      <w:numFmt w:val="bullet"/>
      <w:lvlText w:val="•"/>
      <w:lvlJc w:val="left"/>
      <w:pPr>
        <w:ind w:left="2602" w:hanging="778"/>
      </w:pPr>
      <w:rPr>
        <w:lang w:val="pt-PT" w:eastAsia="en-US" w:bidi="ar-SA"/>
      </w:rPr>
    </w:lvl>
    <w:lvl w:ilvl="3" w:tplc="BA02827C">
      <w:numFmt w:val="bullet"/>
      <w:lvlText w:val="•"/>
      <w:lvlJc w:val="left"/>
      <w:pPr>
        <w:ind w:left="3453" w:hanging="778"/>
      </w:pPr>
      <w:rPr>
        <w:lang w:val="pt-PT" w:eastAsia="en-US" w:bidi="ar-SA"/>
      </w:rPr>
    </w:lvl>
    <w:lvl w:ilvl="4" w:tplc="661EF1E2">
      <w:numFmt w:val="bullet"/>
      <w:lvlText w:val="•"/>
      <w:lvlJc w:val="left"/>
      <w:pPr>
        <w:ind w:left="4304" w:hanging="778"/>
      </w:pPr>
      <w:rPr>
        <w:lang w:val="pt-PT" w:eastAsia="en-US" w:bidi="ar-SA"/>
      </w:rPr>
    </w:lvl>
    <w:lvl w:ilvl="5" w:tplc="0B04F790">
      <w:numFmt w:val="bullet"/>
      <w:lvlText w:val="•"/>
      <w:lvlJc w:val="left"/>
      <w:pPr>
        <w:ind w:left="5155" w:hanging="778"/>
      </w:pPr>
      <w:rPr>
        <w:lang w:val="pt-PT" w:eastAsia="en-US" w:bidi="ar-SA"/>
      </w:rPr>
    </w:lvl>
    <w:lvl w:ilvl="6" w:tplc="F384D5C8">
      <w:numFmt w:val="bullet"/>
      <w:lvlText w:val="•"/>
      <w:lvlJc w:val="left"/>
      <w:pPr>
        <w:ind w:left="6006" w:hanging="778"/>
      </w:pPr>
      <w:rPr>
        <w:lang w:val="pt-PT" w:eastAsia="en-US" w:bidi="ar-SA"/>
      </w:rPr>
    </w:lvl>
    <w:lvl w:ilvl="7" w:tplc="DED2DC46">
      <w:numFmt w:val="bullet"/>
      <w:lvlText w:val="•"/>
      <w:lvlJc w:val="left"/>
      <w:pPr>
        <w:ind w:left="6857" w:hanging="778"/>
      </w:pPr>
      <w:rPr>
        <w:lang w:val="pt-PT" w:eastAsia="en-US" w:bidi="ar-SA"/>
      </w:rPr>
    </w:lvl>
    <w:lvl w:ilvl="8" w:tplc="EAFEC92E">
      <w:numFmt w:val="bullet"/>
      <w:lvlText w:val="•"/>
      <w:lvlJc w:val="left"/>
      <w:pPr>
        <w:ind w:left="7708" w:hanging="778"/>
      </w:pPr>
      <w:rPr>
        <w:lang w:val="pt-PT" w:eastAsia="en-US" w:bidi="ar-SA"/>
      </w:rPr>
    </w:lvl>
  </w:abstractNum>
  <w:abstractNum w:abstractNumId="8" w15:restartNumberingAfterBreak="0">
    <w:nsid w:val="21E45EC6"/>
    <w:multiLevelType w:val="hybridMultilevel"/>
    <w:tmpl w:val="EF644FF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F9F1CB8"/>
    <w:multiLevelType w:val="hybridMultilevel"/>
    <w:tmpl w:val="DDB2832C"/>
    <w:lvl w:ilvl="0" w:tplc="978A059A">
      <w:start w:val="1"/>
      <w:numFmt w:val="upperRoman"/>
      <w:lvlText w:val="%1."/>
      <w:lvlJc w:val="left"/>
      <w:pPr>
        <w:ind w:left="897" w:hanging="778"/>
      </w:pPr>
      <w:rPr>
        <w:rFonts w:ascii="Times New Roman" w:eastAsia="Times New Roman" w:hAnsi="Times New Roman" w:cs="Times New Roman" w:hint="default"/>
        <w:spacing w:val="-3"/>
        <w:w w:val="100"/>
        <w:sz w:val="23"/>
        <w:szCs w:val="23"/>
        <w:lang w:val="pt-PT" w:eastAsia="en-US" w:bidi="ar-SA"/>
      </w:rPr>
    </w:lvl>
    <w:lvl w:ilvl="1" w:tplc="4566EFAE">
      <w:numFmt w:val="bullet"/>
      <w:lvlText w:val="•"/>
      <w:lvlJc w:val="left"/>
      <w:pPr>
        <w:ind w:left="1751" w:hanging="778"/>
      </w:pPr>
      <w:rPr>
        <w:lang w:val="pt-PT" w:eastAsia="en-US" w:bidi="ar-SA"/>
      </w:rPr>
    </w:lvl>
    <w:lvl w:ilvl="2" w:tplc="968ADBB2">
      <w:numFmt w:val="bullet"/>
      <w:lvlText w:val="•"/>
      <w:lvlJc w:val="left"/>
      <w:pPr>
        <w:ind w:left="2602" w:hanging="778"/>
      </w:pPr>
      <w:rPr>
        <w:lang w:val="pt-PT" w:eastAsia="en-US" w:bidi="ar-SA"/>
      </w:rPr>
    </w:lvl>
    <w:lvl w:ilvl="3" w:tplc="FC90C4FA">
      <w:numFmt w:val="bullet"/>
      <w:lvlText w:val="•"/>
      <w:lvlJc w:val="left"/>
      <w:pPr>
        <w:ind w:left="3453" w:hanging="778"/>
      </w:pPr>
      <w:rPr>
        <w:lang w:val="pt-PT" w:eastAsia="en-US" w:bidi="ar-SA"/>
      </w:rPr>
    </w:lvl>
    <w:lvl w:ilvl="4" w:tplc="64C091F8">
      <w:numFmt w:val="bullet"/>
      <w:lvlText w:val="•"/>
      <w:lvlJc w:val="left"/>
      <w:pPr>
        <w:ind w:left="4304" w:hanging="778"/>
      </w:pPr>
      <w:rPr>
        <w:lang w:val="pt-PT" w:eastAsia="en-US" w:bidi="ar-SA"/>
      </w:rPr>
    </w:lvl>
    <w:lvl w:ilvl="5" w:tplc="41666632">
      <w:numFmt w:val="bullet"/>
      <w:lvlText w:val="•"/>
      <w:lvlJc w:val="left"/>
      <w:pPr>
        <w:ind w:left="5155" w:hanging="778"/>
      </w:pPr>
      <w:rPr>
        <w:lang w:val="pt-PT" w:eastAsia="en-US" w:bidi="ar-SA"/>
      </w:rPr>
    </w:lvl>
    <w:lvl w:ilvl="6" w:tplc="F006CEC2">
      <w:numFmt w:val="bullet"/>
      <w:lvlText w:val="•"/>
      <w:lvlJc w:val="left"/>
      <w:pPr>
        <w:ind w:left="6006" w:hanging="778"/>
      </w:pPr>
      <w:rPr>
        <w:lang w:val="pt-PT" w:eastAsia="en-US" w:bidi="ar-SA"/>
      </w:rPr>
    </w:lvl>
    <w:lvl w:ilvl="7" w:tplc="6D108B38">
      <w:numFmt w:val="bullet"/>
      <w:lvlText w:val="•"/>
      <w:lvlJc w:val="left"/>
      <w:pPr>
        <w:ind w:left="6857" w:hanging="778"/>
      </w:pPr>
      <w:rPr>
        <w:lang w:val="pt-PT" w:eastAsia="en-US" w:bidi="ar-SA"/>
      </w:rPr>
    </w:lvl>
    <w:lvl w:ilvl="8" w:tplc="7EE46ADC">
      <w:numFmt w:val="bullet"/>
      <w:lvlText w:val="•"/>
      <w:lvlJc w:val="left"/>
      <w:pPr>
        <w:ind w:left="7708" w:hanging="778"/>
      </w:pPr>
      <w:rPr>
        <w:lang w:val="pt-PT" w:eastAsia="en-US" w:bidi="ar-SA"/>
      </w:rPr>
    </w:lvl>
  </w:abstractNum>
  <w:abstractNum w:abstractNumId="10" w15:restartNumberingAfterBreak="0">
    <w:nsid w:val="33806F0A"/>
    <w:multiLevelType w:val="hybridMultilevel"/>
    <w:tmpl w:val="04C65FD2"/>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33993CB4"/>
    <w:multiLevelType w:val="hybridMultilevel"/>
    <w:tmpl w:val="EDAEC768"/>
    <w:lvl w:ilvl="0" w:tplc="0AF84532">
      <w:start w:val="1"/>
      <w:numFmt w:val="lowerLetter"/>
      <w:lvlText w:val="%1)"/>
      <w:lvlJc w:val="left"/>
      <w:pPr>
        <w:ind w:left="1080" w:hanging="360"/>
      </w:pPr>
      <w:rPr>
        <w:rFonts w:hint="default"/>
        <w:i/>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38280BC0"/>
    <w:multiLevelType w:val="hybridMultilevel"/>
    <w:tmpl w:val="EBE673D4"/>
    <w:lvl w:ilvl="0" w:tplc="0BFC2558">
      <w:start w:val="1"/>
      <w:numFmt w:val="upperRoman"/>
      <w:lvlText w:val="%1"/>
      <w:lvlJc w:val="left"/>
      <w:pPr>
        <w:ind w:left="251" w:hanging="132"/>
      </w:pPr>
      <w:rPr>
        <w:rFonts w:asciiTheme="minorHAnsi" w:eastAsia="Times New Roman" w:hAnsiTheme="minorHAnsi" w:cstheme="minorHAnsi" w:hint="default"/>
        <w:w w:val="100"/>
        <w:sz w:val="23"/>
        <w:szCs w:val="23"/>
        <w:lang w:val="pt-PT" w:eastAsia="en-US" w:bidi="ar-SA"/>
      </w:rPr>
    </w:lvl>
    <w:lvl w:ilvl="1" w:tplc="7C2E693E">
      <w:numFmt w:val="bullet"/>
      <w:lvlText w:val="•"/>
      <w:lvlJc w:val="left"/>
      <w:pPr>
        <w:ind w:left="1175" w:hanging="132"/>
      </w:pPr>
      <w:rPr>
        <w:lang w:val="pt-PT" w:eastAsia="en-US" w:bidi="ar-SA"/>
      </w:rPr>
    </w:lvl>
    <w:lvl w:ilvl="2" w:tplc="C958BB52">
      <w:numFmt w:val="bullet"/>
      <w:lvlText w:val="•"/>
      <w:lvlJc w:val="left"/>
      <w:pPr>
        <w:ind w:left="2090" w:hanging="132"/>
      </w:pPr>
      <w:rPr>
        <w:lang w:val="pt-PT" w:eastAsia="en-US" w:bidi="ar-SA"/>
      </w:rPr>
    </w:lvl>
    <w:lvl w:ilvl="3" w:tplc="BFF83580">
      <w:numFmt w:val="bullet"/>
      <w:lvlText w:val="•"/>
      <w:lvlJc w:val="left"/>
      <w:pPr>
        <w:ind w:left="3005" w:hanging="132"/>
      </w:pPr>
      <w:rPr>
        <w:lang w:val="pt-PT" w:eastAsia="en-US" w:bidi="ar-SA"/>
      </w:rPr>
    </w:lvl>
    <w:lvl w:ilvl="4" w:tplc="EB90B95E">
      <w:numFmt w:val="bullet"/>
      <w:lvlText w:val="•"/>
      <w:lvlJc w:val="left"/>
      <w:pPr>
        <w:ind w:left="3920" w:hanging="132"/>
      </w:pPr>
      <w:rPr>
        <w:lang w:val="pt-PT" w:eastAsia="en-US" w:bidi="ar-SA"/>
      </w:rPr>
    </w:lvl>
    <w:lvl w:ilvl="5" w:tplc="D4985B5E">
      <w:numFmt w:val="bullet"/>
      <w:lvlText w:val="•"/>
      <w:lvlJc w:val="left"/>
      <w:pPr>
        <w:ind w:left="4835" w:hanging="132"/>
      </w:pPr>
      <w:rPr>
        <w:lang w:val="pt-PT" w:eastAsia="en-US" w:bidi="ar-SA"/>
      </w:rPr>
    </w:lvl>
    <w:lvl w:ilvl="6" w:tplc="B4F0D632">
      <w:numFmt w:val="bullet"/>
      <w:lvlText w:val="•"/>
      <w:lvlJc w:val="left"/>
      <w:pPr>
        <w:ind w:left="5750" w:hanging="132"/>
      </w:pPr>
      <w:rPr>
        <w:lang w:val="pt-PT" w:eastAsia="en-US" w:bidi="ar-SA"/>
      </w:rPr>
    </w:lvl>
    <w:lvl w:ilvl="7" w:tplc="B64405A4">
      <w:numFmt w:val="bullet"/>
      <w:lvlText w:val="•"/>
      <w:lvlJc w:val="left"/>
      <w:pPr>
        <w:ind w:left="6665" w:hanging="132"/>
      </w:pPr>
      <w:rPr>
        <w:lang w:val="pt-PT" w:eastAsia="en-US" w:bidi="ar-SA"/>
      </w:rPr>
    </w:lvl>
    <w:lvl w:ilvl="8" w:tplc="CCAA4692">
      <w:numFmt w:val="bullet"/>
      <w:lvlText w:val="•"/>
      <w:lvlJc w:val="left"/>
      <w:pPr>
        <w:ind w:left="7580" w:hanging="132"/>
      </w:pPr>
      <w:rPr>
        <w:lang w:val="pt-PT" w:eastAsia="en-US" w:bidi="ar-SA"/>
      </w:rPr>
    </w:lvl>
  </w:abstractNum>
  <w:abstractNum w:abstractNumId="13" w15:restartNumberingAfterBreak="0">
    <w:nsid w:val="3AF61D90"/>
    <w:multiLevelType w:val="hybridMultilevel"/>
    <w:tmpl w:val="CA6ADAD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06526DD"/>
    <w:multiLevelType w:val="hybridMultilevel"/>
    <w:tmpl w:val="5FFA7B30"/>
    <w:lvl w:ilvl="0" w:tplc="58A045F0">
      <w:start w:val="1"/>
      <w:numFmt w:val="upperRoman"/>
      <w:lvlText w:val="%1-"/>
      <w:lvlJc w:val="left"/>
      <w:pPr>
        <w:ind w:left="119" w:hanging="720"/>
      </w:pPr>
      <w:rPr>
        <w:rFonts w:ascii="Times New Roman" w:eastAsia="Times New Roman" w:hAnsi="Times New Roman" w:cs="Times New Roman" w:hint="default"/>
        <w:spacing w:val="-3"/>
        <w:w w:val="100"/>
        <w:sz w:val="23"/>
        <w:szCs w:val="23"/>
        <w:lang w:val="pt-PT" w:eastAsia="en-US" w:bidi="ar-SA"/>
      </w:rPr>
    </w:lvl>
    <w:lvl w:ilvl="1" w:tplc="816A6070">
      <w:start w:val="1"/>
      <w:numFmt w:val="lowerLetter"/>
      <w:lvlText w:val="%2)"/>
      <w:lvlJc w:val="left"/>
      <w:pPr>
        <w:ind w:left="1077" w:hanging="238"/>
      </w:pPr>
      <w:rPr>
        <w:rFonts w:ascii="Times New Roman" w:eastAsia="Times New Roman" w:hAnsi="Times New Roman" w:cs="Times New Roman" w:hint="default"/>
        <w:w w:val="100"/>
        <w:sz w:val="23"/>
        <w:szCs w:val="23"/>
        <w:lang w:val="pt-PT" w:eastAsia="en-US" w:bidi="ar-SA"/>
      </w:rPr>
    </w:lvl>
    <w:lvl w:ilvl="2" w:tplc="450A177E">
      <w:numFmt w:val="bullet"/>
      <w:lvlText w:val="•"/>
      <w:lvlJc w:val="left"/>
      <w:pPr>
        <w:ind w:left="2005" w:hanging="238"/>
      </w:pPr>
      <w:rPr>
        <w:lang w:val="pt-PT" w:eastAsia="en-US" w:bidi="ar-SA"/>
      </w:rPr>
    </w:lvl>
    <w:lvl w:ilvl="3" w:tplc="A07AD5EA">
      <w:numFmt w:val="bullet"/>
      <w:lvlText w:val="•"/>
      <w:lvlJc w:val="left"/>
      <w:pPr>
        <w:ind w:left="2931" w:hanging="238"/>
      </w:pPr>
      <w:rPr>
        <w:lang w:val="pt-PT" w:eastAsia="en-US" w:bidi="ar-SA"/>
      </w:rPr>
    </w:lvl>
    <w:lvl w:ilvl="4" w:tplc="FCDC2A26">
      <w:numFmt w:val="bullet"/>
      <w:lvlText w:val="•"/>
      <w:lvlJc w:val="left"/>
      <w:pPr>
        <w:ind w:left="3857" w:hanging="238"/>
      </w:pPr>
      <w:rPr>
        <w:lang w:val="pt-PT" w:eastAsia="en-US" w:bidi="ar-SA"/>
      </w:rPr>
    </w:lvl>
    <w:lvl w:ilvl="5" w:tplc="59628C0A">
      <w:numFmt w:val="bullet"/>
      <w:lvlText w:val="•"/>
      <w:lvlJc w:val="left"/>
      <w:pPr>
        <w:ind w:left="4782" w:hanging="238"/>
      </w:pPr>
      <w:rPr>
        <w:lang w:val="pt-PT" w:eastAsia="en-US" w:bidi="ar-SA"/>
      </w:rPr>
    </w:lvl>
    <w:lvl w:ilvl="6" w:tplc="FDDCAE04">
      <w:numFmt w:val="bullet"/>
      <w:lvlText w:val="•"/>
      <w:lvlJc w:val="left"/>
      <w:pPr>
        <w:ind w:left="5708" w:hanging="238"/>
      </w:pPr>
      <w:rPr>
        <w:lang w:val="pt-PT" w:eastAsia="en-US" w:bidi="ar-SA"/>
      </w:rPr>
    </w:lvl>
    <w:lvl w:ilvl="7" w:tplc="3A9027E4">
      <w:numFmt w:val="bullet"/>
      <w:lvlText w:val="•"/>
      <w:lvlJc w:val="left"/>
      <w:pPr>
        <w:ind w:left="6634" w:hanging="238"/>
      </w:pPr>
      <w:rPr>
        <w:lang w:val="pt-PT" w:eastAsia="en-US" w:bidi="ar-SA"/>
      </w:rPr>
    </w:lvl>
    <w:lvl w:ilvl="8" w:tplc="DB74A29C">
      <w:numFmt w:val="bullet"/>
      <w:lvlText w:val="•"/>
      <w:lvlJc w:val="left"/>
      <w:pPr>
        <w:ind w:left="7559" w:hanging="238"/>
      </w:pPr>
      <w:rPr>
        <w:lang w:val="pt-PT" w:eastAsia="en-US" w:bidi="ar-SA"/>
      </w:rPr>
    </w:lvl>
  </w:abstractNum>
  <w:abstractNum w:abstractNumId="15" w15:restartNumberingAfterBreak="0">
    <w:nsid w:val="45AF0C31"/>
    <w:multiLevelType w:val="hybridMultilevel"/>
    <w:tmpl w:val="E1C4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D9818B4"/>
    <w:multiLevelType w:val="hybridMultilevel"/>
    <w:tmpl w:val="0896CF60"/>
    <w:lvl w:ilvl="0" w:tplc="ABBA6A9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7" w15:restartNumberingAfterBreak="0">
    <w:nsid w:val="4E3631D4"/>
    <w:multiLevelType w:val="hybridMultilevel"/>
    <w:tmpl w:val="900A59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2846B26"/>
    <w:multiLevelType w:val="hybridMultilevel"/>
    <w:tmpl w:val="ECA646B8"/>
    <w:lvl w:ilvl="0" w:tplc="8850FE1A">
      <w:start w:val="1"/>
      <w:numFmt w:val="upperRoman"/>
      <w:lvlText w:val="%1."/>
      <w:lvlJc w:val="left"/>
      <w:pPr>
        <w:ind w:left="839" w:hanging="720"/>
      </w:pPr>
      <w:rPr>
        <w:rFonts w:asciiTheme="minorHAnsi" w:eastAsia="Times New Roman" w:hAnsiTheme="minorHAnsi" w:cstheme="minorHAnsi" w:hint="default"/>
        <w:spacing w:val="-3"/>
        <w:w w:val="100"/>
        <w:sz w:val="22"/>
        <w:szCs w:val="22"/>
        <w:lang w:val="pt-PT" w:eastAsia="en-US" w:bidi="ar-SA"/>
      </w:rPr>
    </w:lvl>
    <w:lvl w:ilvl="1" w:tplc="B1C46102">
      <w:numFmt w:val="bullet"/>
      <w:lvlText w:val="•"/>
      <w:lvlJc w:val="left"/>
      <w:pPr>
        <w:ind w:left="1697" w:hanging="720"/>
      </w:pPr>
      <w:rPr>
        <w:lang w:val="pt-PT" w:eastAsia="en-US" w:bidi="ar-SA"/>
      </w:rPr>
    </w:lvl>
    <w:lvl w:ilvl="2" w:tplc="E83E4FC4">
      <w:numFmt w:val="bullet"/>
      <w:lvlText w:val="•"/>
      <w:lvlJc w:val="left"/>
      <w:pPr>
        <w:ind w:left="2554" w:hanging="720"/>
      </w:pPr>
      <w:rPr>
        <w:lang w:val="pt-PT" w:eastAsia="en-US" w:bidi="ar-SA"/>
      </w:rPr>
    </w:lvl>
    <w:lvl w:ilvl="3" w:tplc="8B5A7212">
      <w:numFmt w:val="bullet"/>
      <w:lvlText w:val="•"/>
      <w:lvlJc w:val="left"/>
      <w:pPr>
        <w:ind w:left="3411" w:hanging="720"/>
      </w:pPr>
      <w:rPr>
        <w:lang w:val="pt-PT" w:eastAsia="en-US" w:bidi="ar-SA"/>
      </w:rPr>
    </w:lvl>
    <w:lvl w:ilvl="4" w:tplc="ACCA4016">
      <w:numFmt w:val="bullet"/>
      <w:lvlText w:val="•"/>
      <w:lvlJc w:val="left"/>
      <w:pPr>
        <w:ind w:left="4268" w:hanging="720"/>
      </w:pPr>
      <w:rPr>
        <w:lang w:val="pt-PT" w:eastAsia="en-US" w:bidi="ar-SA"/>
      </w:rPr>
    </w:lvl>
    <w:lvl w:ilvl="5" w:tplc="0C7C31E2">
      <w:numFmt w:val="bullet"/>
      <w:lvlText w:val="•"/>
      <w:lvlJc w:val="left"/>
      <w:pPr>
        <w:ind w:left="5125" w:hanging="720"/>
      </w:pPr>
      <w:rPr>
        <w:lang w:val="pt-PT" w:eastAsia="en-US" w:bidi="ar-SA"/>
      </w:rPr>
    </w:lvl>
    <w:lvl w:ilvl="6" w:tplc="03427A46">
      <w:numFmt w:val="bullet"/>
      <w:lvlText w:val="•"/>
      <w:lvlJc w:val="left"/>
      <w:pPr>
        <w:ind w:left="5982" w:hanging="720"/>
      </w:pPr>
      <w:rPr>
        <w:lang w:val="pt-PT" w:eastAsia="en-US" w:bidi="ar-SA"/>
      </w:rPr>
    </w:lvl>
    <w:lvl w:ilvl="7" w:tplc="5A1EC5BA">
      <w:numFmt w:val="bullet"/>
      <w:lvlText w:val="•"/>
      <w:lvlJc w:val="left"/>
      <w:pPr>
        <w:ind w:left="6839" w:hanging="720"/>
      </w:pPr>
      <w:rPr>
        <w:lang w:val="pt-PT" w:eastAsia="en-US" w:bidi="ar-SA"/>
      </w:rPr>
    </w:lvl>
    <w:lvl w:ilvl="8" w:tplc="27322E28">
      <w:numFmt w:val="bullet"/>
      <w:lvlText w:val="•"/>
      <w:lvlJc w:val="left"/>
      <w:pPr>
        <w:ind w:left="7696" w:hanging="720"/>
      </w:pPr>
      <w:rPr>
        <w:lang w:val="pt-PT" w:eastAsia="en-US" w:bidi="ar-SA"/>
      </w:rPr>
    </w:lvl>
  </w:abstractNum>
  <w:abstractNum w:abstractNumId="19" w15:restartNumberingAfterBreak="0">
    <w:nsid w:val="5E2D3535"/>
    <w:multiLevelType w:val="hybridMultilevel"/>
    <w:tmpl w:val="00B45AE0"/>
    <w:lvl w:ilvl="0" w:tplc="5C20D32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62010024"/>
    <w:multiLevelType w:val="hybridMultilevel"/>
    <w:tmpl w:val="262A8538"/>
    <w:lvl w:ilvl="0" w:tplc="04160001">
      <w:start w:val="1"/>
      <w:numFmt w:val="bullet"/>
      <w:lvlText w:val=""/>
      <w:lvlJc w:val="left"/>
      <w:pPr>
        <w:ind w:left="765" w:hanging="360"/>
      </w:pPr>
      <w:rPr>
        <w:rFonts w:ascii="Symbol" w:hAnsi="Symbol" w:hint="default"/>
      </w:rPr>
    </w:lvl>
    <w:lvl w:ilvl="1" w:tplc="04160003" w:tentative="1">
      <w:start w:val="1"/>
      <w:numFmt w:val="bullet"/>
      <w:lvlText w:val="o"/>
      <w:lvlJc w:val="left"/>
      <w:pPr>
        <w:ind w:left="1485" w:hanging="360"/>
      </w:pPr>
      <w:rPr>
        <w:rFonts w:ascii="Courier New" w:hAnsi="Courier New" w:cs="Courier New" w:hint="default"/>
      </w:rPr>
    </w:lvl>
    <w:lvl w:ilvl="2" w:tplc="04160005" w:tentative="1">
      <w:start w:val="1"/>
      <w:numFmt w:val="bullet"/>
      <w:lvlText w:val=""/>
      <w:lvlJc w:val="left"/>
      <w:pPr>
        <w:ind w:left="2205" w:hanging="360"/>
      </w:pPr>
      <w:rPr>
        <w:rFonts w:ascii="Wingdings" w:hAnsi="Wingdings" w:hint="default"/>
      </w:rPr>
    </w:lvl>
    <w:lvl w:ilvl="3" w:tplc="04160001" w:tentative="1">
      <w:start w:val="1"/>
      <w:numFmt w:val="bullet"/>
      <w:lvlText w:val=""/>
      <w:lvlJc w:val="left"/>
      <w:pPr>
        <w:ind w:left="2925" w:hanging="360"/>
      </w:pPr>
      <w:rPr>
        <w:rFonts w:ascii="Symbol" w:hAnsi="Symbol" w:hint="default"/>
      </w:rPr>
    </w:lvl>
    <w:lvl w:ilvl="4" w:tplc="04160003" w:tentative="1">
      <w:start w:val="1"/>
      <w:numFmt w:val="bullet"/>
      <w:lvlText w:val="o"/>
      <w:lvlJc w:val="left"/>
      <w:pPr>
        <w:ind w:left="3645" w:hanging="360"/>
      </w:pPr>
      <w:rPr>
        <w:rFonts w:ascii="Courier New" w:hAnsi="Courier New" w:cs="Courier New" w:hint="default"/>
      </w:rPr>
    </w:lvl>
    <w:lvl w:ilvl="5" w:tplc="04160005" w:tentative="1">
      <w:start w:val="1"/>
      <w:numFmt w:val="bullet"/>
      <w:lvlText w:val=""/>
      <w:lvlJc w:val="left"/>
      <w:pPr>
        <w:ind w:left="4365" w:hanging="360"/>
      </w:pPr>
      <w:rPr>
        <w:rFonts w:ascii="Wingdings" w:hAnsi="Wingdings" w:hint="default"/>
      </w:rPr>
    </w:lvl>
    <w:lvl w:ilvl="6" w:tplc="04160001" w:tentative="1">
      <w:start w:val="1"/>
      <w:numFmt w:val="bullet"/>
      <w:lvlText w:val=""/>
      <w:lvlJc w:val="left"/>
      <w:pPr>
        <w:ind w:left="5085" w:hanging="360"/>
      </w:pPr>
      <w:rPr>
        <w:rFonts w:ascii="Symbol" w:hAnsi="Symbol" w:hint="default"/>
      </w:rPr>
    </w:lvl>
    <w:lvl w:ilvl="7" w:tplc="04160003" w:tentative="1">
      <w:start w:val="1"/>
      <w:numFmt w:val="bullet"/>
      <w:lvlText w:val="o"/>
      <w:lvlJc w:val="left"/>
      <w:pPr>
        <w:ind w:left="5805" w:hanging="360"/>
      </w:pPr>
      <w:rPr>
        <w:rFonts w:ascii="Courier New" w:hAnsi="Courier New" w:cs="Courier New" w:hint="default"/>
      </w:rPr>
    </w:lvl>
    <w:lvl w:ilvl="8" w:tplc="04160005" w:tentative="1">
      <w:start w:val="1"/>
      <w:numFmt w:val="bullet"/>
      <w:lvlText w:val=""/>
      <w:lvlJc w:val="left"/>
      <w:pPr>
        <w:ind w:left="6525" w:hanging="360"/>
      </w:pPr>
      <w:rPr>
        <w:rFonts w:ascii="Wingdings" w:hAnsi="Wingdings" w:hint="default"/>
      </w:rPr>
    </w:lvl>
  </w:abstractNum>
  <w:abstractNum w:abstractNumId="21" w15:restartNumberingAfterBreak="0">
    <w:nsid w:val="67865815"/>
    <w:multiLevelType w:val="hybridMultilevel"/>
    <w:tmpl w:val="FE9C2E24"/>
    <w:lvl w:ilvl="0" w:tplc="1332E3E6">
      <w:start w:val="1"/>
      <w:numFmt w:val="upperRoman"/>
      <w:lvlText w:val="%1-"/>
      <w:lvlJc w:val="left"/>
      <w:pPr>
        <w:ind w:left="119" w:hanging="720"/>
      </w:pPr>
      <w:rPr>
        <w:rFonts w:asciiTheme="minorHAnsi" w:eastAsia="Times New Roman" w:hAnsiTheme="minorHAnsi" w:cstheme="minorHAnsi" w:hint="default"/>
        <w:spacing w:val="-3"/>
        <w:w w:val="100"/>
        <w:sz w:val="22"/>
        <w:szCs w:val="22"/>
        <w:lang w:val="pt-PT" w:eastAsia="en-US" w:bidi="ar-SA"/>
      </w:rPr>
    </w:lvl>
    <w:lvl w:ilvl="1" w:tplc="9A6EE27A">
      <w:start w:val="1"/>
      <w:numFmt w:val="lowerLetter"/>
      <w:lvlText w:val="%2)"/>
      <w:lvlJc w:val="left"/>
      <w:pPr>
        <w:ind w:left="1077" w:hanging="238"/>
      </w:pPr>
      <w:rPr>
        <w:rFonts w:asciiTheme="minorHAnsi" w:eastAsia="Times New Roman" w:hAnsiTheme="minorHAnsi" w:cstheme="minorHAnsi" w:hint="default"/>
        <w:w w:val="100"/>
        <w:sz w:val="22"/>
        <w:szCs w:val="22"/>
        <w:lang w:val="pt-PT" w:eastAsia="en-US" w:bidi="ar-SA"/>
      </w:rPr>
    </w:lvl>
    <w:lvl w:ilvl="2" w:tplc="AF665ABA">
      <w:numFmt w:val="bullet"/>
      <w:lvlText w:val="•"/>
      <w:lvlJc w:val="left"/>
      <w:pPr>
        <w:ind w:left="2005" w:hanging="238"/>
      </w:pPr>
      <w:rPr>
        <w:rFonts w:hint="default"/>
        <w:lang w:val="pt-PT" w:eastAsia="en-US" w:bidi="ar-SA"/>
      </w:rPr>
    </w:lvl>
    <w:lvl w:ilvl="3" w:tplc="29F6327C">
      <w:numFmt w:val="bullet"/>
      <w:lvlText w:val="•"/>
      <w:lvlJc w:val="left"/>
      <w:pPr>
        <w:ind w:left="2931" w:hanging="238"/>
      </w:pPr>
      <w:rPr>
        <w:rFonts w:hint="default"/>
        <w:lang w:val="pt-PT" w:eastAsia="en-US" w:bidi="ar-SA"/>
      </w:rPr>
    </w:lvl>
    <w:lvl w:ilvl="4" w:tplc="3356E15E">
      <w:numFmt w:val="bullet"/>
      <w:lvlText w:val="•"/>
      <w:lvlJc w:val="left"/>
      <w:pPr>
        <w:ind w:left="3857" w:hanging="238"/>
      </w:pPr>
      <w:rPr>
        <w:rFonts w:hint="default"/>
        <w:lang w:val="pt-PT" w:eastAsia="en-US" w:bidi="ar-SA"/>
      </w:rPr>
    </w:lvl>
    <w:lvl w:ilvl="5" w:tplc="67686992">
      <w:numFmt w:val="bullet"/>
      <w:lvlText w:val="•"/>
      <w:lvlJc w:val="left"/>
      <w:pPr>
        <w:ind w:left="4782" w:hanging="238"/>
      </w:pPr>
      <w:rPr>
        <w:rFonts w:hint="default"/>
        <w:lang w:val="pt-PT" w:eastAsia="en-US" w:bidi="ar-SA"/>
      </w:rPr>
    </w:lvl>
    <w:lvl w:ilvl="6" w:tplc="649886A6">
      <w:numFmt w:val="bullet"/>
      <w:lvlText w:val="•"/>
      <w:lvlJc w:val="left"/>
      <w:pPr>
        <w:ind w:left="5708" w:hanging="238"/>
      </w:pPr>
      <w:rPr>
        <w:rFonts w:hint="default"/>
        <w:lang w:val="pt-PT" w:eastAsia="en-US" w:bidi="ar-SA"/>
      </w:rPr>
    </w:lvl>
    <w:lvl w:ilvl="7" w:tplc="179AAC82">
      <w:numFmt w:val="bullet"/>
      <w:lvlText w:val="•"/>
      <w:lvlJc w:val="left"/>
      <w:pPr>
        <w:ind w:left="6634" w:hanging="238"/>
      </w:pPr>
      <w:rPr>
        <w:rFonts w:hint="default"/>
        <w:lang w:val="pt-PT" w:eastAsia="en-US" w:bidi="ar-SA"/>
      </w:rPr>
    </w:lvl>
    <w:lvl w:ilvl="8" w:tplc="75E20100">
      <w:numFmt w:val="bullet"/>
      <w:lvlText w:val="•"/>
      <w:lvlJc w:val="left"/>
      <w:pPr>
        <w:ind w:left="7559" w:hanging="238"/>
      </w:pPr>
      <w:rPr>
        <w:rFonts w:hint="default"/>
        <w:lang w:val="pt-PT" w:eastAsia="en-US" w:bidi="ar-SA"/>
      </w:rPr>
    </w:lvl>
  </w:abstractNum>
  <w:abstractNum w:abstractNumId="22" w15:restartNumberingAfterBreak="0">
    <w:nsid w:val="6B346814"/>
    <w:multiLevelType w:val="hybridMultilevel"/>
    <w:tmpl w:val="9C78146E"/>
    <w:lvl w:ilvl="0" w:tplc="034CF336">
      <w:start w:val="1"/>
      <w:numFmt w:val="upperRoman"/>
      <w:lvlText w:val="%1."/>
      <w:lvlJc w:val="left"/>
      <w:pPr>
        <w:ind w:left="839" w:hanging="720"/>
      </w:pPr>
      <w:rPr>
        <w:rFonts w:asciiTheme="minorHAnsi" w:eastAsia="Times New Roman" w:hAnsiTheme="minorHAnsi" w:cstheme="minorHAnsi" w:hint="default"/>
        <w:spacing w:val="-3"/>
        <w:w w:val="100"/>
        <w:sz w:val="22"/>
        <w:szCs w:val="22"/>
        <w:lang w:val="pt-PT" w:eastAsia="en-US" w:bidi="ar-SA"/>
      </w:rPr>
    </w:lvl>
    <w:lvl w:ilvl="1" w:tplc="75E40BAE">
      <w:numFmt w:val="bullet"/>
      <w:lvlText w:val="•"/>
      <w:lvlJc w:val="left"/>
      <w:pPr>
        <w:ind w:left="1697" w:hanging="720"/>
      </w:pPr>
      <w:rPr>
        <w:lang w:val="pt-PT" w:eastAsia="en-US" w:bidi="ar-SA"/>
      </w:rPr>
    </w:lvl>
    <w:lvl w:ilvl="2" w:tplc="8EF03100">
      <w:numFmt w:val="bullet"/>
      <w:lvlText w:val="•"/>
      <w:lvlJc w:val="left"/>
      <w:pPr>
        <w:ind w:left="2554" w:hanging="720"/>
      </w:pPr>
      <w:rPr>
        <w:lang w:val="pt-PT" w:eastAsia="en-US" w:bidi="ar-SA"/>
      </w:rPr>
    </w:lvl>
    <w:lvl w:ilvl="3" w:tplc="21924604">
      <w:numFmt w:val="bullet"/>
      <w:lvlText w:val="•"/>
      <w:lvlJc w:val="left"/>
      <w:pPr>
        <w:ind w:left="3411" w:hanging="720"/>
      </w:pPr>
      <w:rPr>
        <w:lang w:val="pt-PT" w:eastAsia="en-US" w:bidi="ar-SA"/>
      </w:rPr>
    </w:lvl>
    <w:lvl w:ilvl="4" w:tplc="92A2FF60">
      <w:numFmt w:val="bullet"/>
      <w:lvlText w:val="•"/>
      <w:lvlJc w:val="left"/>
      <w:pPr>
        <w:ind w:left="4268" w:hanging="720"/>
      </w:pPr>
      <w:rPr>
        <w:lang w:val="pt-PT" w:eastAsia="en-US" w:bidi="ar-SA"/>
      </w:rPr>
    </w:lvl>
    <w:lvl w:ilvl="5" w:tplc="B406BD4E">
      <w:numFmt w:val="bullet"/>
      <w:lvlText w:val="•"/>
      <w:lvlJc w:val="left"/>
      <w:pPr>
        <w:ind w:left="5125" w:hanging="720"/>
      </w:pPr>
      <w:rPr>
        <w:lang w:val="pt-PT" w:eastAsia="en-US" w:bidi="ar-SA"/>
      </w:rPr>
    </w:lvl>
    <w:lvl w:ilvl="6" w:tplc="E38AA5C2">
      <w:numFmt w:val="bullet"/>
      <w:lvlText w:val="•"/>
      <w:lvlJc w:val="left"/>
      <w:pPr>
        <w:ind w:left="5982" w:hanging="720"/>
      </w:pPr>
      <w:rPr>
        <w:lang w:val="pt-PT" w:eastAsia="en-US" w:bidi="ar-SA"/>
      </w:rPr>
    </w:lvl>
    <w:lvl w:ilvl="7" w:tplc="974E0D08">
      <w:numFmt w:val="bullet"/>
      <w:lvlText w:val="•"/>
      <w:lvlJc w:val="left"/>
      <w:pPr>
        <w:ind w:left="6839" w:hanging="720"/>
      </w:pPr>
      <w:rPr>
        <w:lang w:val="pt-PT" w:eastAsia="en-US" w:bidi="ar-SA"/>
      </w:rPr>
    </w:lvl>
    <w:lvl w:ilvl="8" w:tplc="406CF7A4">
      <w:numFmt w:val="bullet"/>
      <w:lvlText w:val="•"/>
      <w:lvlJc w:val="left"/>
      <w:pPr>
        <w:ind w:left="7696" w:hanging="720"/>
      </w:pPr>
      <w:rPr>
        <w:lang w:val="pt-PT" w:eastAsia="en-US" w:bidi="ar-SA"/>
      </w:rPr>
    </w:lvl>
  </w:abstractNum>
  <w:abstractNum w:abstractNumId="23" w15:restartNumberingAfterBreak="0">
    <w:nsid w:val="6B9E672E"/>
    <w:multiLevelType w:val="hybridMultilevel"/>
    <w:tmpl w:val="5518F858"/>
    <w:lvl w:ilvl="0" w:tplc="89306176">
      <w:start w:val="1"/>
      <w:numFmt w:val="bullet"/>
      <w:lvlText w:val=""/>
      <w:lvlJc w:val="left"/>
      <w:pPr>
        <w:ind w:left="720" w:hanging="360"/>
      </w:pPr>
      <w:rPr>
        <w:rFonts w:ascii="Symbol" w:eastAsia="Times New Roman"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0FB1ECA"/>
    <w:multiLevelType w:val="hybridMultilevel"/>
    <w:tmpl w:val="83585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471728D"/>
    <w:multiLevelType w:val="hybridMultilevel"/>
    <w:tmpl w:val="F00ED12C"/>
    <w:lvl w:ilvl="0" w:tplc="04160013">
      <w:start w:val="1"/>
      <w:numFmt w:val="upperRoman"/>
      <w:lvlText w:val="%1."/>
      <w:lvlJc w:val="right"/>
      <w:pPr>
        <w:ind w:left="839" w:hanging="720"/>
      </w:pPr>
      <w:rPr>
        <w:rFonts w:hint="default"/>
        <w:spacing w:val="-3"/>
        <w:w w:val="100"/>
        <w:sz w:val="22"/>
        <w:szCs w:val="22"/>
        <w:lang w:val="pt-PT" w:eastAsia="en-US" w:bidi="ar-SA"/>
      </w:rPr>
    </w:lvl>
    <w:lvl w:ilvl="1" w:tplc="73D2A6A8">
      <w:start w:val="1"/>
      <w:numFmt w:val="upperRoman"/>
      <w:lvlText w:val="%2-"/>
      <w:lvlJc w:val="left"/>
      <w:pPr>
        <w:ind w:left="1257" w:hanging="778"/>
      </w:pPr>
      <w:rPr>
        <w:rFonts w:asciiTheme="minorHAnsi" w:eastAsia="Times New Roman" w:hAnsiTheme="minorHAnsi" w:cstheme="minorHAnsi" w:hint="default"/>
        <w:spacing w:val="-3"/>
        <w:w w:val="100"/>
        <w:sz w:val="22"/>
        <w:szCs w:val="22"/>
        <w:lang w:val="pt-PT" w:eastAsia="en-US" w:bidi="ar-SA"/>
      </w:rPr>
    </w:lvl>
    <w:lvl w:ilvl="2" w:tplc="5DB0C380">
      <w:numFmt w:val="bullet"/>
      <w:lvlText w:val="•"/>
      <w:lvlJc w:val="left"/>
      <w:pPr>
        <w:ind w:left="2165" w:hanging="778"/>
      </w:pPr>
      <w:rPr>
        <w:lang w:val="pt-PT" w:eastAsia="en-US" w:bidi="ar-SA"/>
      </w:rPr>
    </w:lvl>
    <w:lvl w:ilvl="3" w:tplc="9C0ACACC">
      <w:numFmt w:val="bullet"/>
      <w:lvlText w:val="•"/>
      <w:lvlJc w:val="left"/>
      <w:pPr>
        <w:ind w:left="3071" w:hanging="778"/>
      </w:pPr>
      <w:rPr>
        <w:lang w:val="pt-PT" w:eastAsia="en-US" w:bidi="ar-SA"/>
      </w:rPr>
    </w:lvl>
    <w:lvl w:ilvl="4" w:tplc="ABB82298">
      <w:numFmt w:val="bullet"/>
      <w:lvlText w:val="•"/>
      <w:lvlJc w:val="left"/>
      <w:pPr>
        <w:ind w:left="3977" w:hanging="778"/>
      </w:pPr>
      <w:rPr>
        <w:lang w:val="pt-PT" w:eastAsia="en-US" w:bidi="ar-SA"/>
      </w:rPr>
    </w:lvl>
    <w:lvl w:ilvl="5" w:tplc="71B82086">
      <w:numFmt w:val="bullet"/>
      <w:lvlText w:val="•"/>
      <w:lvlJc w:val="left"/>
      <w:pPr>
        <w:ind w:left="4882" w:hanging="778"/>
      </w:pPr>
      <w:rPr>
        <w:lang w:val="pt-PT" w:eastAsia="en-US" w:bidi="ar-SA"/>
      </w:rPr>
    </w:lvl>
    <w:lvl w:ilvl="6" w:tplc="0B28495C">
      <w:numFmt w:val="bullet"/>
      <w:lvlText w:val="•"/>
      <w:lvlJc w:val="left"/>
      <w:pPr>
        <w:ind w:left="5788" w:hanging="778"/>
      </w:pPr>
      <w:rPr>
        <w:lang w:val="pt-PT" w:eastAsia="en-US" w:bidi="ar-SA"/>
      </w:rPr>
    </w:lvl>
    <w:lvl w:ilvl="7" w:tplc="CF4654DE">
      <w:numFmt w:val="bullet"/>
      <w:lvlText w:val="•"/>
      <w:lvlJc w:val="left"/>
      <w:pPr>
        <w:ind w:left="6694" w:hanging="778"/>
      </w:pPr>
      <w:rPr>
        <w:lang w:val="pt-PT" w:eastAsia="en-US" w:bidi="ar-SA"/>
      </w:rPr>
    </w:lvl>
    <w:lvl w:ilvl="8" w:tplc="464A095C">
      <w:numFmt w:val="bullet"/>
      <w:lvlText w:val="•"/>
      <w:lvlJc w:val="left"/>
      <w:pPr>
        <w:ind w:left="7599" w:hanging="778"/>
      </w:pPr>
      <w:rPr>
        <w:lang w:val="pt-PT" w:eastAsia="en-US" w:bidi="ar-SA"/>
      </w:rPr>
    </w:lvl>
  </w:abstractNum>
  <w:abstractNum w:abstractNumId="26" w15:restartNumberingAfterBreak="0">
    <w:nsid w:val="74757175"/>
    <w:multiLevelType w:val="hybridMultilevel"/>
    <w:tmpl w:val="D0027BAA"/>
    <w:lvl w:ilvl="0" w:tplc="BED80006">
      <w:start w:val="1"/>
      <w:numFmt w:val="upperRoman"/>
      <w:lvlText w:val="%1-"/>
      <w:lvlJc w:val="left"/>
      <w:pPr>
        <w:ind w:left="1199" w:hanging="778"/>
      </w:pPr>
      <w:rPr>
        <w:rFonts w:ascii="Times New Roman" w:eastAsia="Times New Roman" w:hAnsi="Times New Roman" w:cs="Times New Roman" w:hint="default"/>
        <w:spacing w:val="-3"/>
        <w:w w:val="100"/>
        <w:sz w:val="23"/>
        <w:szCs w:val="23"/>
        <w:lang w:val="pt-PT" w:eastAsia="en-US" w:bidi="ar-SA"/>
      </w:rPr>
    </w:lvl>
    <w:lvl w:ilvl="1" w:tplc="39364A96">
      <w:numFmt w:val="bullet"/>
      <w:lvlText w:val="•"/>
      <w:lvlJc w:val="left"/>
      <w:pPr>
        <w:ind w:left="2021" w:hanging="778"/>
      </w:pPr>
      <w:rPr>
        <w:lang w:val="pt-PT" w:eastAsia="en-US" w:bidi="ar-SA"/>
      </w:rPr>
    </w:lvl>
    <w:lvl w:ilvl="2" w:tplc="E01C1464">
      <w:numFmt w:val="bullet"/>
      <w:lvlText w:val="•"/>
      <w:lvlJc w:val="left"/>
      <w:pPr>
        <w:ind w:left="2842" w:hanging="778"/>
      </w:pPr>
      <w:rPr>
        <w:lang w:val="pt-PT" w:eastAsia="en-US" w:bidi="ar-SA"/>
      </w:rPr>
    </w:lvl>
    <w:lvl w:ilvl="3" w:tplc="80FA7518">
      <w:numFmt w:val="bullet"/>
      <w:lvlText w:val="•"/>
      <w:lvlJc w:val="left"/>
      <w:pPr>
        <w:ind w:left="3663" w:hanging="778"/>
      </w:pPr>
      <w:rPr>
        <w:lang w:val="pt-PT" w:eastAsia="en-US" w:bidi="ar-SA"/>
      </w:rPr>
    </w:lvl>
    <w:lvl w:ilvl="4" w:tplc="A7B41544">
      <w:numFmt w:val="bullet"/>
      <w:lvlText w:val="•"/>
      <w:lvlJc w:val="left"/>
      <w:pPr>
        <w:ind w:left="4484" w:hanging="778"/>
      </w:pPr>
      <w:rPr>
        <w:lang w:val="pt-PT" w:eastAsia="en-US" w:bidi="ar-SA"/>
      </w:rPr>
    </w:lvl>
    <w:lvl w:ilvl="5" w:tplc="337C7F98">
      <w:numFmt w:val="bullet"/>
      <w:lvlText w:val="•"/>
      <w:lvlJc w:val="left"/>
      <w:pPr>
        <w:ind w:left="5305" w:hanging="778"/>
      </w:pPr>
      <w:rPr>
        <w:lang w:val="pt-PT" w:eastAsia="en-US" w:bidi="ar-SA"/>
      </w:rPr>
    </w:lvl>
    <w:lvl w:ilvl="6" w:tplc="841A3FC2">
      <w:numFmt w:val="bullet"/>
      <w:lvlText w:val="•"/>
      <w:lvlJc w:val="left"/>
      <w:pPr>
        <w:ind w:left="6126" w:hanging="778"/>
      </w:pPr>
      <w:rPr>
        <w:lang w:val="pt-PT" w:eastAsia="en-US" w:bidi="ar-SA"/>
      </w:rPr>
    </w:lvl>
    <w:lvl w:ilvl="7" w:tplc="5AD87156">
      <w:numFmt w:val="bullet"/>
      <w:lvlText w:val="•"/>
      <w:lvlJc w:val="left"/>
      <w:pPr>
        <w:ind w:left="6947" w:hanging="778"/>
      </w:pPr>
      <w:rPr>
        <w:lang w:val="pt-PT" w:eastAsia="en-US" w:bidi="ar-SA"/>
      </w:rPr>
    </w:lvl>
    <w:lvl w:ilvl="8" w:tplc="569AEC10">
      <w:numFmt w:val="bullet"/>
      <w:lvlText w:val="•"/>
      <w:lvlJc w:val="left"/>
      <w:pPr>
        <w:ind w:left="7768" w:hanging="778"/>
      </w:pPr>
      <w:rPr>
        <w:lang w:val="pt-PT" w:eastAsia="en-US" w:bidi="ar-SA"/>
      </w:rPr>
    </w:lvl>
  </w:abstractNum>
  <w:abstractNum w:abstractNumId="27" w15:restartNumberingAfterBreak="0">
    <w:nsid w:val="76240870"/>
    <w:multiLevelType w:val="hybridMultilevel"/>
    <w:tmpl w:val="0C6AB7E6"/>
    <w:lvl w:ilvl="0" w:tplc="8B40C120">
      <w:start w:val="1"/>
      <w:numFmt w:val="upperRoman"/>
      <w:lvlText w:val="%1."/>
      <w:lvlJc w:val="left"/>
      <w:pPr>
        <w:ind w:left="839" w:hanging="720"/>
      </w:pPr>
      <w:rPr>
        <w:rFonts w:asciiTheme="minorHAnsi" w:eastAsia="Times New Roman" w:hAnsiTheme="minorHAnsi" w:cstheme="minorHAnsi" w:hint="default"/>
        <w:spacing w:val="-3"/>
        <w:w w:val="100"/>
        <w:sz w:val="22"/>
        <w:szCs w:val="22"/>
        <w:lang w:val="pt-PT" w:eastAsia="en-US" w:bidi="ar-SA"/>
      </w:rPr>
    </w:lvl>
    <w:lvl w:ilvl="1" w:tplc="58AC3410">
      <w:numFmt w:val="bullet"/>
      <w:lvlText w:val="•"/>
      <w:lvlJc w:val="left"/>
      <w:pPr>
        <w:ind w:left="1697" w:hanging="720"/>
      </w:pPr>
      <w:rPr>
        <w:lang w:val="pt-PT" w:eastAsia="en-US" w:bidi="ar-SA"/>
      </w:rPr>
    </w:lvl>
    <w:lvl w:ilvl="2" w:tplc="99DC31AA">
      <w:numFmt w:val="bullet"/>
      <w:lvlText w:val="•"/>
      <w:lvlJc w:val="left"/>
      <w:pPr>
        <w:ind w:left="2554" w:hanging="720"/>
      </w:pPr>
      <w:rPr>
        <w:lang w:val="pt-PT" w:eastAsia="en-US" w:bidi="ar-SA"/>
      </w:rPr>
    </w:lvl>
    <w:lvl w:ilvl="3" w:tplc="97344384">
      <w:numFmt w:val="bullet"/>
      <w:lvlText w:val="•"/>
      <w:lvlJc w:val="left"/>
      <w:pPr>
        <w:ind w:left="3411" w:hanging="720"/>
      </w:pPr>
      <w:rPr>
        <w:lang w:val="pt-PT" w:eastAsia="en-US" w:bidi="ar-SA"/>
      </w:rPr>
    </w:lvl>
    <w:lvl w:ilvl="4" w:tplc="B33ED0E4">
      <w:numFmt w:val="bullet"/>
      <w:lvlText w:val="•"/>
      <w:lvlJc w:val="left"/>
      <w:pPr>
        <w:ind w:left="4268" w:hanging="720"/>
      </w:pPr>
      <w:rPr>
        <w:lang w:val="pt-PT" w:eastAsia="en-US" w:bidi="ar-SA"/>
      </w:rPr>
    </w:lvl>
    <w:lvl w:ilvl="5" w:tplc="467A208A">
      <w:numFmt w:val="bullet"/>
      <w:lvlText w:val="•"/>
      <w:lvlJc w:val="left"/>
      <w:pPr>
        <w:ind w:left="5125" w:hanging="720"/>
      </w:pPr>
      <w:rPr>
        <w:lang w:val="pt-PT" w:eastAsia="en-US" w:bidi="ar-SA"/>
      </w:rPr>
    </w:lvl>
    <w:lvl w:ilvl="6" w:tplc="9A9CDEAA">
      <w:numFmt w:val="bullet"/>
      <w:lvlText w:val="•"/>
      <w:lvlJc w:val="left"/>
      <w:pPr>
        <w:ind w:left="5982" w:hanging="720"/>
      </w:pPr>
      <w:rPr>
        <w:lang w:val="pt-PT" w:eastAsia="en-US" w:bidi="ar-SA"/>
      </w:rPr>
    </w:lvl>
    <w:lvl w:ilvl="7" w:tplc="D6BEB988">
      <w:numFmt w:val="bullet"/>
      <w:lvlText w:val="•"/>
      <w:lvlJc w:val="left"/>
      <w:pPr>
        <w:ind w:left="6839" w:hanging="720"/>
      </w:pPr>
      <w:rPr>
        <w:lang w:val="pt-PT" w:eastAsia="en-US" w:bidi="ar-SA"/>
      </w:rPr>
    </w:lvl>
    <w:lvl w:ilvl="8" w:tplc="24B23B6E">
      <w:numFmt w:val="bullet"/>
      <w:lvlText w:val="•"/>
      <w:lvlJc w:val="left"/>
      <w:pPr>
        <w:ind w:left="7696" w:hanging="720"/>
      </w:pPr>
      <w:rPr>
        <w:lang w:val="pt-PT" w:eastAsia="en-US" w:bidi="ar-SA"/>
      </w:rPr>
    </w:lvl>
  </w:abstractNum>
  <w:abstractNum w:abstractNumId="28" w15:restartNumberingAfterBreak="0">
    <w:nsid w:val="7A666A14"/>
    <w:multiLevelType w:val="hybridMultilevel"/>
    <w:tmpl w:val="74CE64C2"/>
    <w:lvl w:ilvl="0" w:tplc="D97AC744">
      <w:start w:val="1"/>
      <w:numFmt w:val="upperRoman"/>
      <w:lvlText w:val="%1."/>
      <w:lvlJc w:val="left"/>
      <w:pPr>
        <w:ind w:left="839" w:hanging="720"/>
      </w:pPr>
      <w:rPr>
        <w:rFonts w:asciiTheme="minorHAnsi" w:eastAsia="Times New Roman" w:hAnsiTheme="minorHAnsi" w:cstheme="minorHAnsi" w:hint="default"/>
        <w:spacing w:val="-3"/>
        <w:w w:val="100"/>
        <w:sz w:val="22"/>
        <w:szCs w:val="22"/>
        <w:lang w:val="pt-PT" w:eastAsia="en-US" w:bidi="ar-SA"/>
      </w:rPr>
    </w:lvl>
    <w:lvl w:ilvl="1" w:tplc="295ACE26">
      <w:numFmt w:val="bullet"/>
      <w:lvlText w:val="•"/>
      <w:lvlJc w:val="left"/>
      <w:pPr>
        <w:ind w:left="1697" w:hanging="720"/>
      </w:pPr>
      <w:rPr>
        <w:lang w:val="pt-PT" w:eastAsia="en-US" w:bidi="ar-SA"/>
      </w:rPr>
    </w:lvl>
    <w:lvl w:ilvl="2" w:tplc="00F05226">
      <w:numFmt w:val="bullet"/>
      <w:lvlText w:val="•"/>
      <w:lvlJc w:val="left"/>
      <w:pPr>
        <w:ind w:left="2554" w:hanging="720"/>
      </w:pPr>
      <w:rPr>
        <w:lang w:val="pt-PT" w:eastAsia="en-US" w:bidi="ar-SA"/>
      </w:rPr>
    </w:lvl>
    <w:lvl w:ilvl="3" w:tplc="FE245652">
      <w:numFmt w:val="bullet"/>
      <w:lvlText w:val="•"/>
      <w:lvlJc w:val="left"/>
      <w:pPr>
        <w:ind w:left="3411" w:hanging="720"/>
      </w:pPr>
      <w:rPr>
        <w:lang w:val="pt-PT" w:eastAsia="en-US" w:bidi="ar-SA"/>
      </w:rPr>
    </w:lvl>
    <w:lvl w:ilvl="4" w:tplc="F836E56C">
      <w:numFmt w:val="bullet"/>
      <w:lvlText w:val="•"/>
      <w:lvlJc w:val="left"/>
      <w:pPr>
        <w:ind w:left="4268" w:hanging="720"/>
      </w:pPr>
      <w:rPr>
        <w:lang w:val="pt-PT" w:eastAsia="en-US" w:bidi="ar-SA"/>
      </w:rPr>
    </w:lvl>
    <w:lvl w:ilvl="5" w:tplc="046C1DC2">
      <w:numFmt w:val="bullet"/>
      <w:lvlText w:val="•"/>
      <w:lvlJc w:val="left"/>
      <w:pPr>
        <w:ind w:left="5125" w:hanging="720"/>
      </w:pPr>
      <w:rPr>
        <w:lang w:val="pt-PT" w:eastAsia="en-US" w:bidi="ar-SA"/>
      </w:rPr>
    </w:lvl>
    <w:lvl w:ilvl="6" w:tplc="23F6169E">
      <w:numFmt w:val="bullet"/>
      <w:lvlText w:val="•"/>
      <w:lvlJc w:val="left"/>
      <w:pPr>
        <w:ind w:left="5982" w:hanging="720"/>
      </w:pPr>
      <w:rPr>
        <w:lang w:val="pt-PT" w:eastAsia="en-US" w:bidi="ar-SA"/>
      </w:rPr>
    </w:lvl>
    <w:lvl w:ilvl="7" w:tplc="07687268">
      <w:numFmt w:val="bullet"/>
      <w:lvlText w:val="•"/>
      <w:lvlJc w:val="left"/>
      <w:pPr>
        <w:ind w:left="6839" w:hanging="720"/>
      </w:pPr>
      <w:rPr>
        <w:lang w:val="pt-PT" w:eastAsia="en-US" w:bidi="ar-SA"/>
      </w:rPr>
    </w:lvl>
    <w:lvl w:ilvl="8" w:tplc="5982403E">
      <w:numFmt w:val="bullet"/>
      <w:lvlText w:val="•"/>
      <w:lvlJc w:val="left"/>
      <w:pPr>
        <w:ind w:left="7696" w:hanging="720"/>
      </w:pPr>
      <w:rPr>
        <w:lang w:val="pt-PT" w:eastAsia="en-US" w:bidi="ar-SA"/>
      </w:rPr>
    </w:lvl>
  </w:abstractNum>
  <w:num w:numId="1" w16cid:durableId="1839727109">
    <w:abstractNumId w:val="0"/>
    <w:lvlOverride w:ilvl="0">
      <w:startOverride w:val="1"/>
    </w:lvlOverride>
    <w:lvlOverride w:ilvl="1"/>
    <w:lvlOverride w:ilvl="2"/>
    <w:lvlOverride w:ilvl="3"/>
    <w:lvlOverride w:ilvl="4"/>
    <w:lvlOverride w:ilvl="5"/>
    <w:lvlOverride w:ilvl="6"/>
    <w:lvlOverride w:ilvl="7"/>
    <w:lvlOverride w:ilvl="8"/>
  </w:num>
  <w:num w:numId="2" w16cid:durableId="312180296">
    <w:abstractNumId w:val="5"/>
  </w:num>
  <w:num w:numId="3" w16cid:durableId="938568244">
    <w:abstractNumId w:val="23"/>
  </w:num>
  <w:num w:numId="4" w16cid:durableId="715860278">
    <w:abstractNumId w:val="17"/>
  </w:num>
  <w:num w:numId="5" w16cid:durableId="1340304343">
    <w:abstractNumId w:val="20"/>
  </w:num>
  <w:num w:numId="6" w16cid:durableId="1553690283">
    <w:abstractNumId w:val="24"/>
  </w:num>
  <w:num w:numId="7" w16cid:durableId="612329240">
    <w:abstractNumId w:val="15"/>
  </w:num>
  <w:num w:numId="8" w16cid:durableId="1942376116">
    <w:abstractNumId w:val="8"/>
  </w:num>
  <w:num w:numId="9" w16cid:durableId="982851400">
    <w:abstractNumId w:val="13"/>
  </w:num>
  <w:num w:numId="10" w16cid:durableId="724793260">
    <w:abstractNumId w:val="1"/>
  </w:num>
  <w:num w:numId="11" w16cid:durableId="545262108">
    <w:abstractNumId w:val="4"/>
  </w:num>
  <w:num w:numId="12" w16cid:durableId="1303733020">
    <w:abstractNumId w:val="11"/>
  </w:num>
  <w:num w:numId="13" w16cid:durableId="649674709">
    <w:abstractNumId w:val="10"/>
  </w:num>
  <w:num w:numId="14" w16cid:durableId="12659177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3313870">
    <w:abstractNumId w:val="28"/>
  </w:num>
  <w:num w:numId="16" w16cid:durableId="1578513828">
    <w:abstractNumId w:val="28"/>
    <w:lvlOverride w:ilvl="0">
      <w:startOverride w:val="1"/>
    </w:lvlOverride>
    <w:lvlOverride w:ilvl="1"/>
    <w:lvlOverride w:ilvl="2"/>
    <w:lvlOverride w:ilvl="3"/>
    <w:lvlOverride w:ilvl="4"/>
    <w:lvlOverride w:ilvl="5"/>
    <w:lvlOverride w:ilvl="6"/>
    <w:lvlOverride w:ilvl="7"/>
    <w:lvlOverride w:ilvl="8"/>
  </w:num>
  <w:num w:numId="17" w16cid:durableId="236985637">
    <w:abstractNumId w:val="22"/>
  </w:num>
  <w:num w:numId="18" w16cid:durableId="994070707">
    <w:abstractNumId w:val="22"/>
    <w:lvlOverride w:ilvl="0">
      <w:startOverride w:val="1"/>
    </w:lvlOverride>
    <w:lvlOverride w:ilvl="1"/>
    <w:lvlOverride w:ilvl="2"/>
    <w:lvlOverride w:ilvl="3"/>
    <w:lvlOverride w:ilvl="4"/>
    <w:lvlOverride w:ilvl="5"/>
    <w:lvlOverride w:ilvl="6"/>
    <w:lvlOverride w:ilvl="7"/>
    <w:lvlOverride w:ilvl="8"/>
  </w:num>
  <w:num w:numId="19" w16cid:durableId="601230470">
    <w:abstractNumId w:val="12"/>
  </w:num>
  <w:num w:numId="20" w16cid:durableId="717818607">
    <w:abstractNumId w:val="12"/>
    <w:lvlOverride w:ilvl="0">
      <w:startOverride w:val="1"/>
    </w:lvlOverride>
    <w:lvlOverride w:ilvl="1"/>
    <w:lvlOverride w:ilvl="2"/>
    <w:lvlOverride w:ilvl="3"/>
    <w:lvlOverride w:ilvl="4"/>
    <w:lvlOverride w:ilvl="5"/>
    <w:lvlOverride w:ilvl="6"/>
    <w:lvlOverride w:ilvl="7"/>
    <w:lvlOverride w:ilvl="8"/>
  </w:num>
  <w:num w:numId="21" w16cid:durableId="574709532">
    <w:abstractNumId w:val="27"/>
  </w:num>
  <w:num w:numId="22" w16cid:durableId="2050949949">
    <w:abstractNumId w:val="27"/>
    <w:lvlOverride w:ilvl="0">
      <w:startOverride w:val="1"/>
    </w:lvlOverride>
    <w:lvlOverride w:ilvl="1"/>
    <w:lvlOverride w:ilvl="2"/>
    <w:lvlOverride w:ilvl="3"/>
    <w:lvlOverride w:ilvl="4"/>
    <w:lvlOverride w:ilvl="5"/>
    <w:lvlOverride w:ilvl="6"/>
    <w:lvlOverride w:ilvl="7"/>
    <w:lvlOverride w:ilvl="8"/>
  </w:num>
  <w:num w:numId="23" w16cid:durableId="1721132437">
    <w:abstractNumId w:val="9"/>
  </w:num>
  <w:num w:numId="24" w16cid:durableId="1678458662">
    <w:abstractNumId w:val="9"/>
    <w:lvlOverride w:ilvl="0">
      <w:startOverride w:val="1"/>
    </w:lvlOverride>
    <w:lvlOverride w:ilvl="1"/>
    <w:lvlOverride w:ilvl="2"/>
    <w:lvlOverride w:ilvl="3"/>
    <w:lvlOverride w:ilvl="4"/>
    <w:lvlOverride w:ilvl="5"/>
    <w:lvlOverride w:ilvl="6"/>
    <w:lvlOverride w:ilvl="7"/>
    <w:lvlOverride w:ilvl="8"/>
  </w:num>
  <w:num w:numId="25" w16cid:durableId="1367219336">
    <w:abstractNumId w:val="7"/>
  </w:num>
  <w:num w:numId="26" w16cid:durableId="943146122">
    <w:abstractNumId w:val="7"/>
    <w:lvlOverride w:ilvl="0">
      <w:startOverride w:val="1"/>
    </w:lvlOverride>
    <w:lvlOverride w:ilvl="1"/>
    <w:lvlOverride w:ilvl="2"/>
    <w:lvlOverride w:ilvl="3"/>
    <w:lvlOverride w:ilvl="4"/>
    <w:lvlOverride w:ilvl="5"/>
    <w:lvlOverride w:ilvl="6"/>
    <w:lvlOverride w:ilvl="7"/>
    <w:lvlOverride w:ilvl="8"/>
  </w:num>
  <w:num w:numId="27" w16cid:durableId="882640390">
    <w:abstractNumId w:val="18"/>
  </w:num>
  <w:num w:numId="28" w16cid:durableId="1350372389">
    <w:abstractNumId w:val="18"/>
    <w:lvlOverride w:ilvl="0">
      <w:startOverride w:val="1"/>
    </w:lvlOverride>
    <w:lvlOverride w:ilvl="1"/>
    <w:lvlOverride w:ilvl="2"/>
    <w:lvlOverride w:ilvl="3"/>
    <w:lvlOverride w:ilvl="4"/>
    <w:lvlOverride w:ilvl="5"/>
    <w:lvlOverride w:ilvl="6"/>
    <w:lvlOverride w:ilvl="7"/>
    <w:lvlOverride w:ilvl="8"/>
  </w:num>
  <w:num w:numId="29" w16cid:durableId="471871667">
    <w:abstractNumId w:val="14"/>
  </w:num>
  <w:num w:numId="30" w16cid:durableId="1377536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1975022842">
    <w:abstractNumId w:val="25"/>
  </w:num>
  <w:num w:numId="32" w16cid:durableId="1572736752">
    <w:abstractNumId w:val="25"/>
  </w:num>
  <w:num w:numId="33" w16cid:durableId="923152558">
    <w:abstractNumId w:val="26"/>
  </w:num>
  <w:num w:numId="34" w16cid:durableId="981230789">
    <w:abstractNumId w:val="26"/>
    <w:lvlOverride w:ilvl="0">
      <w:startOverride w:val="1"/>
    </w:lvlOverride>
    <w:lvlOverride w:ilvl="1"/>
    <w:lvlOverride w:ilvl="2"/>
    <w:lvlOverride w:ilvl="3"/>
    <w:lvlOverride w:ilvl="4"/>
    <w:lvlOverride w:ilvl="5"/>
    <w:lvlOverride w:ilvl="6"/>
    <w:lvlOverride w:ilvl="7"/>
    <w:lvlOverride w:ilvl="8"/>
  </w:num>
  <w:num w:numId="35" w16cid:durableId="363598710">
    <w:abstractNumId w:val="21"/>
  </w:num>
  <w:num w:numId="36" w16cid:durableId="1048458066">
    <w:abstractNumId w:val="6"/>
  </w:num>
  <w:num w:numId="37" w16cid:durableId="448284438">
    <w:abstractNumId w:val="19"/>
  </w:num>
  <w:num w:numId="38" w16cid:durableId="1840077608">
    <w:abstractNumId w:val="16"/>
  </w:num>
  <w:num w:numId="39" w16cid:durableId="962467737">
    <w:abstractNumId w:val="3"/>
  </w:num>
  <w:num w:numId="40" w16cid:durableId="942344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3D"/>
    <w:rsid w:val="00057387"/>
    <w:rsid w:val="000608F0"/>
    <w:rsid w:val="00063B54"/>
    <w:rsid w:val="000A0DC2"/>
    <w:rsid w:val="000D2CC2"/>
    <w:rsid w:val="000E6B42"/>
    <w:rsid w:val="001105BB"/>
    <w:rsid w:val="00154271"/>
    <w:rsid w:val="00212EA4"/>
    <w:rsid w:val="00265A90"/>
    <w:rsid w:val="0028579F"/>
    <w:rsid w:val="00291504"/>
    <w:rsid w:val="002942EE"/>
    <w:rsid w:val="002C148D"/>
    <w:rsid w:val="003205FC"/>
    <w:rsid w:val="003264A3"/>
    <w:rsid w:val="0032677A"/>
    <w:rsid w:val="00335530"/>
    <w:rsid w:val="00344611"/>
    <w:rsid w:val="003924E5"/>
    <w:rsid w:val="003C6C98"/>
    <w:rsid w:val="00457D47"/>
    <w:rsid w:val="004A389A"/>
    <w:rsid w:val="004B3DED"/>
    <w:rsid w:val="004C28E3"/>
    <w:rsid w:val="004F1AC3"/>
    <w:rsid w:val="004F1D3D"/>
    <w:rsid w:val="004F7BE4"/>
    <w:rsid w:val="00532E7C"/>
    <w:rsid w:val="0054514E"/>
    <w:rsid w:val="00585CB5"/>
    <w:rsid w:val="00636569"/>
    <w:rsid w:val="00643550"/>
    <w:rsid w:val="0067413D"/>
    <w:rsid w:val="006C2E67"/>
    <w:rsid w:val="00731667"/>
    <w:rsid w:val="0074495E"/>
    <w:rsid w:val="00751631"/>
    <w:rsid w:val="0076534E"/>
    <w:rsid w:val="007669F7"/>
    <w:rsid w:val="00791B8F"/>
    <w:rsid w:val="007A49AD"/>
    <w:rsid w:val="007C083E"/>
    <w:rsid w:val="008325AC"/>
    <w:rsid w:val="00867CA7"/>
    <w:rsid w:val="00872B47"/>
    <w:rsid w:val="00887575"/>
    <w:rsid w:val="008B6D16"/>
    <w:rsid w:val="008C52C7"/>
    <w:rsid w:val="008F4BD1"/>
    <w:rsid w:val="0093503C"/>
    <w:rsid w:val="0094437D"/>
    <w:rsid w:val="009D4F2E"/>
    <w:rsid w:val="009E0B93"/>
    <w:rsid w:val="00A30E3B"/>
    <w:rsid w:val="00A32663"/>
    <w:rsid w:val="00A5640D"/>
    <w:rsid w:val="00A70139"/>
    <w:rsid w:val="00AE1918"/>
    <w:rsid w:val="00AF543A"/>
    <w:rsid w:val="00B15E7C"/>
    <w:rsid w:val="00B5712E"/>
    <w:rsid w:val="00B615FC"/>
    <w:rsid w:val="00B96E4E"/>
    <w:rsid w:val="00BE64DF"/>
    <w:rsid w:val="00BF4642"/>
    <w:rsid w:val="00BF7191"/>
    <w:rsid w:val="00C259B9"/>
    <w:rsid w:val="00C631FD"/>
    <w:rsid w:val="00C7569C"/>
    <w:rsid w:val="00CA207D"/>
    <w:rsid w:val="00CE0503"/>
    <w:rsid w:val="00CF79C1"/>
    <w:rsid w:val="00D61E6B"/>
    <w:rsid w:val="00D94AF0"/>
    <w:rsid w:val="00DA091B"/>
    <w:rsid w:val="00DC4C1F"/>
    <w:rsid w:val="00DC7C05"/>
    <w:rsid w:val="00DD2A16"/>
    <w:rsid w:val="00DE0E82"/>
    <w:rsid w:val="00DF1AC8"/>
    <w:rsid w:val="00E70594"/>
    <w:rsid w:val="00EA2F63"/>
    <w:rsid w:val="00EB01AD"/>
    <w:rsid w:val="00EB0EB7"/>
    <w:rsid w:val="00EB0F23"/>
    <w:rsid w:val="00ED701E"/>
    <w:rsid w:val="00EE0474"/>
    <w:rsid w:val="00F267F9"/>
    <w:rsid w:val="00FA50A5"/>
    <w:rsid w:val="00FD06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7CCC2"/>
  <w15:docId w15:val="{E1219AFD-9BE0-40AC-8365-EAAE2E261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13D"/>
    <w:pPr>
      <w:spacing w:after="160" w:line="259" w:lineRule="auto"/>
    </w:pPr>
    <w:rPr>
      <w:rFonts w:ascii="Calibri" w:eastAsia="Calibri" w:hAnsi="Calibri" w:cs="Calibri"/>
      <w:sz w:val="22"/>
      <w:szCs w:val="22"/>
      <w:lang w:eastAsia="pt-BR"/>
    </w:rPr>
  </w:style>
  <w:style w:type="paragraph" w:styleId="Ttulo1">
    <w:name w:val="heading 1"/>
    <w:basedOn w:val="Normal"/>
    <w:next w:val="Normal"/>
    <w:link w:val="Ttulo1Char"/>
    <w:uiPriority w:val="9"/>
    <w:qFormat/>
    <w:rsid w:val="00A5640D"/>
    <w:pPr>
      <w:keepNext/>
      <w:spacing w:after="0" w:line="240" w:lineRule="auto"/>
      <w:jc w:val="both"/>
      <w:outlineLvl w:val="0"/>
    </w:pPr>
    <w:rPr>
      <w:rFonts w:ascii="Arial" w:eastAsia="Times New Roman" w:hAnsi="Arial" w:cs="Times New Roman"/>
      <w:sz w:val="24"/>
      <w:szCs w:val="20"/>
    </w:rPr>
  </w:style>
  <w:style w:type="paragraph" w:styleId="Ttulo2">
    <w:name w:val="heading 2"/>
    <w:basedOn w:val="Normal"/>
    <w:next w:val="Normal"/>
    <w:link w:val="Ttulo2Char"/>
    <w:uiPriority w:val="9"/>
    <w:qFormat/>
    <w:rsid w:val="00FA50A5"/>
    <w:pPr>
      <w:keepNext/>
      <w:tabs>
        <w:tab w:val="left" w:pos="1418"/>
      </w:tabs>
      <w:spacing w:after="0" w:line="240" w:lineRule="auto"/>
      <w:jc w:val="right"/>
      <w:outlineLvl w:val="1"/>
    </w:pPr>
    <w:rPr>
      <w:rFonts w:ascii="Times New Roman" w:hAnsi="Times New Roman" w:cs="Times New Roman"/>
      <w:b/>
      <w:sz w:val="20"/>
      <w:szCs w:val="20"/>
      <w:lang w:val="x-none"/>
    </w:rPr>
  </w:style>
  <w:style w:type="paragraph" w:styleId="Ttulo3">
    <w:name w:val="heading 3"/>
    <w:basedOn w:val="Normal"/>
    <w:next w:val="Normal"/>
    <w:link w:val="Ttulo3Char"/>
    <w:uiPriority w:val="9"/>
    <w:semiHidden/>
    <w:unhideWhenUsed/>
    <w:qFormat/>
    <w:rsid w:val="00FA50A5"/>
    <w:pPr>
      <w:keepNext/>
      <w:spacing w:before="240" w:after="60" w:line="276" w:lineRule="auto"/>
      <w:outlineLvl w:val="2"/>
    </w:pPr>
    <w:rPr>
      <w:rFonts w:ascii="Cambria" w:eastAsia="Times New Roman" w:hAnsi="Cambria" w:cs="Times New Roman"/>
      <w:b/>
      <w:bCs/>
      <w:sz w:val="26"/>
      <w:szCs w:val="26"/>
      <w:lang w:val="x-none" w:eastAsia="en-US"/>
    </w:rPr>
  </w:style>
  <w:style w:type="paragraph" w:styleId="Ttulo4">
    <w:name w:val="heading 4"/>
    <w:basedOn w:val="Normal"/>
    <w:next w:val="Normal"/>
    <w:link w:val="Ttulo4Char"/>
    <w:semiHidden/>
    <w:unhideWhenUsed/>
    <w:qFormat/>
    <w:rsid w:val="00FA50A5"/>
    <w:pPr>
      <w:keepNext/>
      <w:spacing w:before="240" w:after="60" w:line="276" w:lineRule="auto"/>
      <w:outlineLvl w:val="3"/>
    </w:pPr>
    <w:rPr>
      <w:rFonts w:eastAsia="Times New Roman" w:cs="Times New Roman"/>
      <w:b/>
      <w:bCs/>
      <w:sz w:val="28"/>
      <w:szCs w:val="28"/>
      <w:lang w:val="x-none" w:eastAsia="en-US"/>
    </w:rPr>
  </w:style>
  <w:style w:type="paragraph" w:styleId="Ttulo5">
    <w:name w:val="heading 5"/>
    <w:basedOn w:val="Normal"/>
    <w:next w:val="Normal"/>
    <w:link w:val="Ttulo5Char"/>
    <w:semiHidden/>
    <w:unhideWhenUsed/>
    <w:qFormat/>
    <w:rsid w:val="00FA50A5"/>
    <w:pPr>
      <w:spacing w:before="240" w:after="60" w:line="276" w:lineRule="auto"/>
      <w:outlineLvl w:val="4"/>
    </w:pPr>
    <w:rPr>
      <w:rFonts w:eastAsia="Times New Roman" w:cs="Times New Roman"/>
      <w:b/>
      <w:bCs/>
      <w:i/>
      <w:iCs/>
      <w:sz w:val="26"/>
      <w:szCs w:val="26"/>
      <w:lang w:eastAsia="en-US"/>
    </w:rPr>
  </w:style>
  <w:style w:type="paragraph" w:styleId="Ttulo6">
    <w:name w:val="heading 6"/>
    <w:basedOn w:val="Normal"/>
    <w:next w:val="Normal"/>
    <w:link w:val="Ttulo6Char"/>
    <w:semiHidden/>
    <w:unhideWhenUsed/>
    <w:qFormat/>
    <w:rsid w:val="00FA50A5"/>
    <w:pPr>
      <w:spacing w:before="240" w:after="60" w:line="276" w:lineRule="auto"/>
      <w:outlineLvl w:val="5"/>
    </w:pPr>
    <w:rPr>
      <w:rFonts w:eastAsia="Times New Roman" w:cs="Times New Roman"/>
      <w:b/>
      <w:bCs/>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5640D"/>
    <w:rPr>
      <w:rFonts w:ascii="Arial" w:hAnsi="Arial"/>
      <w:sz w:val="24"/>
      <w:lang w:eastAsia="pt-BR"/>
    </w:rPr>
  </w:style>
  <w:style w:type="paragraph" w:styleId="Citao">
    <w:name w:val="Quote"/>
    <w:basedOn w:val="Normal"/>
    <w:next w:val="Normal"/>
    <w:link w:val="CitaoChar"/>
    <w:qFormat/>
    <w:rsid w:val="00A5640D"/>
    <w:pPr>
      <w:spacing w:after="200" w:line="276" w:lineRule="auto"/>
    </w:pPr>
    <w:rPr>
      <w:rFonts w:eastAsia="Times New Roman" w:cs="Times New Roman"/>
      <w:i/>
      <w:iCs/>
      <w:color w:val="000000"/>
    </w:rPr>
  </w:style>
  <w:style w:type="character" w:customStyle="1" w:styleId="CitaoChar">
    <w:name w:val="Citação Char"/>
    <w:link w:val="Citao"/>
    <w:rsid w:val="00A5640D"/>
    <w:rPr>
      <w:rFonts w:ascii="Calibri" w:hAnsi="Calibri"/>
      <w:i/>
      <w:iCs/>
      <w:color w:val="000000"/>
      <w:sz w:val="22"/>
      <w:szCs w:val="22"/>
      <w:lang w:eastAsia="pt-BR"/>
    </w:rPr>
  </w:style>
  <w:style w:type="paragraph" w:styleId="Cabealho">
    <w:name w:val="header"/>
    <w:aliases w:val=" Char Char"/>
    <w:basedOn w:val="Normal"/>
    <w:link w:val="CabealhoChar"/>
    <w:unhideWhenUsed/>
    <w:rsid w:val="0067413D"/>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67413D"/>
    <w:rPr>
      <w:rFonts w:ascii="Calibri" w:eastAsia="Calibri" w:hAnsi="Calibri" w:cs="Calibri"/>
      <w:sz w:val="22"/>
      <w:szCs w:val="22"/>
      <w:lang w:eastAsia="pt-BR"/>
    </w:rPr>
  </w:style>
  <w:style w:type="paragraph" w:styleId="Rodap">
    <w:name w:val="footer"/>
    <w:basedOn w:val="Normal"/>
    <w:link w:val="RodapChar"/>
    <w:unhideWhenUsed/>
    <w:rsid w:val="0067413D"/>
    <w:pPr>
      <w:tabs>
        <w:tab w:val="center" w:pos="4252"/>
        <w:tab w:val="right" w:pos="8504"/>
      </w:tabs>
      <w:spacing w:after="0" w:line="240" w:lineRule="auto"/>
    </w:pPr>
  </w:style>
  <w:style w:type="character" w:customStyle="1" w:styleId="RodapChar">
    <w:name w:val="Rodapé Char"/>
    <w:basedOn w:val="Fontepargpadro"/>
    <w:link w:val="Rodap"/>
    <w:rsid w:val="0067413D"/>
    <w:rPr>
      <w:rFonts w:ascii="Calibri" w:eastAsia="Calibri" w:hAnsi="Calibri" w:cs="Calibri"/>
      <w:sz w:val="22"/>
      <w:szCs w:val="22"/>
      <w:lang w:eastAsia="pt-BR"/>
    </w:rPr>
  </w:style>
  <w:style w:type="table" w:styleId="Tabelacomgrade">
    <w:name w:val="Table Grid"/>
    <w:basedOn w:val="Tabelanormal"/>
    <w:uiPriority w:val="59"/>
    <w:rsid w:val="00D94AF0"/>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C259B9"/>
    <w:rPr>
      <w:color w:val="0563C1" w:themeColor="hyperlink"/>
      <w:u w:val="single"/>
    </w:rPr>
  </w:style>
  <w:style w:type="paragraph" w:styleId="PargrafodaLista">
    <w:name w:val="List Paragraph"/>
    <w:basedOn w:val="Normal"/>
    <w:uiPriority w:val="1"/>
    <w:qFormat/>
    <w:rsid w:val="00C259B9"/>
    <w:pPr>
      <w:ind w:left="720"/>
      <w:contextualSpacing/>
    </w:pPr>
  </w:style>
  <w:style w:type="paragraph" w:styleId="SemEspaamento">
    <w:name w:val="No Spacing"/>
    <w:uiPriority w:val="1"/>
    <w:qFormat/>
    <w:rsid w:val="001105BB"/>
    <w:rPr>
      <w:rFonts w:asciiTheme="minorHAnsi" w:eastAsiaTheme="minorHAnsi" w:hAnsiTheme="minorHAnsi" w:cstheme="minorBidi"/>
      <w:sz w:val="22"/>
      <w:szCs w:val="22"/>
    </w:rPr>
  </w:style>
  <w:style w:type="paragraph" w:styleId="Ttulo">
    <w:name w:val="Title"/>
    <w:basedOn w:val="Normal"/>
    <w:link w:val="TtuloChar"/>
    <w:uiPriority w:val="10"/>
    <w:qFormat/>
    <w:rsid w:val="00B15E7C"/>
    <w:pPr>
      <w:spacing w:after="0" w:line="240" w:lineRule="auto"/>
      <w:jc w:val="center"/>
    </w:pPr>
    <w:rPr>
      <w:rFonts w:ascii="Arial" w:eastAsia="Times New Roman" w:hAnsi="Arial" w:cs="Times New Roman"/>
      <w:sz w:val="24"/>
      <w:szCs w:val="20"/>
    </w:rPr>
  </w:style>
  <w:style w:type="character" w:customStyle="1" w:styleId="TtuloChar">
    <w:name w:val="Título Char"/>
    <w:basedOn w:val="Fontepargpadro"/>
    <w:link w:val="Ttulo"/>
    <w:uiPriority w:val="10"/>
    <w:rsid w:val="00B15E7C"/>
    <w:rPr>
      <w:rFonts w:ascii="Arial" w:hAnsi="Arial"/>
      <w:sz w:val="24"/>
      <w:lang w:eastAsia="pt-BR"/>
    </w:rPr>
  </w:style>
  <w:style w:type="character" w:customStyle="1" w:styleId="Ttulo2Char">
    <w:name w:val="Título 2 Char"/>
    <w:basedOn w:val="Fontepargpadro"/>
    <w:link w:val="Ttulo2"/>
    <w:uiPriority w:val="9"/>
    <w:rsid w:val="00FA50A5"/>
    <w:rPr>
      <w:rFonts w:eastAsia="Calibri"/>
      <w:b/>
      <w:lang w:val="x-none" w:eastAsia="pt-BR"/>
    </w:rPr>
  </w:style>
  <w:style w:type="character" w:customStyle="1" w:styleId="Ttulo3Char">
    <w:name w:val="Título 3 Char"/>
    <w:basedOn w:val="Fontepargpadro"/>
    <w:link w:val="Ttulo3"/>
    <w:uiPriority w:val="9"/>
    <w:semiHidden/>
    <w:rsid w:val="00FA50A5"/>
    <w:rPr>
      <w:rFonts w:ascii="Cambria" w:hAnsi="Cambria"/>
      <w:b/>
      <w:bCs/>
      <w:sz w:val="26"/>
      <w:szCs w:val="26"/>
      <w:lang w:val="x-none"/>
    </w:rPr>
  </w:style>
  <w:style w:type="character" w:customStyle="1" w:styleId="Ttulo4Char">
    <w:name w:val="Título 4 Char"/>
    <w:basedOn w:val="Fontepargpadro"/>
    <w:link w:val="Ttulo4"/>
    <w:semiHidden/>
    <w:rsid w:val="00FA50A5"/>
    <w:rPr>
      <w:rFonts w:ascii="Calibri" w:hAnsi="Calibri"/>
      <w:b/>
      <w:bCs/>
      <w:sz w:val="28"/>
      <w:szCs w:val="28"/>
      <w:lang w:val="x-none"/>
    </w:rPr>
  </w:style>
  <w:style w:type="character" w:customStyle="1" w:styleId="Ttulo5Char">
    <w:name w:val="Título 5 Char"/>
    <w:basedOn w:val="Fontepargpadro"/>
    <w:link w:val="Ttulo5"/>
    <w:semiHidden/>
    <w:rsid w:val="00FA50A5"/>
    <w:rPr>
      <w:rFonts w:ascii="Calibri" w:hAnsi="Calibri"/>
      <w:b/>
      <w:bCs/>
      <w:i/>
      <w:iCs/>
      <w:sz w:val="26"/>
      <w:szCs w:val="26"/>
    </w:rPr>
  </w:style>
  <w:style w:type="character" w:customStyle="1" w:styleId="Ttulo6Char">
    <w:name w:val="Título 6 Char"/>
    <w:basedOn w:val="Fontepargpadro"/>
    <w:link w:val="Ttulo6"/>
    <w:semiHidden/>
    <w:rsid w:val="00FA50A5"/>
    <w:rPr>
      <w:rFonts w:ascii="Calibri" w:hAnsi="Calibri"/>
      <w:b/>
      <w:bCs/>
      <w:sz w:val="22"/>
      <w:szCs w:val="22"/>
      <w:lang w:val="x-none"/>
    </w:rPr>
  </w:style>
  <w:style w:type="paragraph" w:styleId="Recuodecorpodetexto">
    <w:name w:val="Body Text Indent"/>
    <w:basedOn w:val="Normal"/>
    <w:link w:val="RecuodecorpodetextoChar"/>
    <w:rsid w:val="00FA50A5"/>
    <w:pPr>
      <w:spacing w:after="0" w:line="240" w:lineRule="auto"/>
      <w:ind w:left="708"/>
    </w:pPr>
    <w:rPr>
      <w:rFonts w:ascii="Tahoma" w:hAnsi="Tahoma" w:cs="Times New Roman"/>
      <w:sz w:val="20"/>
      <w:szCs w:val="20"/>
      <w:lang w:val="x-none"/>
    </w:rPr>
  </w:style>
  <w:style w:type="character" w:customStyle="1" w:styleId="RecuodecorpodetextoChar">
    <w:name w:val="Recuo de corpo de texto Char"/>
    <w:basedOn w:val="Fontepargpadro"/>
    <w:link w:val="Recuodecorpodetexto"/>
    <w:rsid w:val="00FA50A5"/>
    <w:rPr>
      <w:rFonts w:ascii="Tahoma" w:eastAsia="Calibri" w:hAnsi="Tahoma"/>
      <w:lang w:val="x-none" w:eastAsia="pt-BR"/>
    </w:rPr>
  </w:style>
  <w:style w:type="paragraph" w:styleId="Recuodecorpodetexto2">
    <w:name w:val="Body Text Indent 2"/>
    <w:basedOn w:val="Normal"/>
    <w:link w:val="Recuodecorpodetexto2Char"/>
    <w:rsid w:val="00FA50A5"/>
    <w:pPr>
      <w:spacing w:after="0" w:line="240" w:lineRule="auto"/>
      <w:ind w:left="4536"/>
      <w:jc w:val="both"/>
    </w:pPr>
    <w:rPr>
      <w:rFonts w:ascii="Arial" w:hAnsi="Arial" w:cs="Times New Roman"/>
      <w:b/>
      <w:bCs/>
      <w:sz w:val="20"/>
      <w:szCs w:val="20"/>
      <w:lang w:val="x-none"/>
    </w:rPr>
  </w:style>
  <w:style w:type="character" w:customStyle="1" w:styleId="Recuodecorpodetexto2Char">
    <w:name w:val="Recuo de corpo de texto 2 Char"/>
    <w:basedOn w:val="Fontepargpadro"/>
    <w:link w:val="Recuodecorpodetexto2"/>
    <w:rsid w:val="00FA50A5"/>
    <w:rPr>
      <w:rFonts w:ascii="Arial" w:eastAsia="Calibri" w:hAnsi="Arial"/>
      <w:b/>
      <w:bCs/>
      <w:lang w:val="x-none" w:eastAsia="pt-BR"/>
    </w:rPr>
  </w:style>
  <w:style w:type="paragraph" w:styleId="TextosemFormatao">
    <w:name w:val="Plain Text"/>
    <w:basedOn w:val="Normal"/>
    <w:link w:val="TextosemFormataoChar"/>
    <w:uiPriority w:val="99"/>
    <w:rsid w:val="00FA50A5"/>
    <w:pPr>
      <w:spacing w:after="0" w:line="240" w:lineRule="auto"/>
    </w:pPr>
    <w:rPr>
      <w:rFonts w:ascii="Courier New" w:hAnsi="Courier New" w:cs="Times New Roman"/>
      <w:sz w:val="20"/>
      <w:szCs w:val="20"/>
      <w:lang w:val="x-none"/>
    </w:rPr>
  </w:style>
  <w:style w:type="character" w:customStyle="1" w:styleId="TextosemFormataoChar">
    <w:name w:val="Texto sem Formatação Char"/>
    <w:basedOn w:val="Fontepargpadro"/>
    <w:link w:val="TextosemFormatao"/>
    <w:uiPriority w:val="99"/>
    <w:rsid w:val="00FA50A5"/>
    <w:rPr>
      <w:rFonts w:ascii="Courier New" w:eastAsia="Calibri" w:hAnsi="Courier New"/>
      <w:lang w:val="x-none" w:eastAsia="pt-BR"/>
    </w:rPr>
  </w:style>
  <w:style w:type="paragraph" w:styleId="Textodebalo">
    <w:name w:val="Balloon Text"/>
    <w:basedOn w:val="Normal"/>
    <w:link w:val="TextodebaloChar"/>
    <w:rsid w:val="00FA50A5"/>
    <w:pPr>
      <w:spacing w:after="0" w:line="240" w:lineRule="auto"/>
    </w:pPr>
    <w:rPr>
      <w:rFonts w:ascii="Tahoma" w:eastAsia="Times New Roman" w:hAnsi="Tahoma" w:cs="Times New Roman"/>
      <w:sz w:val="16"/>
      <w:szCs w:val="16"/>
      <w:lang w:val="x-none" w:eastAsia="en-US"/>
    </w:rPr>
  </w:style>
  <w:style w:type="character" w:customStyle="1" w:styleId="TextodebaloChar">
    <w:name w:val="Texto de balão Char"/>
    <w:basedOn w:val="Fontepargpadro"/>
    <w:link w:val="Textodebalo"/>
    <w:rsid w:val="00FA50A5"/>
    <w:rPr>
      <w:rFonts w:ascii="Tahoma" w:hAnsi="Tahoma"/>
      <w:sz w:val="16"/>
      <w:szCs w:val="16"/>
      <w:lang w:val="x-none"/>
    </w:rPr>
  </w:style>
  <w:style w:type="paragraph" w:styleId="Corpodetexto2">
    <w:name w:val="Body Text 2"/>
    <w:basedOn w:val="Normal"/>
    <w:link w:val="Corpodetexto2Char"/>
    <w:rsid w:val="00FA50A5"/>
    <w:pPr>
      <w:spacing w:after="120" w:line="480" w:lineRule="auto"/>
    </w:pPr>
    <w:rPr>
      <w:rFonts w:eastAsia="Times New Roman" w:cs="Times New Roman"/>
      <w:lang w:val="x-none" w:eastAsia="en-US"/>
    </w:rPr>
  </w:style>
  <w:style w:type="character" w:customStyle="1" w:styleId="Corpodetexto2Char">
    <w:name w:val="Corpo de texto 2 Char"/>
    <w:basedOn w:val="Fontepargpadro"/>
    <w:link w:val="Corpodetexto2"/>
    <w:rsid w:val="00FA50A5"/>
    <w:rPr>
      <w:rFonts w:ascii="Calibri" w:hAnsi="Calibri"/>
      <w:sz w:val="22"/>
      <w:szCs w:val="22"/>
      <w:lang w:val="x-none"/>
    </w:rPr>
  </w:style>
  <w:style w:type="paragraph" w:styleId="Subttulo">
    <w:name w:val="Subtitle"/>
    <w:basedOn w:val="Normal"/>
    <w:link w:val="SubttuloChar"/>
    <w:qFormat/>
    <w:rsid w:val="00FA50A5"/>
    <w:pPr>
      <w:tabs>
        <w:tab w:val="left" w:pos="9356"/>
      </w:tabs>
      <w:spacing w:after="0" w:line="360" w:lineRule="auto"/>
      <w:ind w:left="1560" w:right="476"/>
      <w:jc w:val="center"/>
    </w:pPr>
    <w:rPr>
      <w:rFonts w:ascii="Times New Roman" w:eastAsia="Times New Roman" w:hAnsi="Times New Roman" w:cs="Times New Roman"/>
      <w:b/>
      <w:sz w:val="26"/>
      <w:szCs w:val="20"/>
      <w:lang w:val="pt-PT" w:eastAsia="en-US"/>
    </w:rPr>
  </w:style>
  <w:style w:type="character" w:customStyle="1" w:styleId="SubttuloChar">
    <w:name w:val="Subtítulo Char"/>
    <w:basedOn w:val="Fontepargpadro"/>
    <w:link w:val="Subttulo"/>
    <w:rsid w:val="00FA50A5"/>
    <w:rPr>
      <w:b/>
      <w:sz w:val="26"/>
      <w:lang w:val="pt-PT"/>
    </w:rPr>
  </w:style>
  <w:style w:type="paragraph" w:styleId="Corpodetexto">
    <w:name w:val="Body Text"/>
    <w:basedOn w:val="Normal"/>
    <w:link w:val="CorpodetextoChar"/>
    <w:uiPriority w:val="1"/>
    <w:qFormat/>
    <w:rsid w:val="00FA50A5"/>
    <w:pPr>
      <w:spacing w:after="120" w:line="276" w:lineRule="auto"/>
    </w:pPr>
    <w:rPr>
      <w:rFonts w:eastAsia="Times New Roman" w:cs="Times New Roman"/>
      <w:lang w:val="x-none" w:eastAsia="en-US"/>
    </w:rPr>
  </w:style>
  <w:style w:type="character" w:customStyle="1" w:styleId="CorpodetextoChar">
    <w:name w:val="Corpo de texto Char"/>
    <w:basedOn w:val="Fontepargpadro"/>
    <w:link w:val="Corpodetexto"/>
    <w:uiPriority w:val="1"/>
    <w:rsid w:val="00FA50A5"/>
    <w:rPr>
      <w:rFonts w:ascii="Calibri" w:hAnsi="Calibri"/>
      <w:sz w:val="22"/>
      <w:szCs w:val="22"/>
      <w:lang w:val="x-none"/>
    </w:rPr>
  </w:style>
  <w:style w:type="paragraph" w:customStyle="1" w:styleId="paragraph">
    <w:name w:val="paragraph"/>
    <w:basedOn w:val="Normal"/>
    <w:rsid w:val="00FA50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rsid w:val="00FA50A5"/>
  </w:style>
  <w:style w:type="character" w:customStyle="1" w:styleId="apple-converted-space">
    <w:name w:val="apple-converted-space"/>
    <w:basedOn w:val="Fontepargpadro"/>
    <w:rsid w:val="00FA50A5"/>
  </w:style>
  <w:style w:type="paragraph" w:customStyle="1" w:styleId="msonormal0">
    <w:name w:val="msonormal"/>
    <w:basedOn w:val="Normal"/>
    <w:rsid w:val="00FA50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A50A5"/>
    <w:pPr>
      <w:widowControl w:val="0"/>
      <w:autoSpaceDE w:val="0"/>
      <w:autoSpaceDN w:val="0"/>
      <w:spacing w:before="102" w:after="0" w:line="240" w:lineRule="auto"/>
      <w:jc w:val="right"/>
    </w:pPr>
    <w:rPr>
      <w:rFonts w:ascii="Arial MT" w:eastAsia="Arial MT" w:hAnsi="Arial MT" w:cs="Arial MT"/>
      <w:lang w:val="pt-PT" w:eastAsia="en-US"/>
    </w:rPr>
  </w:style>
  <w:style w:type="table" w:customStyle="1" w:styleId="TableNormal">
    <w:name w:val="Table Normal"/>
    <w:uiPriority w:val="2"/>
    <w:semiHidden/>
    <w:qFormat/>
    <w:rsid w:val="00FA50A5"/>
    <w:pPr>
      <w:widowControl w:val="0"/>
      <w:autoSpaceDE w:val="0"/>
      <w:autoSpaceDN w:val="0"/>
    </w:pPr>
    <w:rPr>
      <w:rFonts w:ascii="Calibri" w:eastAsia="Calibri" w:hAnsi="Calibri"/>
      <w:sz w:val="22"/>
      <w:szCs w:val="22"/>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956719">
      <w:bodyDiv w:val="1"/>
      <w:marLeft w:val="0"/>
      <w:marRight w:val="0"/>
      <w:marTop w:val="0"/>
      <w:marBottom w:val="0"/>
      <w:divBdr>
        <w:top w:val="none" w:sz="0" w:space="0" w:color="auto"/>
        <w:left w:val="none" w:sz="0" w:space="0" w:color="auto"/>
        <w:bottom w:val="none" w:sz="0" w:space="0" w:color="auto"/>
        <w:right w:val="none" w:sz="0" w:space="0" w:color="auto"/>
      </w:divBdr>
    </w:div>
    <w:div w:id="831023146">
      <w:bodyDiv w:val="1"/>
      <w:marLeft w:val="0"/>
      <w:marRight w:val="0"/>
      <w:marTop w:val="0"/>
      <w:marBottom w:val="0"/>
      <w:divBdr>
        <w:top w:val="none" w:sz="0" w:space="0" w:color="auto"/>
        <w:left w:val="none" w:sz="0" w:space="0" w:color="auto"/>
        <w:bottom w:val="none" w:sz="0" w:space="0" w:color="auto"/>
        <w:right w:val="none" w:sz="0" w:space="0" w:color="auto"/>
      </w:divBdr>
    </w:div>
    <w:div w:id="11803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DF722-E1B4-475D-99E0-3D099B27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4397</Words>
  <Characters>23747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 Gabriel</dc:creator>
  <cp:keywords/>
  <dc:description/>
  <cp:lastModifiedBy>ADVCAMARA</cp:lastModifiedBy>
  <cp:revision>8</cp:revision>
  <dcterms:created xsi:type="dcterms:W3CDTF">2024-06-13T15:06:00Z</dcterms:created>
  <dcterms:modified xsi:type="dcterms:W3CDTF">2024-06-13T16:04:00Z</dcterms:modified>
</cp:coreProperties>
</file>