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7E10829D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D4E59">
        <w:rPr>
          <w:b/>
          <w:bCs/>
        </w:rPr>
        <w:t>6</w:t>
      </w:r>
      <w:r w:rsidR="00863D8E">
        <w:rPr>
          <w:b/>
          <w:bCs/>
        </w:rPr>
        <w:t>6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525DCD54" w14:textId="16870A62" w:rsidR="00C853CA" w:rsidRDefault="00863D8E" w:rsidP="002414A5">
      <w:pPr>
        <w:spacing w:after="0"/>
        <w:ind w:left="3969"/>
        <w:jc w:val="both"/>
        <w:rPr>
          <w:b/>
          <w:bCs/>
        </w:rPr>
      </w:pPr>
      <w:r w:rsidRPr="00863D8E">
        <w:rPr>
          <w:b/>
          <w:bCs/>
        </w:rPr>
        <w:t>Dispõe sobre o Selo de Combate à Dengue</w:t>
      </w:r>
      <w:r>
        <w:rPr>
          <w:b/>
          <w:bCs/>
        </w:rPr>
        <w:t>.</w:t>
      </w:r>
      <w:r w:rsidR="005B5428">
        <w:rPr>
          <w:b/>
          <w:bCs/>
        </w:rPr>
        <w:t xml:space="preserve"> </w:t>
      </w:r>
    </w:p>
    <w:p w14:paraId="62D9517B" w14:textId="77777777" w:rsidR="002414A5" w:rsidRDefault="002414A5" w:rsidP="002414A5">
      <w:pPr>
        <w:spacing w:after="0"/>
        <w:ind w:left="3969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7A7E9C6D" w14:textId="473C6634" w:rsidR="00863D8E" w:rsidRDefault="00863D8E" w:rsidP="00863D8E">
      <w:pPr>
        <w:spacing w:after="0"/>
        <w:jc w:val="both"/>
      </w:pPr>
      <w:r>
        <w:t xml:space="preserve">Art. 1º. Fica instituído no município de Carmo da Mata MG o “Selo de Combate à Dengue”, </w:t>
      </w:r>
      <w:r w:rsidRPr="00863D8E">
        <w:t>destinado a reconhecer e incentivar as boas práticas de prevenção e combate à dengue por parte de instituições, empresas e munícipes.</w:t>
      </w:r>
    </w:p>
    <w:p w14:paraId="390BB871" w14:textId="77777777" w:rsidR="00863D8E" w:rsidRDefault="00863D8E" w:rsidP="00863D8E">
      <w:pPr>
        <w:spacing w:after="0"/>
        <w:jc w:val="both"/>
      </w:pPr>
    </w:p>
    <w:p w14:paraId="7B50B890" w14:textId="77777777" w:rsidR="00863D8E" w:rsidRDefault="00863D8E" w:rsidP="00863D8E">
      <w:pPr>
        <w:spacing w:after="0"/>
        <w:jc w:val="both"/>
      </w:pPr>
      <w:r>
        <w:t xml:space="preserve">Art. 2º O “Selo de Combate à Dengue” será concedido anualmente pela Prefeitura Municipal de Carmo da Mata às instituições, empresas e munícipes que adotarem medidas efetivas de prevenção e combate ao mosquito Aedes aegypti, transmissor da dengue, </w:t>
      </w:r>
      <w:proofErr w:type="spellStart"/>
      <w:r>
        <w:t>chikungunya</w:t>
      </w:r>
      <w:proofErr w:type="spellEnd"/>
      <w:r>
        <w:t xml:space="preserve">, </w:t>
      </w:r>
      <w:proofErr w:type="spellStart"/>
      <w:r>
        <w:t>zika</w:t>
      </w:r>
      <w:proofErr w:type="spellEnd"/>
      <w:r>
        <w:t xml:space="preserve"> vírus e febre amarela.</w:t>
      </w:r>
    </w:p>
    <w:p w14:paraId="62C577FA" w14:textId="77777777" w:rsidR="00863D8E" w:rsidRDefault="00863D8E" w:rsidP="00863D8E">
      <w:pPr>
        <w:spacing w:after="0"/>
        <w:jc w:val="both"/>
      </w:pPr>
    </w:p>
    <w:p w14:paraId="4C98A1D6" w14:textId="77777777" w:rsidR="00863D8E" w:rsidRDefault="00863D8E" w:rsidP="00863D8E">
      <w:pPr>
        <w:spacing w:after="0"/>
        <w:jc w:val="both"/>
      </w:pPr>
      <w:r>
        <w:t>Art. 3º Para a obtenção do selo, deverão ser observados os seguintes critérios:</w:t>
      </w:r>
    </w:p>
    <w:p w14:paraId="16857DCA" w14:textId="0B94C5B6" w:rsidR="00863D8E" w:rsidRDefault="00863D8E" w:rsidP="00863D8E">
      <w:pPr>
        <w:spacing w:after="0"/>
        <w:jc w:val="both"/>
      </w:pPr>
      <w:r>
        <w:t>I</w:t>
      </w:r>
      <w:r>
        <w:t xml:space="preserve"> –</w:t>
      </w:r>
      <w:r>
        <w:t xml:space="preserve"> </w:t>
      </w:r>
      <w:proofErr w:type="gramStart"/>
      <w:r>
        <w:t>m</w:t>
      </w:r>
      <w:r>
        <w:t>anutenção</w:t>
      </w:r>
      <w:proofErr w:type="gramEnd"/>
      <w:r>
        <w:t xml:space="preserve"> de áreas livres de água parada;</w:t>
      </w:r>
    </w:p>
    <w:p w14:paraId="5ACBB9EB" w14:textId="6350D5E3" w:rsidR="00863D8E" w:rsidRDefault="00863D8E" w:rsidP="00863D8E">
      <w:pPr>
        <w:spacing w:after="0"/>
        <w:jc w:val="both"/>
      </w:pPr>
      <w:r>
        <w:t>II</w:t>
      </w:r>
      <w:r>
        <w:t xml:space="preserve"> - </w:t>
      </w:r>
      <w:proofErr w:type="gramStart"/>
      <w:r>
        <w:t>a</w:t>
      </w:r>
      <w:r>
        <w:t>doção</w:t>
      </w:r>
      <w:proofErr w:type="gramEnd"/>
      <w:r>
        <w:t xml:space="preserve"> de medidas preventivas em suas instalações, como a vedação adequada de caixas d'água, a eliminação de recipientes que possam acumular água e a manutenção de jardins e quintais;</w:t>
      </w:r>
    </w:p>
    <w:p w14:paraId="54A857E4" w14:textId="23187503" w:rsidR="00863D8E" w:rsidRDefault="00863D8E" w:rsidP="00863D8E">
      <w:pPr>
        <w:spacing w:after="0"/>
        <w:jc w:val="both"/>
      </w:pPr>
      <w:r>
        <w:t>I</w:t>
      </w:r>
      <w:r>
        <w:t>II - p</w:t>
      </w:r>
      <w:r>
        <w:t>articipação em mutirões de limpeza promovidos pelo município;</w:t>
      </w:r>
    </w:p>
    <w:p w14:paraId="5940B8C4" w14:textId="37EE89BD" w:rsidR="00863D8E" w:rsidRDefault="00863D8E" w:rsidP="00863D8E">
      <w:pPr>
        <w:spacing w:after="0"/>
        <w:jc w:val="both"/>
      </w:pPr>
      <w:r>
        <w:t>I</w:t>
      </w:r>
      <w:r>
        <w:t>V</w:t>
      </w:r>
      <w:r>
        <w:t xml:space="preserve"> - </w:t>
      </w:r>
      <w:proofErr w:type="gramStart"/>
      <w:r>
        <w:t>o</w:t>
      </w:r>
      <w:r>
        <w:t>utras</w:t>
      </w:r>
      <w:proofErr w:type="gramEnd"/>
      <w:r>
        <w:t xml:space="preserve"> ações que contribuam significativamente para a prevenção e combate à dengue.</w:t>
      </w:r>
    </w:p>
    <w:p w14:paraId="22FD2979" w14:textId="77777777" w:rsidR="00863D8E" w:rsidRDefault="00863D8E" w:rsidP="00863D8E">
      <w:pPr>
        <w:spacing w:after="0"/>
        <w:jc w:val="both"/>
      </w:pPr>
    </w:p>
    <w:p w14:paraId="198E1E92" w14:textId="6B4D5A44" w:rsidR="00863D8E" w:rsidRDefault="00863D8E" w:rsidP="00863D8E">
      <w:pPr>
        <w:spacing w:after="0"/>
        <w:jc w:val="both"/>
      </w:pPr>
      <w:r>
        <w:t>Art. 4º As instituições, empresas e munícipes agraciados com o selo poderão utilizá-lo em suas campanhas publicitárias, como forma de reconhecimento e valorização das suas ações de combate à dengue.</w:t>
      </w:r>
    </w:p>
    <w:p w14:paraId="5C2BB477" w14:textId="77777777" w:rsidR="00863D8E" w:rsidRDefault="00863D8E" w:rsidP="00863D8E">
      <w:pPr>
        <w:spacing w:after="0"/>
        <w:jc w:val="both"/>
      </w:pPr>
    </w:p>
    <w:p w14:paraId="07387015" w14:textId="0E35B7B5" w:rsidR="00863D8E" w:rsidRDefault="00863D8E" w:rsidP="00863D8E">
      <w:pPr>
        <w:spacing w:after="0"/>
        <w:jc w:val="both"/>
      </w:pPr>
      <w:r>
        <w:t>Art.</w:t>
      </w:r>
      <w:r>
        <w:t xml:space="preserve"> 5</w:t>
      </w:r>
      <w:r>
        <w:t>º</w:t>
      </w:r>
      <w:r>
        <w:t xml:space="preserve"> -</w:t>
      </w:r>
      <w:r>
        <w:t xml:space="preserve"> O Poder Executivo regulamentará a presente Lei no que couber.</w:t>
      </w:r>
    </w:p>
    <w:p w14:paraId="749C6617" w14:textId="77777777" w:rsidR="00863D8E" w:rsidRDefault="00863D8E" w:rsidP="00863D8E">
      <w:pPr>
        <w:spacing w:after="0"/>
        <w:jc w:val="both"/>
      </w:pPr>
    </w:p>
    <w:p w14:paraId="1B30946C" w14:textId="4DA1F8C4" w:rsidR="00863D8E" w:rsidRDefault="00863D8E" w:rsidP="00863D8E">
      <w:pPr>
        <w:spacing w:after="0"/>
        <w:jc w:val="both"/>
      </w:pPr>
      <w:r>
        <w:t>Art.</w:t>
      </w:r>
      <w:r>
        <w:t xml:space="preserve"> 6</w:t>
      </w:r>
      <w:r>
        <w:t>º</w:t>
      </w:r>
      <w:r>
        <w:t xml:space="preserve"> -</w:t>
      </w:r>
      <w:r>
        <w:t xml:space="preserve"> Esta Lei entra em vigor 90 (noventa) dias após a sua publicação.</w:t>
      </w:r>
    </w:p>
    <w:p w14:paraId="31BAAEF4" w14:textId="77777777" w:rsidR="00863D8E" w:rsidRDefault="00863D8E" w:rsidP="00863D8E">
      <w:pPr>
        <w:spacing w:after="0"/>
        <w:jc w:val="both"/>
      </w:pPr>
    </w:p>
    <w:p w14:paraId="7EF557BD" w14:textId="4DC008EF" w:rsidR="00B13EE4" w:rsidRDefault="00B13EE4" w:rsidP="007709A7">
      <w:pPr>
        <w:spacing w:after="0"/>
        <w:jc w:val="right"/>
      </w:pPr>
      <w:r>
        <w:t xml:space="preserve">Sala das Sessões, </w:t>
      </w:r>
      <w:r w:rsidR="00863D8E">
        <w:t>22</w:t>
      </w:r>
      <w:r w:rsidR="005D4E59">
        <w:t xml:space="preserve"> de ju</w:t>
      </w:r>
      <w:r w:rsidR="00863D8E">
        <w:t>l</w:t>
      </w:r>
      <w:r w:rsidR="005D4E59">
        <w:t>ho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6A685AA0" w14:textId="77777777" w:rsidR="00863D8E" w:rsidRDefault="00863D8E" w:rsidP="007709A7">
      <w:pPr>
        <w:spacing w:after="0"/>
        <w:ind w:firstLine="851"/>
        <w:jc w:val="both"/>
      </w:pPr>
    </w:p>
    <w:p w14:paraId="4ABC7B30" w14:textId="5193E6F6" w:rsidR="00863D8E" w:rsidRDefault="005B5428" w:rsidP="00863D8E">
      <w:pPr>
        <w:spacing w:after="0"/>
        <w:ind w:firstLine="851"/>
        <w:jc w:val="both"/>
      </w:pPr>
      <w:r>
        <w:t xml:space="preserve">O presente projeto de lei visa </w:t>
      </w:r>
      <w:r w:rsidR="00863D8E">
        <w:t>instituir uma ação educativa e de</w:t>
      </w:r>
      <w:r w:rsidR="00863D8E">
        <w:t xml:space="preserve"> </w:t>
      </w:r>
      <w:r w:rsidR="00863D8E">
        <w:t>conscientização denominada “Selo de Combate à Dengue”, que tem por escopo auxiliar na informação e combate ao mosquito Aedes Aegypti.</w:t>
      </w:r>
    </w:p>
    <w:p w14:paraId="3CE828CD" w14:textId="7E56FBDD" w:rsidR="00863D8E" w:rsidRDefault="00863D8E" w:rsidP="00863D8E">
      <w:pPr>
        <w:spacing w:after="0"/>
        <w:ind w:firstLine="851"/>
        <w:jc w:val="both"/>
      </w:pPr>
      <w:r>
        <w:t>Importante ressaltar que, esta ação municipal é ostensiva e contínua. As equipes da vigilância</w:t>
      </w:r>
      <w:r>
        <w:t xml:space="preserve"> </w:t>
      </w:r>
      <w:r>
        <w:t xml:space="preserve">epidemiológicas e de endemias </w:t>
      </w:r>
      <w:r>
        <w:t>do Município</w:t>
      </w:r>
      <w:r>
        <w:t xml:space="preserve"> se deslocam à casa, e de forma minuciosa identificam possíveis focos onde o mosquito da dengue pode se desenvolver.</w:t>
      </w:r>
      <w:r>
        <w:t xml:space="preserve"> </w:t>
      </w:r>
      <w:r>
        <w:t>A partir daí, há o trabalho de conscientização dos moradores e a casa recebe um selo, onde constam todas as informações a serem seguidas até a próxima visita da equipe técnica.</w:t>
      </w:r>
    </w:p>
    <w:p w14:paraId="00B25463" w14:textId="77777777" w:rsidR="00863D8E" w:rsidRDefault="00863D8E" w:rsidP="0030315F">
      <w:pPr>
        <w:spacing w:after="0"/>
        <w:ind w:firstLine="851"/>
        <w:jc w:val="both"/>
      </w:pPr>
    </w:p>
    <w:p w14:paraId="716DE1EA" w14:textId="6A09453E" w:rsidR="00DB0C6D" w:rsidRDefault="0030315F" w:rsidP="0030315F">
      <w:pPr>
        <w:spacing w:after="0"/>
        <w:ind w:firstLine="851"/>
        <w:jc w:val="both"/>
      </w:pPr>
      <w:r>
        <w:t>Ante o exposto, solicito apoio dos nobres colegas para a aprovação desta importante propositura para a nossa cidade.</w:t>
      </w:r>
    </w:p>
    <w:p w14:paraId="0DA9729F" w14:textId="77777777" w:rsidR="0030315F" w:rsidRDefault="0030315F" w:rsidP="002C725C">
      <w:pPr>
        <w:spacing w:after="0"/>
        <w:ind w:firstLine="851"/>
        <w:jc w:val="both"/>
      </w:pP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54009EA8" w:rsidR="00133354" w:rsidRDefault="00133354" w:rsidP="00133354">
      <w:pPr>
        <w:spacing w:after="0"/>
        <w:jc w:val="right"/>
      </w:pPr>
      <w:r>
        <w:t xml:space="preserve">Sala das Sessões, </w:t>
      </w:r>
      <w:r w:rsidR="00863D8E">
        <w:t>22</w:t>
      </w:r>
      <w:r w:rsidR="005D4E59">
        <w:t xml:space="preserve"> de ju</w:t>
      </w:r>
      <w:r w:rsidR="00863D8E">
        <w:t>l</w:t>
      </w:r>
      <w:r w:rsidR="005D4E59">
        <w:t>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87DD" w14:textId="77777777" w:rsidR="002B6417" w:rsidRDefault="002B6417" w:rsidP="00212EA4">
      <w:pPr>
        <w:spacing w:after="0" w:line="240" w:lineRule="auto"/>
      </w:pPr>
      <w:r>
        <w:separator/>
      </w:r>
    </w:p>
  </w:endnote>
  <w:endnote w:type="continuationSeparator" w:id="0">
    <w:p w14:paraId="7DC930BB" w14:textId="77777777" w:rsidR="002B6417" w:rsidRDefault="002B641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35FD" w14:textId="77777777" w:rsidR="002B6417" w:rsidRDefault="002B6417" w:rsidP="00212EA4">
      <w:pPr>
        <w:spacing w:after="0" w:line="240" w:lineRule="auto"/>
      </w:pPr>
      <w:r>
        <w:separator/>
      </w:r>
    </w:p>
  </w:footnote>
  <w:footnote w:type="continuationSeparator" w:id="0">
    <w:p w14:paraId="04CD7A2F" w14:textId="77777777" w:rsidR="002B6417" w:rsidRDefault="002B641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3163889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20FD2"/>
    <w:rsid w:val="002414A5"/>
    <w:rsid w:val="0024491A"/>
    <w:rsid w:val="00265A90"/>
    <w:rsid w:val="00270D29"/>
    <w:rsid w:val="002942EE"/>
    <w:rsid w:val="002B044C"/>
    <w:rsid w:val="002B6417"/>
    <w:rsid w:val="002C148D"/>
    <w:rsid w:val="002C725C"/>
    <w:rsid w:val="002F79BE"/>
    <w:rsid w:val="003025FA"/>
    <w:rsid w:val="0030315F"/>
    <w:rsid w:val="003205FC"/>
    <w:rsid w:val="003264A3"/>
    <w:rsid w:val="0032677A"/>
    <w:rsid w:val="00344611"/>
    <w:rsid w:val="003924E5"/>
    <w:rsid w:val="003D14D5"/>
    <w:rsid w:val="00401E06"/>
    <w:rsid w:val="004446B3"/>
    <w:rsid w:val="00457D47"/>
    <w:rsid w:val="00457E2A"/>
    <w:rsid w:val="004704E0"/>
    <w:rsid w:val="004A389A"/>
    <w:rsid w:val="004B3DED"/>
    <w:rsid w:val="004C28E3"/>
    <w:rsid w:val="004F1AC3"/>
    <w:rsid w:val="004F7BE4"/>
    <w:rsid w:val="005135F2"/>
    <w:rsid w:val="00532E7C"/>
    <w:rsid w:val="005433E2"/>
    <w:rsid w:val="005449AA"/>
    <w:rsid w:val="0054514E"/>
    <w:rsid w:val="00575DF4"/>
    <w:rsid w:val="00580D1D"/>
    <w:rsid w:val="00585CB5"/>
    <w:rsid w:val="0059061C"/>
    <w:rsid w:val="005A559F"/>
    <w:rsid w:val="005B5428"/>
    <w:rsid w:val="005D4E59"/>
    <w:rsid w:val="00603C5C"/>
    <w:rsid w:val="00606601"/>
    <w:rsid w:val="006068E9"/>
    <w:rsid w:val="00636569"/>
    <w:rsid w:val="00643550"/>
    <w:rsid w:val="00646D1F"/>
    <w:rsid w:val="00671AAC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8613A"/>
    <w:rsid w:val="007A49AD"/>
    <w:rsid w:val="007C083E"/>
    <w:rsid w:val="007C5778"/>
    <w:rsid w:val="007C779E"/>
    <w:rsid w:val="007E30E8"/>
    <w:rsid w:val="007F066B"/>
    <w:rsid w:val="00863827"/>
    <w:rsid w:val="00863D8E"/>
    <w:rsid w:val="00867CA7"/>
    <w:rsid w:val="00872B47"/>
    <w:rsid w:val="00887575"/>
    <w:rsid w:val="008E2CC3"/>
    <w:rsid w:val="0093503C"/>
    <w:rsid w:val="009A4203"/>
    <w:rsid w:val="00A10029"/>
    <w:rsid w:val="00A11AFE"/>
    <w:rsid w:val="00A445F4"/>
    <w:rsid w:val="00A5640D"/>
    <w:rsid w:val="00A70139"/>
    <w:rsid w:val="00AA723A"/>
    <w:rsid w:val="00AE1918"/>
    <w:rsid w:val="00B1069E"/>
    <w:rsid w:val="00B13EE4"/>
    <w:rsid w:val="00B15E7C"/>
    <w:rsid w:val="00B41AD5"/>
    <w:rsid w:val="00B5712E"/>
    <w:rsid w:val="00B615FC"/>
    <w:rsid w:val="00B9466D"/>
    <w:rsid w:val="00BA7EF7"/>
    <w:rsid w:val="00BE64DF"/>
    <w:rsid w:val="00BE7995"/>
    <w:rsid w:val="00BF4642"/>
    <w:rsid w:val="00C2531F"/>
    <w:rsid w:val="00C259B9"/>
    <w:rsid w:val="00C505BE"/>
    <w:rsid w:val="00C507DA"/>
    <w:rsid w:val="00C631FD"/>
    <w:rsid w:val="00C7569C"/>
    <w:rsid w:val="00C853CA"/>
    <w:rsid w:val="00CA207D"/>
    <w:rsid w:val="00D476D5"/>
    <w:rsid w:val="00D61E6B"/>
    <w:rsid w:val="00D748E9"/>
    <w:rsid w:val="00D900DA"/>
    <w:rsid w:val="00D94AF0"/>
    <w:rsid w:val="00DA68C5"/>
    <w:rsid w:val="00DB0C6D"/>
    <w:rsid w:val="00DC4C1F"/>
    <w:rsid w:val="00DC7C05"/>
    <w:rsid w:val="00DD2A16"/>
    <w:rsid w:val="00DF1AC8"/>
    <w:rsid w:val="00E70594"/>
    <w:rsid w:val="00E76AA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2024-04-29T17:47:00Z</cp:lastPrinted>
  <dcterms:created xsi:type="dcterms:W3CDTF">2024-07-22T17:32:00Z</dcterms:created>
  <dcterms:modified xsi:type="dcterms:W3CDTF">2024-07-22T17:32:00Z</dcterms:modified>
</cp:coreProperties>
</file>