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E1C6" w14:textId="77777777" w:rsidR="00B13EE4" w:rsidRDefault="00B13EE4" w:rsidP="007709A7">
      <w:pPr>
        <w:spacing w:after="0"/>
        <w:jc w:val="both"/>
      </w:pPr>
    </w:p>
    <w:p w14:paraId="1E344791" w14:textId="7755C87C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</w:t>
      </w:r>
      <w:r w:rsidR="00475D59">
        <w:rPr>
          <w:b/>
          <w:bCs/>
        </w:rPr>
        <w:t>7</w:t>
      </w:r>
      <w:r w:rsidR="00F2676E">
        <w:rPr>
          <w:b/>
          <w:bCs/>
        </w:rPr>
        <w:t>1</w:t>
      </w:r>
      <w:r w:rsidRPr="00B13EE4">
        <w:rPr>
          <w:b/>
          <w:bCs/>
        </w:rPr>
        <w:t>/2024</w:t>
      </w:r>
    </w:p>
    <w:p w14:paraId="56AA4909" w14:textId="77777777" w:rsidR="00B13EE4" w:rsidRDefault="00B13EE4" w:rsidP="007709A7">
      <w:pPr>
        <w:spacing w:after="0"/>
        <w:jc w:val="both"/>
      </w:pPr>
    </w:p>
    <w:p w14:paraId="600FFBE2" w14:textId="77777777" w:rsidR="007709A7" w:rsidRDefault="007709A7" w:rsidP="007709A7">
      <w:pPr>
        <w:spacing w:after="0"/>
        <w:ind w:left="3969"/>
        <w:jc w:val="both"/>
        <w:rPr>
          <w:b/>
          <w:bCs/>
        </w:rPr>
      </w:pPr>
    </w:p>
    <w:p w14:paraId="2E7E3C5A" w14:textId="3CE25E9E" w:rsidR="00B13EE4" w:rsidRPr="00B13EE4" w:rsidRDefault="00F2676E" w:rsidP="00475D59">
      <w:pPr>
        <w:spacing w:after="0"/>
        <w:ind w:left="3969"/>
        <w:jc w:val="both"/>
        <w:rPr>
          <w:b/>
          <w:bCs/>
        </w:rPr>
      </w:pPr>
      <w:r>
        <w:rPr>
          <w:b/>
          <w:bCs/>
        </w:rPr>
        <w:t>Dispõe sobre</w:t>
      </w:r>
      <w:r w:rsidRPr="00F2676E">
        <w:rPr>
          <w:b/>
          <w:bCs/>
        </w:rPr>
        <w:t xml:space="preserve"> a </w:t>
      </w:r>
      <w:r>
        <w:rPr>
          <w:b/>
          <w:bCs/>
        </w:rPr>
        <w:t>disponibilização de</w:t>
      </w:r>
      <w:r w:rsidRPr="00F2676E">
        <w:rPr>
          <w:b/>
          <w:bCs/>
        </w:rPr>
        <w:t xml:space="preserve"> telefones emergenciais </w:t>
      </w:r>
      <w:r w:rsidR="00EE2AD9">
        <w:rPr>
          <w:b/>
          <w:bCs/>
        </w:rPr>
        <w:t>em ambientes públicos e privados.</w:t>
      </w:r>
    </w:p>
    <w:p w14:paraId="525DCD54" w14:textId="77777777" w:rsidR="00C853CA" w:rsidRDefault="00C853CA" w:rsidP="007709A7">
      <w:pPr>
        <w:spacing w:after="0"/>
        <w:jc w:val="both"/>
        <w:rPr>
          <w:b/>
          <w:bCs/>
        </w:rPr>
      </w:pPr>
    </w:p>
    <w:p w14:paraId="43750B2B" w14:textId="31C44A29" w:rsidR="00B13EE4" w:rsidRPr="00B13EE4" w:rsidRDefault="00B13EE4" w:rsidP="007709A7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6A030824" w14:textId="77777777" w:rsidR="007709A7" w:rsidRDefault="007709A7" w:rsidP="007709A7">
      <w:pPr>
        <w:spacing w:after="0"/>
        <w:jc w:val="both"/>
      </w:pPr>
    </w:p>
    <w:p w14:paraId="7FE1A30B" w14:textId="77777777" w:rsidR="00EE2AD9" w:rsidRDefault="00EE2AD9" w:rsidP="00EE2AD9">
      <w:pPr>
        <w:spacing w:after="0"/>
        <w:jc w:val="both"/>
      </w:pPr>
    </w:p>
    <w:p w14:paraId="0E38E6B8" w14:textId="7CAE4CC3" w:rsidR="00EE2AD9" w:rsidRDefault="00EE2AD9" w:rsidP="00EE2AD9">
      <w:pPr>
        <w:spacing w:after="0"/>
        <w:jc w:val="both"/>
      </w:pPr>
      <w:r>
        <w:t>Art. 1º Esta Lei dispõe sobre a obrigatoriedade de estabelecimentos públicos e privados no Município de Carmo da Mata/MG disponibilizarem, em local visível, placa informativa com os principais telefones de emergência.</w:t>
      </w:r>
    </w:p>
    <w:p w14:paraId="37F7CEED" w14:textId="77777777" w:rsidR="00EE2AD9" w:rsidRDefault="00EE2AD9" w:rsidP="00EE2AD9">
      <w:pPr>
        <w:spacing w:after="0"/>
        <w:jc w:val="both"/>
      </w:pPr>
    </w:p>
    <w:p w14:paraId="7603E299" w14:textId="4EE86117" w:rsidR="00EE2AD9" w:rsidRDefault="00EE2AD9" w:rsidP="00EE2AD9">
      <w:pPr>
        <w:spacing w:after="0"/>
        <w:jc w:val="both"/>
      </w:pPr>
      <w:r>
        <w:t>Art. 2º A placa informativa deverá conter, no mínimo, os seguintes números de emergência:</w:t>
      </w:r>
    </w:p>
    <w:p w14:paraId="0E191114" w14:textId="77777777" w:rsidR="00EE2AD9" w:rsidRDefault="00EE2AD9" w:rsidP="00EE2AD9">
      <w:pPr>
        <w:spacing w:after="0"/>
        <w:jc w:val="both"/>
      </w:pPr>
      <w:r>
        <w:t xml:space="preserve">  </w:t>
      </w:r>
    </w:p>
    <w:p w14:paraId="72B0EBBA" w14:textId="77777777" w:rsidR="00EE2AD9" w:rsidRDefault="00EE2AD9" w:rsidP="00EE2AD9">
      <w:pPr>
        <w:spacing w:after="0"/>
        <w:jc w:val="both"/>
      </w:pPr>
      <w:r>
        <w:t xml:space="preserve">I - Polícia Militar: 190;  </w:t>
      </w:r>
    </w:p>
    <w:p w14:paraId="08503902" w14:textId="77777777" w:rsidR="00EE2AD9" w:rsidRDefault="00EE2AD9" w:rsidP="00EE2AD9">
      <w:pPr>
        <w:spacing w:after="0"/>
        <w:jc w:val="both"/>
      </w:pPr>
      <w:r>
        <w:t xml:space="preserve">II - Corpo de Bombeiros: 193;  </w:t>
      </w:r>
    </w:p>
    <w:p w14:paraId="08A7ADB7" w14:textId="77777777" w:rsidR="00EE2AD9" w:rsidRDefault="00EE2AD9" w:rsidP="00EE2AD9">
      <w:pPr>
        <w:spacing w:after="0"/>
        <w:jc w:val="both"/>
      </w:pPr>
      <w:r>
        <w:t xml:space="preserve">III - Serviço de Atendimento Móvel de Urgência (SAMU): 192;  </w:t>
      </w:r>
    </w:p>
    <w:p w14:paraId="3F37A97C" w14:textId="4B0E172B" w:rsidR="00EE2AD9" w:rsidRDefault="00EE2AD9" w:rsidP="00EE2AD9">
      <w:pPr>
        <w:spacing w:after="0"/>
        <w:jc w:val="both"/>
      </w:pPr>
      <w:r>
        <w:t>IV - Central de Atendimento à Mulher: 180</w:t>
      </w:r>
    </w:p>
    <w:p w14:paraId="23BFEA7F" w14:textId="6506D99F" w:rsidR="00EE2AD9" w:rsidRDefault="00EE2AD9" w:rsidP="00EE2AD9">
      <w:pPr>
        <w:spacing w:after="0"/>
        <w:jc w:val="both"/>
      </w:pPr>
      <w:r>
        <w:t xml:space="preserve">V - Defesa Civil: 199;  </w:t>
      </w:r>
    </w:p>
    <w:p w14:paraId="1493D9A3" w14:textId="52D78885" w:rsidR="00EE2AD9" w:rsidRDefault="00EE2AD9" w:rsidP="00EE2AD9">
      <w:pPr>
        <w:spacing w:after="0"/>
        <w:jc w:val="both"/>
      </w:pPr>
      <w:r>
        <w:t xml:space="preserve">VI - Polícia Civil: 197;  </w:t>
      </w:r>
    </w:p>
    <w:p w14:paraId="07111158" w14:textId="4A3CE656" w:rsidR="00EE2AD9" w:rsidRDefault="00EE2AD9" w:rsidP="00EE2AD9">
      <w:pPr>
        <w:spacing w:after="0"/>
        <w:jc w:val="both"/>
      </w:pPr>
      <w:r>
        <w:t>VII - Disque-Denúncia: 181;</w:t>
      </w:r>
    </w:p>
    <w:p w14:paraId="34D30941" w14:textId="77167726" w:rsidR="00EE2AD9" w:rsidRDefault="00EE2AD9" w:rsidP="00EE2AD9">
      <w:pPr>
        <w:spacing w:after="0"/>
        <w:jc w:val="both"/>
      </w:pPr>
      <w:r>
        <w:t>VIII - Polícia Rodoviária Federal</w:t>
      </w:r>
    </w:p>
    <w:p w14:paraId="09B96F57" w14:textId="77777777" w:rsidR="00EE2AD9" w:rsidRDefault="00EE2AD9" w:rsidP="00EE2AD9">
      <w:pPr>
        <w:spacing w:after="0"/>
        <w:jc w:val="both"/>
      </w:pPr>
    </w:p>
    <w:p w14:paraId="1F16C381" w14:textId="5AD13140" w:rsidR="00EE2AD9" w:rsidRDefault="00EE2AD9" w:rsidP="00EE2AD9">
      <w:pPr>
        <w:spacing w:after="0"/>
        <w:jc w:val="both"/>
      </w:pPr>
      <w:r>
        <w:t xml:space="preserve">Art. 3º Os estabelecimentos terão o prazo de </w:t>
      </w:r>
      <w:r w:rsidR="00643F0E">
        <w:t>120</w:t>
      </w:r>
      <w:r>
        <w:t xml:space="preserve"> (</w:t>
      </w:r>
      <w:r w:rsidR="00643F0E">
        <w:t>cento e vinte</w:t>
      </w:r>
      <w:r>
        <w:t>) dias, a contar da publicação desta Lei, para adequarem-se às exigências previstas.</w:t>
      </w:r>
    </w:p>
    <w:p w14:paraId="4756EAE1" w14:textId="77777777" w:rsidR="00EE2AD9" w:rsidRDefault="00EE2AD9" w:rsidP="00EE2AD9">
      <w:pPr>
        <w:spacing w:after="0"/>
        <w:jc w:val="both"/>
      </w:pPr>
    </w:p>
    <w:p w14:paraId="6C7D8A5C" w14:textId="0B0250EE" w:rsidR="00EE2AD9" w:rsidRDefault="00EE2AD9" w:rsidP="00EE2AD9">
      <w:pPr>
        <w:spacing w:after="0"/>
        <w:jc w:val="both"/>
      </w:pPr>
      <w:r>
        <w:t>Art. 4º O descumprimento do disposto nesta Lei sujeitará o infrator às seguintes penalidades:</w:t>
      </w:r>
    </w:p>
    <w:p w14:paraId="2731D659" w14:textId="77777777" w:rsidR="00EE2AD9" w:rsidRDefault="00EE2AD9" w:rsidP="00EE2AD9">
      <w:pPr>
        <w:spacing w:after="0"/>
        <w:jc w:val="both"/>
      </w:pPr>
    </w:p>
    <w:p w14:paraId="3DF8CF9A" w14:textId="77777777" w:rsidR="00EE2AD9" w:rsidRDefault="00EE2AD9" w:rsidP="00EE2AD9">
      <w:pPr>
        <w:spacing w:after="0"/>
        <w:jc w:val="both"/>
      </w:pPr>
      <w:r>
        <w:t xml:space="preserve">I - Advertência por escrito, com prazo de 30 (trinta) dias para regularização;  </w:t>
      </w:r>
    </w:p>
    <w:p w14:paraId="0D41146D" w14:textId="1D935F02" w:rsidR="00EE2AD9" w:rsidRDefault="00EE2AD9" w:rsidP="00EE2AD9">
      <w:pPr>
        <w:spacing w:after="0"/>
        <w:jc w:val="both"/>
      </w:pPr>
      <w:r>
        <w:t>II - Multa no valor de</w:t>
      </w:r>
      <w:r w:rsidR="00643F0E">
        <w:t xml:space="preserve"> meio salário-mínimo</w:t>
      </w:r>
      <w:r>
        <w:t xml:space="preserve">, em caso de não regularização no prazo estabelecido;  </w:t>
      </w:r>
    </w:p>
    <w:p w14:paraId="14B94608" w14:textId="77777777" w:rsidR="00EE2AD9" w:rsidRDefault="00EE2AD9" w:rsidP="00EE2AD9">
      <w:pPr>
        <w:spacing w:after="0"/>
        <w:jc w:val="both"/>
      </w:pPr>
      <w:r>
        <w:t>III - Em caso de reincidência, a multa será aplicada em dobro.</w:t>
      </w:r>
    </w:p>
    <w:p w14:paraId="22C06FBC" w14:textId="77777777" w:rsidR="00EE2AD9" w:rsidRDefault="00EE2AD9" w:rsidP="00EE2AD9">
      <w:pPr>
        <w:spacing w:after="0"/>
        <w:jc w:val="both"/>
      </w:pPr>
    </w:p>
    <w:p w14:paraId="4B8B3612" w14:textId="6BA43B06" w:rsidR="00EE2AD9" w:rsidRDefault="00EE2AD9" w:rsidP="00EE2AD9">
      <w:pPr>
        <w:spacing w:after="0"/>
        <w:jc w:val="both"/>
      </w:pPr>
      <w:r>
        <w:t>Art. 5º O Poder Executivo regulamentará esta Lei no que couber, especialmente no que se refere ao tamanho, material e layout da placa informativa.</w:t>
      </w:r>
    </w:p>
    <w:p w14:paraId="36A621E9" w14:textId="77777777" w:rsidR="00EE2AD9" w:rsidRDefault="00EE2AD9" w:rsidP="00EE2AD9">
      <w:pPr>
        <w:spacing w:after="0"/>
        <w:jc w:val="both"/>
      </w:pPr>
    </w:p>
    <w:p w14:paraId="3DCB7095" w14:textId="06925B70" w:rsidR="00EE2AD9" w:rsidRDefault="00EE2AD9" w:rsidP="00EE2AD9">
      <w:pPr>
        <w:spacing w:after="0"/>
        <w:jc w:val="both"/>
      </w:pPr>
      <w:r>
        <w:t>Art. 6º Esta Lei entra em vigor na data de sua publicação.</w:t>
      </w:r>
    </w:p>
    <w:p w14:paraId="40AADE31" w14:textId="77777777" w:rsidR="00EE2AD9" w:rsidRDefault="00EE2AD9" w:rsidP="00EE2AD9">
      <w:pPr>
        <w:spacing w:after="0"/>
        <w:jc w:val="both"/>
      </w:pPr>
    </w:p>
    <w:p w14:paraId="7EF557BD" w14:textId="08340B65" w:rsidR="00B13EE4" w:rsidRDefault="00B13EE4" w:rsidP="007709A7">
      <w:pPr>
        <w:spacing w:after="0"/>
        <w:jc w:val="right"/>
      </w:pPr>
      <w:r>
        <w:t xml:space="preserve">Sala das Sessões, </w:t>
      </w:r>
      <w:r w:rsidR="00643F0E">
        <w:t>16 de agosto</w:t>
      </w:r>
      <w:r w:rsidR="00133354">
        <w:t xml:space="preserve"> de </w:t>
      </w:r>
      <w:r>
        <w:t>2024.</w:t>
      </w:r>
    </w:p>
    <w:p w14:paraId="2533F80E" w14:textId="77777777" w:rsidR="00B13EE4" w:rsidRDefault="00B13EE4" w:rsidP="007709A7">
      <w:pPr>
        <w:spacing w:after="0"/>
        <w:jc w:val="both"/>
      </w:pPr>
    </w:p>
    <w:p w14:paraId="3CB6202E" w14:textId="77777777" w:rsidR="00475D59" w:rsidRDefault="00475D59" w:rsidP="007709A7">
      <w:pPr>
        <w:spacing w:after="0"/>
        <w:jc w:val="both"/>
      </w:pPr>
    </w:p>
    <w:p w14:paraId="55BFF771" w14:textId="50D9BAE8" w:rsidR="00B13EE4" w:rsidRPr="00B13EE4" w:rsidRDefault="000F1A2C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40849965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39FD8E62" w14:textId="361E8844" w:rsidR="00C853CA" w:rsidRDefault="00C853CA" w:rsidP="007709A7">
      <w:pPr>
        <w:spacing w:after="0" w:line="240" w:lineRule="auto"/>
      </w:pPr>
      <w:r>
        <w:br w:type="page"/>
      </w:r>
    </w:p>
    <w:p w14:paraId="2615380B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lastRenderedPageBreak/>
        <w:t>JUSTIFICATIVA</w:t>
      </w:r>
    </w:p>
    <w:p w14:paraId="1713B6CB" w14:textId="77777777" w:rsidR="00B13EE4" w:rsidRDefault="00B13EE4" w:rsidP="007709A7">
      <w:pPr>
        <w:spacing w:after="0"/>
        <w:jc w:val="both"/>
      </w:pPr>
    </w:p>
    <w:p w14:paraId="62DE7191" w14:textId="77777777" w:rsidR="00643F0E" w:rsidRDefault="00B13EE4" w:rsidP="00643F0E">
      <w:pPr>
        <w:spacing w:after="0"/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4553ED3E" w14:textId="77777777" w:rsidR="00643F0E" w:rsidRDefault="00643F0E" w:rsidP="00643F0E">
      <w:pPr>
        <w:spacing w:after="0"/>
        <w:ind w:firstLine="851"/>
        <w:jc w:val="both"/>
      </w:pPr>
    </w:p>
    <w:p w14:paraId="5DC87D8A" w14:textId="6DF2CA14" w:rsidR="00643F0E" w:rsidRDefault="00643F0E" w:rsidP="00643F0E">
      <w:pPr>
        <w:spacing w:after="0"/>
        <w:ind w:firstLine="851"/>
        <w:jc w:val="both"/>
      </w:pPr>
      <w:r w:rsidRPr="00643F0E">
        <w:t>Esta Proposição visa disponibilizar uma lista de telefones de emergência nos estabelecimentos listados objetivando deixar o alcance da população números que possam ser utilizados em casos de urgência.</w:t>
      </w:r>
    </w:p>
    <w:p w14:paraId="7149706B" w14:textId="2C6AEBDD" w:rsidR="00643F0E" w:rsidRDefault="00643F0E" w:rsidP="00643F0E">
      <w:pPr>
        <w:spacing w:after="0"/>
        <w:ind w:firstLine="851"/>
        <w:jc w:val="both"/>
      </w:pPr>
      <w:r>
        <w:t xml:space="preserve">Assim, estabelece uma medida importante para garantir que os cidadãos tenham fácil acesso a informações cruciais em situações de emergência, contribuindo para a segurança pública e bem-estar da comunidade. </w:t>
      </w:r>
    </w:p>
    <w:p w14:paraId="4AF59A16" w14:textId="77777777" w:rsidR="00475D59" w:rsidRDefault="00475D59" w:rsidP="00475D59">
      <w:pPr>
        <w:spacing w:after="0"/>
        <w:ind w:firstLine="851"/>
        <w:jc w:val="both"/>
      </w:pPr>
    </w:p>
    <w:p w14:paraId="655A5279" w14:textId="0ABB995B" w:rsidR="00B9466D" w:rsidRDefault="00B9466D" w:rsidP="005135F2">
      <w:pPr>
        <w:spacing w:after="0"/>
        <w:ind w:firstLine="851"/>
        <w:jc w:val="both"/>
      </w:pPr>
      <w:r>
        <w:t>Assim sendo, solicito dos nobres pares que aprovem a matéria nesta Casa Legislativa.</w:t>
      </w:r>
    </w:p>
    <w:p w14:paraId="5443E617" w14:textId="77777777" w:rsidR="00B13EE4" w:rsidRDefault="00B13EE4" w:rsidP="007709A7">
      <w:pPr>
        <w:spacing w:after="0"/>
        <w:ind w:firstLine="851"/>
        <w:jc w:val="both"/>
      </w:pPr>
    </w:p>
    <w:p w14:paraId="49C504BA" w14:textId="679B1F45" w:rsidR="00133354" w:rsidRDefault="00133354" w:rsidP="00133354">
      <w:pPr>
        <w:spacing w:after="0"/>
        <w:jc w:val="right"/>
      </w:pPr>
      <w:r>
        <w:t xml:space="preserve">Sala das Sessões, </w:t>
      </w:r>
      <w:r w:rsidR="00643F0E">
        <w:t>16 de agosto</w:t>
      </w:r>
      <w:r>
        <w:t xml:space="preserve"> de 2024.</w:t>
      </w:r>
    </w:p>
    <w:p w14:paraId="410EEEB2" w14:textId="77777777" w:rsidR="00B13EE4" w:rsidRDefault="00B13EE4" w:rsidP="007709A7">
      <w:pPr>
        <w:spacing w:after="0"/>
        <w:jc w:val="both"/>
      </w:pPr>
    </w:p>
    <w:p w14:paraId="40D1E3F5" w14:textId="77777777" w:rsidR="0068023B" w:rsidRDefault="0068023B" w:rsidP="007709A7">
      <w:pPr>
        <w:spacing w:after="0"/>
        <w:jc w:val="both"/>
      </w:pPr>
    </w:p>
    <w:p w14:paraId="015FDE67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55E3B5B6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1F4B1222" w14:textId="7EB9A860" w:rsidR="00B13EE4" w:rsidRDefault="00B13EE4" w:rsidP="007709A7">
      <w:pPr>
        <w:spacing w:after="0" w:line="240" w:lineRule="auto"/>
      </w:pPr>
    </w:p>
    <w:p w14:paraId="1E035B74" w14:textId="77777777" w:rsidR="00B13EE4" w:rsidRDefault="00B13EE4" w:rsidP="007709A7">
      <w:pPr>
        <w:spacing w:after="0"/>
        <w:jc w:val="both"/>
      </w:pPr>
    </w:p>
    <w:p w14:paraId="01D824FF" w14:textId="77777777" w:rsidR="00B13EE4" w:rsidRDefault="00B13EE4" w:rsidP="007709A7">
      <w:pPr>
        <w:spacing w:after="0"/>
        <w:jc w:val="both"/>
      </w:pPr>
    </w:p>
    <w:p w14:paraId="1B7B6049" w14:textId="6559EB5E" w:rsidR="0054514E" w:rsidRPr="00ED701E" w:rsidRDefault="0054514E" w:rsidP="007709A7">
      <w:pPr>
        <w:spacing w:after="0"/>
        <w:jc w:val="both"/>
      </w:pPr>
    </w:p>
    <w:sectPr w:rsidR="0054514E" w:rsidRPr="00ED701E" w:rsidSect="0008375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74B78" w14:textId="77777777" w:rsidR="00293EFB" w:rsidRDefault="00293EFB" w:rsidP="00212EA4">
      <w:pPr>
        <w:spacing w:after="0" w:line="240" w:lineRule="auto"/>
      </w:pPr>
      <w:r>
        <w:separator/>
      </w:r>
    </w:p>
  </w:endnote>
  <w:endnote w:type="continuationSeparator" w:id="0">
    <w:p w14:paraId="6FDC6E6C" w14:textId="77777777" w:rsidR="00293EFB" w:rsidRDefault="00293EFB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EE447" w14:textId="77777777" w:rsidR="00293EFB" w:rsidRDefault="00293EFB" w:rsidP="00212EA4">
      <w:pPr>
        <w:spacing w:after="0" w:line="240" w:lineRule="auto"/>
      </w:pPr>
      <w:r>
        <w:separator/>
      </w:r>
    </w:p>
  </w:footnote>
  <w:footnote w:type="continuationSeparator" w:id="0">
    <w:p w14:paraId="472DC09C" w14:textId="77777777" w:rsidR="00293EFB" w:rsidRDefault="00293EFB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85319037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57387"/>
    <w:rsid w:val="000608F0"/>
    <w:rsid w:val="000625BB"/>
    <w:rsid w:val="00063B54"/>
    <w:rsid w:val="00083757"/>
    <w:rsid w:val="000A0DC2"/>
    <w:rsid w:val="000D2CC2"/>
    <w:rsid w:val="000E6B42"/>
    <w:rsid w:val="000F1A2C"/>
    <w:rsid w:val="001105BB"/>
    <w:rsid w:val="00133354"/>
    <w:rsid w:val="00154271"/>
    <w:rsid w:val="001F5BD8"/>
    <w:rsid w:val="00212EA4"/>
    <w:rsid w:val="00234BF0"/>
    <w:rsid w:val="00236E9D"/>
    <w:rsid w:val="0024491A"/>
    <w:rsid w:val="00265A90"/>
    <w:rsid w:val="00293EFB"/>
    <w:rsid w:val="002942EE"/>
    <w:rsid w:val="002C148D"/>
    <w:rsid w:val="003025FA"/>
    <w:rsid w:val="003205FC"/>
    <w:rsid w:val="003264A3"/>
    <w:rsid w:val="0032677A"/>
    <w:rsid w:val="00344611"/>
    <w:rsid w:val="003924E5"/>
    <w:rsid w:val="003D14D5"/>
    <w:rsid w:val="0041410E"/>
    <w:rsid w:val="004446B3"/>
    <w:rsid w:val="00457D47"/>
    <w:rsid w:val="004704E0"/>
    <w:rsid w:val="00475D59"/>
    <w:rsid w:val="004A389A"/>
    <w:rsid w:val="004B3DED"/>
    <w:rsid w:val="004C28E3"/>
    <w:rsid w:val="004F1AC3"/>
    <w:rsid w:val="004F7BE4"/>
    <w:rsid w:val="005135F2"/>
    <w:rsid w:val="00532E7C"/>
    <w:rsid w:val="0054514E"/>
    <w:rsid w:val="00573931"/>
    <w:rsid w:val="00575DF4"/>
    <w:rsid w:val="00580D1D"/>
    <w:rsid w:val="00585CB5"/>
    <w:rsid w:val="0059061C"/>
    <w:rsid w:val="00603C5C"/>
    <w:rsid w:val="006068E9"/>
    <w:rsid w:val="00636569"/>
    <w:rsid w:val="00643550"/>
    <w:rsid w:val="00643F0E"/>
    <w:rsid w:val="00673F02"/>
    <w:rsid w:val="0067413D"/>
    <w:rsid w:val="0068023B"/>
    <w:rsid w:val="006C2E67"/>
    <w:rsid w:val="00731667"/>
    <w:rsid w:val="00743836"/>
    <w:rsid w:val="0074495E"/>
    <w:rsid w:val="00751631"/>
    <w:rsid w:val="00765D16"/>
    <w:rsid w:val="007709A7"/>
    <w:rsid w:val="00777218"/>
    <w:rsid w:val="007A49AD"/>
    <w:rsid w:val="007C083E"/>
    <w:rsid w:val="007C779E"/>
    <w:rsid w:val="007E30E8"/>
    <w:rsid w:val="007F348F"/>
    <w:rsid w:val="00816F54"/>
    <w:rsid w:val="00867CA7"/>
    <w:rsid w:val="00872B47"/>
    <w:rsid w:val="00887575"/>
    <w:rsid w:val="008E2CC3"/>
    <w:rsid w:val="0093503C"/>
    <w:rsid w:val="00953326"/>
    <w:rsid w:val="009A4203"/>
    <w:rsid w:val="00A5640D"/>
    <w:rsid w:val="00A70139"/>
    <w:rsid w:val="00A93CD7"/>
    <w:rsid w:val="00AB474E"/>
    <w:rsid w:val="00AE16A5"/>
    <w:rsid w:val="00AE1918"/>
    <w:rsid w:val="00B13EE4"/>
    <w:rsid w:val="00B15E7C"/>
    <w:rsid w:val="00B5712E"/>
    <w:rsid w:val="00B615FC"/>
    <w:rsid w:val="00B9466D"/>
    <w:rsid w:val="00BE64DF"/>
    <w:rsid w:val="00BE7995"/>
    <w:rsid w:val="00BF4642"/>
    <w:rsid w:val="00C2531F"/>
    <w:rsid w:val="00C259B9"/>
    <w:rsid w:val="00C505BE"/>
    <w:rsid w:val="00C631FD"/>
    <w:rsid w:val="00C7569C"/>
    <w:rsid w:val="00C853CA"/>
    <w:rsid w:val="00CA207D"/>
    <w:rsid w:val="00D476D5"/>
    <w:rsid w:val="00D61E6B"/>
    <w:rsid w:val="00D6432C"/>
    <w:rsid w:val="00D900DA"/>
    <w:rsid w:val="00D94AF0"/>
    <w:rsid w:val="00DA68C5"/>
    <w:rsid w:val="00DC4C1F"/>
    <w:rsid w:val="00DC7C05"/>
    <w:rsid w:val="00DD2A16"/>
    <w:rsid w:val="00DF1AC8"/>
    <w:rsid w:val="00E70594"/>
    <w:rsid w:val="00EA2F63"/>
    <w:rsid w:val="00EB01AD"/>
    <w:rsid w:val="00EB0EB7"/>
    <w:rsid w:val="00EB0F23"/>
    <w:rsid w:val="00ED701E"/>
    <w:rsid w:val="00EE0474"/>
    <w:rsid w:val="00EE2AD9"/>
    <w:rsid w:val="00F2676E"/>
    <w:rsid w:val="00F267F9"/>
    <w:rsid w:val="00F7382A"/>
    <w:rsid w:val="00F86630"/>
    <w:rsid w:val="00FB0F93"/>
    <w:rsid w:val="00FD06A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3</cp:revision>
  <cp:lastPrinted>2024-07-22T18:01:00Z</cp:lastPrinted>
  <dcterms:created xsi:type="dcterms:W3CDTF">2024-08-16T16:09:00Z</dcterms:created>
  <dcterms:modified xsi:type="dcterms:W3CDTF">2024-08-16T16:11:00Z</dcterms:modified>
</cp:coreProperties>
</file>