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49518" w14:textId="20F6E7DF" w:rsidR="00EB0F23" w:rsidRPr="00D95659" w:rsidRDefault="00D95659" w:rsidP="00D95659">
      <w:pPr>
        <w:jc w:val="center"/>
        <w:rPr>
          <w:rFonts w:asciiTheme="minorHAnsi" w:hAnsiTheme="minorHAnsi" w:cstheme="minorHAnsi"/>
          <w:b/>
          <w:bCs/>
        </w:rPr>
      </w:pPr>
      <w:bookmarkStart w:id="0" w:name="_Hlk158045421"/>
      <w:r w:rsidRPr="00D95659">
        <w:rPr>
          <w:rFonts w:asciiTheme="minorHAnsi" w:hAnsiTheme="minorHAnsi" w:cstheme="minorHAnsi"/>
          <w:b/>
          <w:bCs/>
        </w:rPr>
        <w:t xml:space="preserve">Projeto de </w:t>
      </w:r>
      <w:r>
        <w:rPr>
          <w:rFonts w:asciiTheme="minorHAnsi" w:hAnsiTheme="minorHAnsi" w:cstheme="minorHAnsi"/>
          <w:b/>
          <w:bCs/>
        </w:rPr>
        <w:t>R</w:t>
      </w:r>
      <w:r w:rsidRPr="00D95659">
        <w:rPr>
          <w:rFonts w:asciiTheme="minorHAnsi" w:hAnsiTheme="minorHAnsi" w:cstheme="minorHAnsi"/>
          <w:b/>
          <w:bCs/>
        </w:rPr>
        <w:t xml:space="preserve">esolução nº </w:t>
      </w:r>
      <w:r w:rsidR="00DE69F4">
        <w:rPr>
          <w:rFonts w:asciiTheme="minorHAnsi" w:hAnsiTheme="minorHAnsi" w:cstheme="minorHAnsi"/>
          <w:b/>
          <w:bCs/>
        </w:rPr>
        <w:t>29</w:t>
      </w:r>
      <w:r w:rsidR="00DE0D02">
        <w:rPr>
          <w:rFonts w:asciiTheme="minorHAnsi" w:hAnsiTheme="minorHAnsi" w:cstheme="minorHAnsi"/>
          <w:b/>
          <w:bCs/>
        </w:rPr>
        <w:t>8</w:t>
      </w:r>
      <w:r w:rsidRPr="00D95659">
        <w:rPr>
          <w:rFonts w:asciiTheme="minorHAnsi" w:hAnsiTheme="minorHAnsi" w:cstheme="minorHAnsi"/>
          <w:b/>
          <w:bCs/>
        </w:rPr>
        <w:t>/2024</w:t>
      </w:r>
    </w:p>
    <w:p w14:paraId="6CD69FEE" w14:textId="77777777" w:rsidR="0081085B" w:rsidRDefault="0081085B" w:rsidP="00D95659">
      <w:pPr>
        <w:ind w:left="4253"/>
        <w:jc w:val="both"/>
        <w:rPr>
          <w:rFonts w:asciiTheme="minorHAnsi" w:hAnsiTheme="minorHAnsi" w:cstheme="minorHAnsi"/>
          <w:b/>
          <w:bCs/>
        </w:rPr>
      </w:pPr>
    </w:p>
    <w:p w14:paraId="74AC9898" w14:textId="1699C58D" w:rsidR="00D95659" w:rsidRDefault="0081085B" w:rsidP="00D95659">
      <w:pPr>
        <w:ind w:left="4253"/>
        <w:jc w:val="both"/>
        <w:rPr>
          <w:rFonts w:asciiTheme="minorHAnsi" w:hAnsiTheme="minorHAnsi" w:cstheme="minorHAnsi"/>
          <w:b/>
          <w:bCs/>
        </w:rPr>
      </w:pPr>
      <w:r w:rsidRPr="0081085B">
        <w:rPr>
          <w:rFonts w:asciiTheme="minorHAnsi" w:hAnsiTheme="minorHAnsi" w:cstheme="minorHAnsi"/>
          <w:b/>
          <w:bCs/>
        </w:rPr>
        <w:t xml:space="preserve">Institui o </w:t>
      </w:r>
      <w:r w:rsidR="008306AF" w:rsidRPr="0081085B">
        <w:rPr>
          <w:rFonts w:asciiTheme="minorHAnsi" w:hAnsiTheme="minorHAnsi" w:cstheme="minorHAnsi"/>
          <w:b/>
          <w:bCs/>
        </w:rPr>
        <w:t xml:space="preserve">auxílio alimentação especial </w:t>
      </w:r>
      <w:r w:rsidRPr="0081085B">
        <w:rPr>
          <w:rFonts w:asciiTheme="minorHAnsi" w:hAnsiTheme="minorHAnsi" w:cstheme="minorHAnsi"/>
          <w:b/>
          <w:bCs/>
        </w:rPr>
        <w:t xml:space="preserve">no âmbito da Câmara Municipal de </w:t>
      </w:r>
      <w:r>
        <w:rPr>
          <w:rFonts w:asciiTheme="minorHAnsi" w:hAnsiTheme="minorHAnsi" w:cstheme="minorHAnsi"/>
          <w:b/>
          <w:bCs/>
        </w:rPr>
        <w:t>Carmo da Mata</w:t>
      </w:r>
      <w:r w:rsidRPr="0081085B">
        <w:rPr>
          <w:rFonts w:asciiTheme="minorHAnsi" w:hAnsiTheme="minorHAnsi" w:cstheme="minorHAnsi"/>
          <w:b/>
          <w:bCs/>
        </w:rPr>
        <w:t>, e dá outras providências.</w:t>
      </w:r>
    </w:p>
    <w:p w14:paraId="55CBC202" w14:textId="77777777" w:rsidR="0081085B" w:rsidRDefault="0081085B" w:rsidP="00D95659">
      <w:pPr>
        <w:ind w:left="4253"/>
        <w:jc w:val="both"/>
        <w:rPr>
          <w:rFonts w:asciiTheme="minorHAnsi" w:hAnsiTheme="minorHAnsi" w:cstheme="minorHAnsi"/>
          <w:b/>
          <w:bCs/>
        </w:rPr>
      </w:pPr>
    </w:p>
    <w:p w14:paraId="6E4DCE33" w14:textId="3B051BE5" w:rsidR="00D95659" w:rsidRDefault="00D95659" w:rsidP="0081085B">
      <w:pPr>
        <w:jc w:val="both"/>
        <w:rPr>
          <w:rFonts w:asciiTheme="minorHAnsi" w:hAnsiTheme="minorHAnsi" w:cstheme="minorHAnsi"/>
        </w:rPr>
      </w:pPr>
      <w:r w:rsidRPr="00D95659">
        <w:rPr>
          <w:rFonts w:asciiTheme="minorHAnsi" w:hAnsiTheme="minorHAnsi" w:cstheme="minorHAnsi"/>
        </w:rPr>
        <w:t>A Câmara Municipal de Carmo da Mata aprova:</w:t>
      </w:r>
    </w:p>
    <w:p w14:paraId="3A982A3F" w14:textId="1E4CBB68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 xml:space="preserve">Art. </w:t>
      </w:r>
      <w:proofErr w:type="gramStart"/>
      <w:r w:rsidRPr="0081085B">
        <w:rPr>
          <w:rFonts w:asciiTheme="minorHAnsi" w:hAnsiTheme="minorHAnsi" w:cstheme="minorHAnsi"/>
        </w:rPr>
        <w:t>1  Fica</w:t>
      </w:r>
      <w:proofErr w:type="gramEnd"/>
      <w:r w:rsidRPr="0081085B">
        <w:rPr>
          <w:rFonts w:asciiTheme="minorHAnsi" w:hAnsiTheme="minorHAnsi" w:cstheme="minorHAnsi"/>
        </w:rPr>
        <w:t xml:space="preserve"> instituído o </w:t>
      </w:r>
      <w:r w:rsidR="00246CDC" w:rsidRPr="0081085B">
        <w:rPr>
          <w:rFonts w:asciiTheme="minorHAnsi" w:hAnsiTheme="minorHAnsi" w:cstheme="minorHAnsi"/>
        </w:rPr>
        <w:t>auxílio alimentação especial</w:t>
      </w:r>
      <w:r w:rsidRPr="0081085B">
        <w:rPr>
          <w:rFonts w:asciiTheme="minorHAnsi" w:hAnsiTheme="minorHAnsi" w:cstheme="minorHAnsi"/>
        </w:rPr>
        <w:t xml:space="preserve">, a ser concedido em parcela única </w:t>
      </w:r>
      <w:r w:rsidR="00246CDC">
        <w:rPr>
          <w:rFonts w:asciiTheme="minorHAnsi" w:hAnsiTheme="minorHAnsi" w:cstheme="minorHAnsi"/>
        </w:rPr>
        <w:t>no</w:t>
      </w:r>
      <w:r w:rsidRPr="0081085B">
        <w:rPr>
          <w:rFonts w:asciiTheme="minorHAnsi" w:hAnsiTheme="minorHAnsi" w:cstheme="minorHAnsi"/>
        </w:rPr>
        <w:t xml:space="preserve"> exercício de 2024, destinado aos servidores públicos </w:t>
      </w:r>
      <w:r w:rsidR="00A57763">
        <w:rPr>
          <w:rFonts w:asciiTheme="minorHAnsi" w:hAnsiTheme="minorHAnsi" w:cstheme="minorHAnsi"/>
        </w:rPr>
        <w:t xml:space="preserve">ativos </w:t>
      </w:r>
      <w:r w:rsidRPr="0081085B">
        <w:rPr>
          <w:rFonts w:asciiTheme="minorHAnsi" w:hAnsiTheme="minorHAnsi" w:cstheme="minorHAnsi"/>
        </w:rPr>
        <w:t xml:space="preserve">efetivos e comissionados e aos agentes políticos </w:t>
      </w:r>
      <w:r w:rsidR="00A57763">
        <w:rPr>
          <w:rFonts w:asciiTheme="minorHAnsi" w:hAnsiTheme="minorHAnsi" w:cstheme="minorHAnsi"/>
        </w:rPr>
        <w:t xml:space="preserve">ativos </w:t>
      </w:r>
      <w:r w:rsidRPr="0081085B">
        <w:rPr>
          <w:rFonts w:asciiTheme="minorHAnsi" w:hAnsiTheme="minorHAnsi" w:cstheme="minorHAnsi"/>
        </w:rPr>
        <w:t>do Poder Legislativo do Município.</w:t>
      </w:r>
    </w:p>
    <w:p w14:paraId="3C18B9F9" w14:textId="77777777" w:rsid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F904F0D" w14:textId="67AF9B9C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 xml:space="preserve">Art. </w:t>
      </w:r>
      <w:proofErr w:type="gramStart"/>
      <w:r w:rsidRPr="0081085B">
        <w:rPr>
          <w:rFonts w:asciiTheme="minorHAnsi" w:hAnsiTheme="minorHAnsi" w:cstheme="minorHAnsi"/>
        </w:rPr>
        <w:t xml:space="preserve">2  </w:t>
      </w:r>
      <w:r>
        <w:rPr>
          <w:rFonts w:asciiTheme="minorHAnsi" w:hAnsiTheme="minorHAnsi" w:cstheme="minorHAnsi"/>
        </w:rPr>
        <w:t>O</w:t>
      </w:r>
      <w:proofErr w:type="gramEnd"/>
      <w:r w:rsidRPr="0081085B">
        <w:rPr>
          <w:rFonts w:asciiTheme="minorHAnsi" w:hAnsiTheme="minorHAnsi" w:cstheme="minorHAnsi"/>
        </w:rPr>
        <w:t xml:space="preserve"> </w:t>
      </w:r>
      <w:r w:rsidR="00246CDC" w:rsidRPr="0081085B">
        <w:rPr>
          <w:rFonts w:asciiTheme="minorHAnsi" w:hAnsiTheme="minorHAnsi" w:cstheme="minorHAnsi"/>
        </w:rPr>
        <w:t xml:space="preserve">auxílio-alimentação especial </w:t>
      </w:r>
      <w:r w:rsidRPr="0081085B">
        <w:rPr>
          <w:rFonts w:asciiTheme="minorHAnsi" w:hAnsiTheme="minorHAnsi" w:cstheme="minorHAnsi"/>
        </w:rPr>
        <w:t xml:space="preserve">será concedido em parcela única, no valor de R$ 2.000,00 (dois mil reais), a ser paga até o dia </w:t>
      </w:r>
      <w:r w:rsidR="00A57763">
        <w:rPr>
          <w:rFonts w:asciiTheme="minorHAnsi" w:hAnsiTheme="minorHAnsi" w:cstheme="minorHAnsi"/>
        </w:rPr>
        <w:t>20</w:t>
      </w:r>
      <w:r w:rsidR="00794E5C">
        <w:rPr>
          <w:rFonts w:asciiTheme="minorHAnsi" w:hAnsiTheme="minorHAnsi" w:cstheme="minorHAnsi"/>
        </w:rPr>
        <w:t xml:space="preserve"> (</w:t>
      </w:r>
      <w:r w:rsidR="00A57763">
        <w:rPr>
          <w:rFonts w:asciiTheme="minorHAnsi" w:hAnsiTheme="minorHAnsi" w:cstheme="minorHAnsi"/>
        </w:rPr>
        <w:t>vinte</w:t>
      </w:r>
      <w:r w:rsidR="00794E5C">
        <w:rPr>
          <w:rFonts w:asciiTheme="minorHAnsi" w:hAnsiTheme="minorHAnsi" w:cstheme="minorHAnsi"/>
        </w:rPr>
        <w:t>)</w:t>
      </w:r>
      <w:r w:rsidRPr="0081085B">
        <w:rPr>
          <w:rFonts w:asciiTheme="minorHAnsi" w:hAnsiTheme="minorHAnsi" w:cstheme="minorHAnsi"/>
        </w:rPr>
        <w:t xml:space="preserve"> de dezembro de 2024 em carácter excepcional.</w:t>
      </w:r>
    </w:p>
    <w:p w14:paraId="658EA39D" w14:textId="77777777" w:rsid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E359272" w14:textId="18869164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 xml:space="preserve">Art. 3 </w:t>
      </w:r>
      <w:r>
        <w:rPr>
          <w:rFonts w:asciiTheme="minorHAnsi" w:hAnsiTheme="minorHAnsi" w:cstheme="minorHAnsi"/>
        </w:rPr>
        <w:t>O</w:t>
      </w:r>
      <w:r w:rsidRPr="0081085B">
        <w:rPr>
          <w:rFonts w:asciiTheme="minorHAnsi" w:hAnsiTheme="minorHAnsi" w:cstheme="minorHAnsi"/>
        </w:rPr>
        <w:t xml:space="preserve"> auxílio instituído por esta </w:t>
      </w:r>
      <w:r w:rsidR="00794E5C">
        <w:rPr>
          <w:rFonts w:asciiTheme="minorHAnsi" w:hAnsiTheme="minorHAnsi" w:cstheme="minorHAnsi"/>
        </w:rPr>
        <w:t>Resolução</w:t>
      </w:r>
      <w:r w:rsidRPr="0081085B">
        <w:rPr>
          <w:rFonts w:asciiTheme="minorHAnsi" w:hAnsiTheme="minorHAnsi" w:cstheme="minorHAnsi"/>
        </w:rPr>
        <w:t>:</w:t>
      </w:r>
    </w:p>
    <w:p w14:paraId="06C62142" w14:textId="5083F5EB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-</w:t>
      </w:r>
      <w:r w:rsidRPr="0081085B">
        <w:rPr>
          <w:rFonts w:asciiTheme="minorHAnsi" w:hAnsiTheme="minorHAnsi" w:cstheme="minorHAnsi"/>
        </w:rPr>
        <w:t xml:space="preserve"> </w:t>
      </w:r>
      <w:proofErr w:type="gramStart"/>
      <w:r w:rsidRPr="0081085B">
        <w:rPr>
          <w:rFonts w:asciiTheme="minorHAnsi" w:hAnsiTheme="minorHAnsi" w:cstheme="minorHAnsi"/>
        </w:rPr>
        <w:t>possui</w:t>
      </w:r>
      <w:proofErr w:type="gramEnd"/>
      <w:r w:rsidRPr="0081085B">
        <w:rPr>
          <w:rFonts w:asciiTheme="minorHAnsi" w:hAnsiTheme="minorHAnsi" w:cstheme="minorHAnsi"/>
        </w:rPr>
        <w:t xml:space="preserve"> caráter indenizatório;</w:t>
      </w:r>
    </w:p>
    <w:p w14:paraId="79F69666" w14:textId="5CFE8E9B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>II</w:t>
      </w:r>
      <w:r>
        <w:rPr>
          <w:rFonts w:asciiTheme="minorHAnsi" w:hAnsiTheme="minorHAnsi" w:cstheme="minorHAnsi"/>
        </w:rPr>
        <w:t xml:space="preserve"> -</w:t>
      </w:r>
      <w:r w:rsidRPr="0081085B">
        <w:rPr>
          <w:rFonts w:asciiTheme="minorHAnsi" w:hAnsiTheme="minorHAnsi" w:cstheme="minorHAnsi"/>
        </w:rPr>
        <w:t xml:space="preserve"> </w:t>
      </w:r>
      <w:proofErr w:type="gramStart"/>
      <w:r w:rsidRPr="0081085B">
        <w:rPr>
          <w:rFonts w:asciiTheme="minorHAnsi" w:hAnsiTheme="minorHAnsi" w:cstheme="minorHAnsi"/>
        </w:rPr>
        <w:t>não</w:t>
      </w:r>
      <w:proofErr w:type="gramEnd"/>
      <w:r w:rsidRPr="0081085B">
        <w:rPr>
          <w:rFonts w:asciiTheme="minorHAnsi" w:hAnsiTheme="minorHAnsi" w:cstheme="minorHAnsi"/>
        </w:rPr>
        <w:t xml:space="preserve"> tem natureza salarial, não constituindo salário-utilidade ou prestação salarial "in natura</w:t>
      </w:r>
      <w:r w:rsidR="00794E5C">
        <w:rPr>
          <w:rFonts w:asciiTheme="minorHAnsi" w:hAnsiTheme="minorHAnsi" w:cstheme="minorHAnsi"/>
        </w:rPr>
        <w:t>”</w:t>
      </w:r>
      <w:r w:rsidRPr="0081085B">
        <w:rPr>
          <w:rFonts w:asciiTheme="minorHAnsi" w:hAnsiTheme="minorHAnsi" w:cstheme="minorHAnsi"/>
        </w:rPr>
        <w:t>;</w:t>
      </w:r>
    </w:p>
    <w:p w14:paraId="03F4B474" w14:textId="03AB1C98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>I</w:t>
      </w:r>
      <w:r w:rsidR="00794E5C">
        <w:rPr>
          <w:rFonts w:asciiTheme="minorHAnsi" w:hAnsiTheme="minorHAnsi" w:cstheme="minorHAnsi"/>
        </w:rPr>
        <w:t>II</w:t>
      </w:r>
      <w:r>
        <w:rPr>
          <w:rFonts w:asciiTheme="minorHAnsi" w:hAnsiTheme="minorHAnsi" w:cstheme="minorHAnsi"/>
        </w:rPr>
        <w:t xml:space="preserve"> -</w:t>
      </w:r>
      <w:r w:rsidRPr="0081085B">
        <w:rPr>
          <w:rFonts w:asciiTheme="minorHAnsi" w:hAnsiTheme="minorHAnsi" w:cstheme="minorHAnsi"/>
        </w:rPr>
        <w:t xml:space="preserve"> não será incorporado, para quaisquer efeitos, ao vencimento ou utilizado como base de cálculo de vantagens recebidas pelo servidor público;</w:t>
      </w:r>
    </w:p>
    <w:p w14:paraId="5DBB811C" w14:textId="5674AEF0" w:rsidR="0081085B" w:rsidRPr="0081085B" w:rsidRDefault="00794E5C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81085B" w:rsidRPr="0081085B">
        <w:rPr>
          <w:rFonts w:asciiTheme="minorHAnsi" w:hAnsiTheme="minorHAnsi" w:cstheme="minorHAnsi"/>
        </w:rPr>
        <w:t>V</w:t>
      </w:r>
      <w:r w:rsidR="0081085B">
        <w:rPr>
          <w:rFonts w:asciiTheme="minorHAnsi" w:hAnsiTheme="minorHAnsi" w:cstheme="minorHAnsi"/>
        </w:rPr>
        <w:t xml:space="preserve"> -</w:t>
      </w:r>
      <w:r w:rsidR="0081085B" w:rsidRPr="0081085B">
        <w:rPr>
          <w:rFonts w:asciiTheme="minorHAnsi" w:hAnsiTheme="minorHAnsi" w:cstheme="minorHAnsi"/>
        </w:rPr>
        <w:t xml:space="preserve"> </w:t>
      </w:r>
      <w:proofErr w:type="gramStart"/>
      <w:r w:rsidR="0081085B" w:rsidRPr="0081085B">
        <w:rPr>
          <w:rFonts w:asciiTheme="minorHAnsi" w:hAnsiTheme="minorHAnsi" w:cstheme="minorHAnsi"/>
        </w:rPr>
        <w:t>não</w:t>
      </w:r>
      <w:proofErr w:type="gramEnd"/>
      <w:r w:rsidR="0081085B" w:rsidRPr="0081085B">
        <w:rPr>
          <w:rFonts w:asciiTheme="minorHAnsi" w:hAnsiTheme="minorHAnsi" w:cstheme="minorHAnsi"/>
        </w:rPr>
        <w:t xml:space="preserve"> constitui base de incidência para cálculo de contribuição previdenciária;</w:t>
      </w:r>
    </w:p>
    <w:p w14:paraId="7D54E722" w14:textId="5567FE1C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-</w:t>
      </w:r>
      <w:r w:rsidRPr="0081085B">
        <w:rPr>
          <w:rFonts w:asciiTheme="minorHAnsi" w:hAnsiTheme="minorHAnsi" w:cstheme="minorHAnsi"/>
        </w:rPr>
        <w:t xml:space="preserve"> </w:t>
      </w:r>
      <w:proofErr w:type="gramStart"/>
      <w:r w:rsidRPr="0081085B">
        <w:rPr>
          <w:rFonts w:asciiTheme="minorHAnsi" w:hAnsiTheme="minorHAnsi" w:cstheme="minorHAnsi"/>
        </w:rPr>
        <w:t>não</w:t>
      </w:r>
      <w:proofErr w:type="gramEnd"/>
      <w:r w:rsidRPr="0081085B">
        <w:rPr>
          <w:rFonts w:asciiTheme="minorHAnsi" w:hAnsiTheme="minorHAnsi" w:cstheme="minorHAnsi"/>
        </w:rPr>
        <w:t xml:space="preserve"> configura rendimento tributável.</w:t>
      </w:r>
    </w:p>
    <w:p w14:paraId="5024462F" w14:textId="77777777" w:rsid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D340CFF" w14:textId="37ECCDAC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§1º O</w:t>
      </w:r>
      <w:r w:rsidRPr="0081085B">
        <w:rPr>
          <w:rFonts w:asciiTheme="minorHAnsi" w:hAnsiTheme="minorHAnsi" w:cstheme="minorHAnsi"/>
        </w:rPr>
        <w:t xml:space="preserve"> </w:t>
      </w:r>
      <w:r w:rsidR="00246CDC" w:rsidRPr="0081085B">
        <w:rPr>
          <w:rFonts w:asciiTheme="minorHAnsi" w:hAnsiTheme="minorHAnsi" w:cstheme="minorHAnsi"/>
        </w:rPr>
        <w:t xml:space="preserve">auxílio-alimentação especial </w:t>
      </w:r>
      <w:r w:rsidRPr="0081085B">
        <w:rPr>
          <w:rFonts w:asciiTheme="minorHAnsi" w:hAnsiTheme="minorHAnsi" w:cstheme="minorHAnsi"/>
        </w:rPr>
        <w:t xml:space="preserve">poderá ser concedido </w:t>
      </w:r>
      <w:r w:rsidR="00794E5C">
        <w:rPr>
          <w:rFonts w:asciiTheme="minorHAnsi" w:hAnsiTheme="minorHAnsi" w:cstheme="minorHAnsi"/>
        </w:rPr>
        <w:t xml:space="preserve">em pecúnia, </w:t>
      </w:r>
      <w:r w:rsidRPr="0081085B">
        <w:rPr>
          <w:rFonts w:asciiTheme="minorHAnsi" w:hAnsiTheme="minorHAnsi" w:cstheme="minorHAnsi"/>
        </w:rPr>
        <w:t>por meio de ticket, cartão, ou outra forma que melhor atenda aos interesses da Administração Pública.</w:t>
      </w:r>
    </w:p>
    <w:p w14:paraId="55E0305B" w14:textId="77777777" w:rsid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0E3600A" w14:textId="31F9299B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§2º</w:t>
      </w:r>
      <w:r w:rsidR="00794E5C">
        <w:rPr>
          <w:rFonts w:asciiTheme="minorHAnsi" w:hAnsiTheme="minorHAnsi" w:cstheme="minorHAnsi"/>
        </w:rPr>
        <w:t xml:space="preserve"> Em virtude do</w:t>
      </w:r>
      <w:r w:rsidRPr="0081085B">
        <w:rPr>
          <w:rFonts w:asciiTheme="minorHAnsi" w:hAnsiTheme="minorHAnsi" w:cstheme="minorHAnsi"/>
        </w:rPr>
        <w:t xml:space="preserve"> equilíbrio das contas públicas, o </w:t>
      </w:r>
      <w:r w:rsidR="00246CDC" w:rsidRPr="00246CDC">
        <w:rPr>
          <w:rFonts w:asciiTheme="minorHAnsi" w:hAnsiTheme="minorHAnsi" w:cstheme="minorHAnsi"/>
        </w:rPr>
        <w:t>auxílio-alimentação especial</w:t>
      </w:r>
      <w:r w:rsidR="00246CDC" w:rsidRPr="0081085B">
        <w:rPr>
          <w:rFonts w:asciiTheme="minorHAnsi" w:hAnsiTheme="minorHAnsi" w:cstheme="minorHAnsi"/>
        </w:rPr>
        <w:t xml:space="preserve"> </w:t>
      </w:r>
      <w:r w:rsidRPr="0081085B">
        <w:rPr>
          <w:rFonts w:asciiTheme="minorHAnsi" w:hAnsiTheme="minorHAnsi" w:cstheme="minorHAnsi"/>
        </w:rPr>
        <w:t>poderá ser revisto ou cancelado pela Mesa da Câmara Municipal, mediante ato próprio.</w:t>
      </w:r>
    </w:p>
    <w:p w14:paraId="7DE82B75" w14:textId="77777777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546FA866" w14:textId="32AEE43B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 xml:space="preserve">Art. 4 Não fará jus ao </w:t>
      </w:r>
      <w:r w:rsidR="00246CDC" w:rsidRPr="0081085B">
        <w:rPr>
          <w:rFonts w:asciiTheme="minorHAnsi" w:hAnsiTheme="minorHAnsi" w:cstheme="minorHAnsi"/>
        </w:rPr>
        <w:t xml:space="preserve">auxílio-alimentação especial </w:t>
      </w:r>
      <w:r>
        <w:rPr>
          <w:rFonts w:asciiTheme="minorHAnsi" w:hAnsiTheme="minorHAnsi" w:cstheme="minorHAnsi"/>
        </w:rPr>
        <w:t>o</w:t>
      </w:r>
      <w:r w:rsidRPr="0081085B">
        <w:rPr>
          <w:rFonts w:asciiTheme="minorHAnsi" w:hAnsiTheme="minorHAnsi" w:cstheme="minorHAnsi"/>
        </w:rPr>
        <w:t xml:space="preserve"> servidor público afastado do exercício do cargo em virtude de:</w:t>
      </w:r>
    </w:p>
    <w:p w14:paraId="5A9C2CEA" w14:textId="450EE60D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-</w:t>
      </w:r>
      <w:r w:rsidRPr="0081085B">
        <w:rPr>
          <w:rFonts w:asciiTheme="minorHAnsi" w:hAnsiTheme="minorHAnsi" w:cstheme="minorHAnsi"/>
        </w:rPr>
        <w:t xml:space="preserve"> </w:t>
      </w:r>
      <w:proofErr w:type="gramStart"/>
      <w:r w:rsidRPr="0081085B">
        <w:rPr>
          <w:rFonts w:asciiTheme="minorHAnsi" w:hAnsiTheme="minorHAnsi" w:cstheme="minorHAnsi"/>
        </w:rPr>
        <w:t>licença</w:t>
      </w:r>
      <w:proofErr w:type="gramEnd"/>
      <w:r w:rsidRPr="0081085B">
        <w:rPr>
          <w:rFonts w:asciiTheme="minorHAnsi" w:hAnsiTheme="minorHAnsi" w:cstheme="minorHAnsi"/>
        </w:rPr>
        <w:t xml:space="preserve"> para tratamento de interesses particulares;</w:t>
      </w:r>
    </w:p>
    <w:p w14:paraId="3474015F" w14:textId="74DCC14C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>II</w:t>
      </w:r>
      <w:r>
        <w:rPr>
          <w:rFonts w:asciiTheme="minorHAnsi" w:hAnsiTheme="minorHAnsi" w:cstheme="minorHAnsi"/>
        </w:rPr>
        <w:t xml:space="preserve"> -</w:t>
      </w:r>
      <w:r w:rsidRPr="0081085B">
        <w:rPr>
          <w:rFonts w:asciiTheme="minorHAnsi" w:hAnsiTheme="minorHAnsi" w:cstheme="minorHAnsi"/>
        </w:rPr>
        <w:t xml:space="preserve"> </w:t>
      </w:r>
      <w:proofErr w:type="gramStart"/>
      <w:r w:rsidRPr="0081085B">
        <w:rPr>
          <w:rFonts w:asciiTheme="minorHAnsi" w:hAnsiTheme="minorHAnsi" w:cstheme="minorHAnsi"/>
        </w:rPr>
        <w:t>prestação</w:t>
      </w:r>
      <w:proofErr w:type="gramEnd"/>
      <w:r w:rsidRPr="0081085B">
        <w:rPr>
          <w:rFonts w:asciiTheme="minorHAnsi" w:hAnsiTheme="minorHAnsi" w:cstheme="minorHAnsi"/>
        </w:rPr>
        <w:t xml:space="preserve"> do serviço militar obrigatório;</w:t>
      </w:r>
    </w:p>
    <w:p w14:paraId="616576B9" w14:textId="24959648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>III</w:t>
      </w:r>
      <w:r>
        <w:rPr>
          <w:rFonts w:asciiTheme="minorHAnsi" w:hAnsiTheme="minorHAnsi" w:cstheme="minorHAnsi"/>
        </w:rPr>
        <w:t xml:space="preserve"> -</w:t>
      </w:r>
      <w:r w:rsidRPr="0081085B">
        <w:rPr>
          <w:rFonts w:asciiTheme="minorHAnsi" w:hAnsiTheme="minorHAnsi" w:cstheme="minorHAnsi"/>
        </w:rPr>
        <w:t xml:space="preserve"> suspensão decorrente de sindicância ou instauração do processo disciplinar;</w:t>
      </w:r>
    </w:p>
    <w:p w14:paraId="0C886F8D" w14:textId="3216C53B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>IV</w:t>
      </w:r>
      <w:r>
        <w:rPr>
          <w:rFonts w:asciiTheme="minorHAnsi" w:hAnsiTheme="minorHAnsi" w:cstheme="minorHAnsi"/>
        </w:rPr>
        <w:t xml:space="preserve"> -</w:t>
      </w:r>
      <w:r w:rsidRPr="0081085B">
        <w:rPr>
          <w:rFonts w:asciiTheme="minorHAnsi" w:hAnsiTheme="minorHAnsi" w:cstheme="minorHAnsi"/>
        </w:rPr>
        <w:t xml:space="preserve"> </w:t>
      </w:r>
      <w:proofErr w:type="gramStart"/>
      <w:r w:rsidRPr="0081085B">
        <w:rPr>
          <w:rFonts w:asciiTheme="minorHAnsi" w:hAnsiTheme="minorHAnsi" w:cstheme="minorHAnsi"/>
        </w:rPr>
        <w:t>gozo</w:t>
      </w:r>
      <w:proofErr w:type="gramEnd"/>
      <w:r w:rsidRPr="0081085B">
        <w:rPr>
          <w:rFonts w:asciiTheme="minorHAnsi" w:hAnsiTheme="minorHAnsi" w:cstheme="minorHAnsi"/>
        </w:rPr>
        <w:t xml:space="preserve"> de férias-prêmio;</w:t>
      </w:r>
    </w:p>
    <w:p w14:paraId="692C2D9E" w14:textId="3A703CA0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-</w:t>
      </w:r>
      <w:r w:rsidRPr="0081085B">
        <w:rPr>
          <w:rFonts w:asciiTheme="minorHAnsi" w:hAnsiTheme="minorHAnsi" w:cstheme="minorHAnsi"/>
        </w:rPr>
        <w:t xml:space="preserve"> </w:t>
      </w:r>
      <w:proofErr w:type="gramStart"/>
      <w:r w:rsidRPr="0081085B">
        <w:rPr>
          <w:rFonts w:asciiTheme="minorHAnsi" w:hAnsiTheme="minorHAnsi" w:cstheme="minorHAnsi"/>
        </w:rPr>
        <w:t>cumprimento</w:t>
      </w:r>
      <w:proofErr w:type="gramEnd"/>
      <w:r w:rsidRPr="0081085B">
        <w:rPr>
          <w:rFonts w:asciiTheme="minorHAnsi" w:hAnsiTheme="minorHAnsi" w:cstheme="minorHAnsi"/>
        </w:rPr>
        <w:t xml:space="preserve"> de pena em regime de reclusão;</w:t>
      </w:r>
    </w:p>
    <w:p w14:paraId="5EDEE57B" w14:textId="5CD9A404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>VI</w:t>
      </w:r>
      <w:r>
        <w:rPr>
          <w:rFonts w:asciiTheme="minorHAnsi" w:hAnsiTheme="minorHAnsi" w:cstheme="minorHAnsi"/>
        </w:rPr>
        <w:t xml:space="preserve"> -</w:t>
      </w:r>
      <w:r w:rsidRPr="0081085B">
        <w:rPr>
          <w:rFonts w:asciiTheme="minorHAnsi" w:hAnsiTheme="minorHAnsi" w:cstheme="minorHAnsi"/>
        </w:rPr>
        <w:t xml:space="preserve"> </w:t>
      </w:r>
      <w:proofErr w:type="gramStart"/>
      <w:r w:rsidRPr="0081085B">
        <w:rPr>
          <w:rFonts w:asciiTheme="minorHAnsi" w:hAnsiTheme="minorHAnsi" w:cstheme="minorHAnsi"/>
        </w:rPr>
        <w:t>gozo</w:t>
      </w:r>
      <w:proofErr w:type="gramEnd"/>
      <w:r w:rsidRPr="0081085B">
        <w:rPr>
          <w:rFonts w:asciiTheme="minorHAnsi" w:hAnsiTheme="minorHAnsi" w:cstheme="minorHAnsi"/>
        </w:rPr>
        <w:t xml:space="preserve"> de benefício previdenciário por incapacidade.</w:t>
      </w:r>
    </w:p>
    <w:p w14:paraId="28168CC8" w14:textId="5E9B1E92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>Parágrafo único. As servidoras em Licença maternidade que se enquadrem no art. 1</w:t>
      </w:r>
      <w:r>
        <w:rPr>
          <w:rFonts w:asciiTheme="minorHAnsi" w:hAnsiTheme="minorHAnsi" w:cstheme="minorHAnsi"/>
        </w:rPr>
        <w:t>º</w:t>
      </w:r>
      <w:r w:rsidRPr="0081085B">
        <w:rPr>
          <w:rFonts w:asciiTheme="minorHAnsi" w:hAnsiTheme="minorHAnsi" w:cstheme="minorHAnsi"/>
        </w:rPr>
        <w:t xml:space="preserve"> desta Lei farão jus ao benefício nela tratado.</w:t>
      </w:r>
    </w:p>
    <w:p w14:paraId="6EE3D381" w14:textId="77777777" w:rsid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4239A1E" w14:textId="594110A0" w:rsidR="0081085B" w:rsidRP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>Art. 5</w:t>
      </w:r>
      <w:r>
        <w:rPr>
          <w:rFonts w:asciiTheme="minorHAnsi" w:hAnsiTheme="minorHAnsi" w:cstheme="minorHAnsi"/>
        </w:rPr>
        <w:t xml:space="preserve"> </w:t>
      </w:r>
      <w:r w:rsidRPr="0081085B">
        <w:rPr>
          <w:rFonts w:asciiTheme="minorHAnsi" w:hAnsiTheme="minorHAnsi" w:cstheme="minorHAnsi"/>
        </w:rPr>
        <w:t xml:space="preserve">As despesas decorrentes da presente </w:t>
      </w:r>
      <w:r w:rsidR="00794E5C">
        <w:rPr>
          <w:rFonts w:asciiTheme="minorHAnsi" w:hAnsiTheme="minorHAnsi" w:cstheme="minorHAnsi"/>
        </w:rPr>
        <w:t>Resolução</w:t>
      </w:r>
      <w:r w:rsidRPr="0081085B">
        <w:rPr>
          <w:rFonts w:asciiTheme="minorHAnsi" w:hAnsiTheme="minorHAnsi" w:cstheme="minorHAnsi"/>
        </w:rPr>
        <w:t xml:space="preserve"> correrão à conta de dotações próprias, consignadas no orçamento vigente e suplementadas, se necessário.</w:t>
      </w:r>
    </w:p>
    <w:p w14:paraId="72591267" w14:textId="77777777" w:rsid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3D5A3E5" w14:textId="37C0B5A5" w:rsidR="002A28BE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1085B">
        <w:rPr>
          <w:rFonts w:asciiTheme="minorHAnsi" w:hAnsiTheme="minorHAnsi" w:cstheme="minorHAnsi"/>
        </w:rPr>
        <w:t xml:space="preserve">Art. 6 Esta </w:t>
      </w:r>
      <w:r w:rsidR="00794E5C">
        <w:rPr>
          <w:rFonts w:asciiTheme="minorHAnsi" w:hAnsiTheme="minorHAnsi" w:cstheme="minorHAnsi"/>
        </w:rPr>
        <w:t>Resolução</w:t>
      </w:r>
      <w:r w:rsidRPr="0081085B">
        <w:rPr>
          <w:rFonts w:asciiTheme="minorHAnsi" w:hAnsiTheme="minorHAnsi" w:cstheme="minorHAnsi"/>
        </w:rPr>
        <w:t xml:space="preserve"> entra em vigor </w:t>
      </w:r>
      <w:r>
        <w:rPr>
          <w:rFonts w:asciiTheme="minorHAnsi" w:hAnsiTheme="minorHAnsi" w:cstheme="minorHAnsi"/>
        </w:rPr>
        <w:t xml:space="preserve">na </w:t>
      </w:r>
      <w:r w:rsidRPr="0081085B">
        <w:rPr>
          <w:rFonts w:asciiTheme="minorHAnsi" w:hAnsiTheme="minorHAnsi" w:cstheme="minorHAnsi"/>
        </w:rPr>
        <w:t>data de sua publicação.</w:t>
      </w:r>
    </w:p>
    <w:p w14:paraId="0B9D52C6" w14:textId="77777777" w:rsid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73F0A5A" w14:textId="686D3C05" w:rsidR="00F026B2" w:rsidRDefault="00F026B2" w:rsidP="00F026B2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C1636C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de novembro de 2024.</w:t>
      </w:r>
    </w:p>
    <w:p w14:paraId="23AB737A" w14:textId="77777777" w:rsidR="00F026B2" w:rsidRDefault="00F026B2" w:rsidP="00F026B2">
      <w:pPr>
        <w:jc w:val="right"/>
        <w:rPr>
          <w:rFonts w:asciiTheme="minorHAnsi" w:hAnsiTheme="minorHAnsi" w:cstheme="minorHAnsi"/>
        </w:rPr>
      </w:pPr>
    </w:p>
    <w:p w14:paraId="2157E6B0" w14:textId="77777777" w:rsidR="002A28BE" w:rsidRDefault="002A28BE" w:rsidP="0081085B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E2A9A53" w14:textId="77777777" w:rsid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63EEDCE9" w14:textId="77777777" w:rsidR="0081085B" w:rsidRDefault="0081085B" w:rsidP="0081085B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  <w:sectPr w:rsidR="0081085B" w:rsidSect="00E005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  <w:docGrid w:linePitch="360"/>
        </w:sectPr>
      </w:pPr>
    </w:p>
    <w:p w14:paraId="3091808E" w14:textId="77777777" w:rsidR="00F026B2" w:rsidRPr="00D47F81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proofErr w:type="spellStart"/>
      <w:r w:rsidRPr="00D47F81">
        <w:rPr>
          <w:rFonts w:asciiTheme="minorHAnsi" w:hAnsiTheme="minorHAnsi" w:cstheme="minorHAnsi"/>
          <w:b/>
          <w:bCs/>
          <w:sz w:val="21"/>
          <w:szCs w:val="21"/>
        </w:rPr>
        <w:t>Reverton</w:t>
      </w:r>
      <w:proofErr w:type="spellEnd"/>
      <w:r w:rsidRPr="00D47F81">
        <w:rPr>
          <w:rFonts w:asciiTheme="minorHAnsi" w:hAnsiTheme="minorHAnsi" w:cstheme="minorHAnsi"/>
          <w:b/>
          <w:bCs/>
          <w:sz w:val="21"/>
          <w:szCs w:val="21"/>
        </w:rPr>
        <w:t xml:space="preserve"> Jean de Oliveira</w:t>
      </w:r>
    </w:p>
    <w:p w14:paraId="58FD9A4E" w14:textId="77777777" w:rsidR="00F026B2" w:rsidRPr="00D47F81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Vereador Presidente</w:t>
      </w:r>
    </w:p>
    <w:p w14:paraId="1415908F" w14:textId="77777777" w:rsidR="00F026B2" w:rsidRDefault="00F026B2" w:rsidP="00F026B2">
      <w:pPr>
        <w:spacing w:after="0" w:line="276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1A5778D8" w14:textId="77777777" w:rsidR="00F026B2" w:rsidRDefault="00F026B2" w:rsidP="00F026B2">
      <w:pPr>
        <w:spacing w:after="0" w:line="276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28C3C778" w14:textId="77777777" w:rsidR="00F026B2" w:rsidRPr="00D47F81" w:rsidRDefault="00F026B2" w:rsidP="00F026B2">
      <w:pPr>
        <w:spacing w:after="0" w:line="276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79C807A1" w14:textId="77777777" w:rsidR="00F026B2" w:rsidRPr="00D47F81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Anderson Fabrício Teodoro</w:t>
      </w:r>
    </w:p>
    <w:p w14:paraId="09D99ECE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Vereador Vice-Presidente</w:t>
      </w:r>
    </w:p>
    <w:p w14:paraId="7CAE0D4A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3C40C286" w14:textId="77777777" w:rsidR="00F026B2" w:rsidRPr="00D47F81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1B736539" w14:textId="77777777" w:rsidR="00F026B2" w:rsidRPr="00D47F81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Gilson Carlos da Silva</w:t>
      </w:r>
    </w:p>
    <w:p w14:paraId="34FF0DAE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 xml:space="preserve">Vereador 1º Secretário </w:t>
      </w:r>
    </w:p>
    <w:p w14:paraId="37BC9B1C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59976546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2015220C" w14:textId="77777777" w:rsidR="00F026B2" w:rsidRPr="00D47F81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Balduíno Rezende Júnior</w:t>
      </w:r>
    </w:p>
    <w:p w14:paraId="65C7E440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Vereador 2º Secretário</w:t>
      </w:r>
    </w:p>
    <w:p w14:paraId="408C4670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10541C1F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72ED89DD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5213DA24" w14:textId="0379CE5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Matheus Chagas Nascimento</w:t>
      </w:r>
    </w:p>
    <w:p w14:paraId="5EA483CC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Vereador</w:t>
      </w:r>
    </w:p>
    <w:p w14:paraId="68611873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6FF3F0D4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7C6AFB49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Silvana Aparecida Barreto de Oliveira</w:t>
      </w:r>
    </w:p>
    <w:p w14:paraId="2F370C8B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Vereadora</w:t>
      </w:r>
    </w:p>
    <w:p w14:paraId="6DE8EF0F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1C2805FE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467A9858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Walter Loriano de Oliveira</w:t>
      </w:r>
    </w:p>
    <w:p w14:paraId="68335536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Vereador</w:t>
      </w:r>
    </w:p>
    <w:p w14:paraId="1458F261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33572D16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32696129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proofErr w:type="spellStart"/>
      <w:r>
        <w:rPr>
          <w:rFonts w:asciiTheme="minorHAnsi" w:hAnsiTheme="minorHAnsi" w:cstheme="minorHAnsi"/>
          <w:b/>
          <w:bCs/>
          <w:sz w:val="21"/>
          <w:szCs w:val="21"/>
        </w:rPr>
        <w:t>Antonio</w:t>
      </w:r>
      <w:proofErr w:type="spellEnd"/>
      <w:r>
        <w:rPr>
          <w:rFonts w:asciiTheme="minorHAnsi" w:hAnsiTheme="minorHAnsi" w:cstheme="minorHAnsi"/>
          <w:b/>
          <w:bCs/>
          <w:sz w:val="21"/>
          <w:szCs w:val="21"/>
        </w:rPr>
        <w:t xml:space="preserve"> Claret Pereira</w:t>
      </w:r>
    </w:p>
    <w:p w14:paraId="0FC13644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Vereador</w:t>
      </w:r>
    </w:p>
    <w:p w14:paraId="024B966A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28D60D77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36CF6779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Geraldo do Rosário Miranda</w:t>
      </w:r>
    </w:p>
    <w:p w14:paraId="4DC1643F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Vereador</w:t>
      </w:r>
    </w:p>
    <w:p w14:paraId="31DBCA08" w14:textId="77777777" w:rsidR="00F026B2" w:rsidRDefault="00F026B2" w:rsidP="005A3851">
      <w:pPr>
        <w:ind w:left="1276"/>
        <w:jc w:val="both"/>
        <w:rPr>
          <w:rFonts w:asciiTheme="minorHAnsi" w:hAnsiTheme="minorHAnsi" w:cstheme="minorHAnsi"/>
        </w:rPr>
        <w:sectPr w:rsidR="00F026B2" w:rsidSect="00F026B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7" w:right="1701" w:bottom="1417" w:left="1701" w:header="708" w:footer="708" w:gutter="0"/>
          <w:pgNumType w:start="1"/>
          <w:cols w:num="2" w:space="720"/>
          <w:docGrid w:linePitch="360"/>
        </w:sectPr>
      </w:pPr>
    </w:p>
    <w:p w14:paraId="71AEF084" w14:textId="77777777" w:rsidR="005A3851" w:rsidRDefault="005A3851" w:rsidP="005A3851">
      <w:pPr>
        <w:ind w:left="1276"/>
        <w:jc w:val="both"/>
        <w:rPr>
          <w:rFonts w:asciiTheme="minorHAnsi" w:hAnsiTheme="minorHAnsi" w:cstheme="minorHAnsi"/>
        </w:rPr>
      </w:pPr>
    </w:p>
    <w:bookmarkEnd w:id="0"/>
    <w:p w14:paraId="57B84A43" w14:textId="1DCECE36" w:rsidR="00F026B2" w:rsidRDefault="00F026B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1C9A8E3" w14:textId="6ED287D3" w:rsidR="002C7EF8" w:rsidRDefault="00F026B2" w:rsidP="00F026B2">
      <w:pPr>
        <w:ind w:firstLine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JUSTIFICATIVA</w:t>
      </w:r>
    </w:p>
    <w:p w14:paraId="41D41F11" w14:textId="77777777" w:rsidR="00F026B2" w:rsidRDefault="00F026B2" w:rsidP="00F026B2">
      <w:pPr>
        <w:ind w:firstLine="567"/>
        <w:jc w:val="center"/>
        <w:rPr>
          <w:rFonts w:asciiTheme="minorHAnsi" w:hAnsiTheme="minorHAnsi" w:cstheme="minorHAnsi"/>
        </w:rPr>
      </w:pPr>
    </w:p>
    <w:p w14:paraId="0DCB41AA" w14:textId="475D034A" w:rsidR="004A6575" w:rsidRDefault="00F026B2" w:rsidP="00F026B2">
      <w:pPr>
        <w:ind w:firstLine="567"/>
        <w:jc w:val="both"/>
        <w:rPr>
          <w:rFonts w:asciiTheme="minorHAnsi" w:hAnsiTheme="minorHAnsi" w:cstheme="minorHAnsi"/>
        </w:rPr>
      </w:pPr>
      <w:r w:rsidRPr="00F026B2">
        <w:rPr>
          <w:rFonts w:asciiTheme="minorHAnsi" w:hAnsiTheme="minorHAnsi" w:cstheme="minorHAnsi"/>
        </w:rPr>
        <w:t xml:space="preserve">O auxílio, concedido em parcela única, de caráter indenizatório e não incorporável, visa proporcionar </w:t>
      </w:r>
      <w:r w:rsidR="00246CDC">
        <w:rPr>
          <w:rFonts w:asciiTheme="minorHAnsi" w:hAnsiTheme="minorHAnsi" w:cstheme="minorHAnsi"/>
        </w:rPr>
        <w:t>indenização referente aos gastos com alimentação</w:t>
      </w:r>
      <w:r w:rsidR="00FF4942">
        <w:rPr>
          <w:rFonts w:asciiTheme="minorHAnsi" w:hAnsiTheme="minorHAnsi" w:cstheme="minorHAnsi"/>
        </w:rPr>
        <w:t xml:space="preserve"> realizados durante o ano de 2024 pelos servidores e agentes políticos</w:t>
      </w:r>
      <w:r w:rsidR="00C1636C">
        <w:rPr>
          <w:rFonts w:asciiTheme="minorHAnsi" w:hAnsiTheme="minorHAnsi" w:cstheme="minorHAnsi"/>
        </w:rPr>
        <w:t xml:space="preserve">, tendo sido </w:t>
      </w:r>
      <w:r w:rsidR="00794E5C">
        <w:rPr>
          <w:rFonts w:asciiTheme="minorHAnsi" w:hAnsiTheme="minorHAnsi" w:cstheme="minorHAnsi"/>
        </w:rPr>
        <w:t>autorizado em Lei</w:t>
      </w:r>
      <w:r w:rsidR="00246CDC">
        <w:rPr>
          <w:rFonts w:asciiTheme="minorHAnsi" w:hAnsiTheme="minorHAnsi" w:cstheme="minorHAnsi"/>
        </w:rPr>
        <w:t>.</w:t>
      </w:r>
    </w:p>
    <w:p w14:paraId="2EB00DF1" w14:textId="4A1BBB1A" w:rsidR="00246CDC" w:rsidRDefault="004A6575" w:rsidP="00F026B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Conforme entendimento</w:t>
      </w:r>
      <w:r w:rsidR="00794E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Tribunal de Contas do Estado de Minas Gerais – TCE MG</w:t>
      </w:r>
      <w:r w:rsidR="00794E5C">
        <w:rPr>
          <w:rFonts w:asciiTheme="minorHAnsi" w:hAnsiTheme="minorHAnsi" w:cstheme="minorHAnsi"/>
        </w:rPr>
        <w:t>, presente na Consulta nº 1156663, proferida pelo Conselheiro Agostinho Patrus, em 13 de novembro de 2023, está pacificada a possibilidade de concessão de auxilio alimentação a servidores efetivos e comissionados e a agentes políticos.</w:t>
      </w:r>
    </w:p>
    <w:p w14:paraId="24A8EB15" w14:textId="54F3BC50" w:rsidR="00F026B2" w:rsidRDefault="00794E5C" w:rsidP="00F026B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Além disso, a medida não</w:t>
      </w:r>
      <w:r w:rsidR="00F026B2" w:rsidRPr="00F026B2">
        <w:rPr>
          <w:rFonts w:asciiTheme="minorHAnsi" w:hAnsiTheme="minorHAnsi" w:cstheme="minorHAnsi"/>
        </w:rPr>
        <w:t xml:space="preserve"> compromete o equilíbrio fiscal, uma vez que as despesas serão custeadas por dotações orçamentárias já previstas</w:t>
      </w:r>
      <w:r>
        <w:rPr>
          <w:rFonts w:asciiTheme="minorHAnsi" w:hAnsiTheme="minorHAnsi" w:cstheme="minorHAnsi"/>
        </w:rPr>
        <w:t xml:space="preserve"> e há previsão na Lei de Diretrizes Orçamentárias (Lei Municipal nº 1.673/2023) acerca da possibilidade de ser concedido adicionais e gratificações</w:t>
      </w:r>
      <w:r w:rsidR="00F026B2" w:rsidRPr="00F026B2">
        <w:rPr>
          <w:rFonts w:asciiTheme="minorHAnsi" w:hAnsiTheme="minorHAnsi" w:cstheme="minorHAnsi"/>
        </w:rPr>
        <w:t>.</w:t>
      </w:r>
    </w:p>
    <w:p w14:paraId="481C849A" w14:textId="77777777" w:rsidR="00F026B2" w:rsidRDefault="00F026B2" w:rsidP="00F026B2">
      <w:pPr>
        <w:ind w:firstLine="567"/>
        <w:jc w:val="both"/>
        <w:rPr>
          <w:rFonts w:asciiTheme="minorHAnsi" w:hAnsiTheme="minorHAnsi" w:cstheme="minorHAnsi"/>
        </w:rPr>
      </w:pPr>
    </w:p>
    <w:p w14:paraId="12A579D3" w14:textId="0F8219B5" w:rsidR="00F026B2" w:rsidRDefault="00F026B2" w:rsidP="00F026B2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C1636C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de novembro de 2024.</w:t>
      </w:r>
    </w:p>
    <w:p w14:paraId="713F482D" w14:textId="77777777" w:rsidR="00F026B2" w:rsidRDefault="00F026B2" w:rsidP="00F026B2">
      <w:pPr>
        <w:jc w:val="right"/>
        <w:rPr>
          <w:rFonts w:asciiTheme="minorHAnsi" w:hAnsiTheme="minorHAnsi" w:cstheme="minorHAnsi"/>
        </w:rPr>
      </w:pPr>
    </w:p>
    <w:p w14:paraId="23C0CCDA" w14:textId="77777777" w:rsidR="00F026B2" w:rsidRDefault="00F026B2" w:rsidP="00F026B2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367F8D41" w14:textId="77777777" w:rsidR="00F026B2" w:rsidRDefault="00F026B2" w:rsidP="00F026B2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65ACA15" w14:textId="77777777" w:rsidR="00F026B2" w:rsidRDefault="00F026B2" w:rsidP="00F026B2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  <w:sectPr w:rsidR="00F026B2" w:rsidSect="00F026B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  <w:docGrid w:linePitch="360"/>
        </w:sectPr>
      </w:pPr>
    </w:p>
    <w:p w14:paraId="74076ECD" w14:textId="77777777" w:rsidR="00F026B2" w:rsidRPr="00D47F81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proofErr w:type="spellStart"/>
      <w:r w:rsidRPr="00D47F81">
        <w:rPr>
          <w:rFonts w:asciiTheme="minorHAnsi" w:hAnsiTheme="minorHAnsi" w:cstheme="minorHAnsi"/>
          <w:b/>
          <w:bCs/>
          <w:sz w:val="21"/>
          <w:szCs w:val="21"/>
        </w:rPr>
        <w:t>Reverton</w:t>
      </w:r>
      <w:proofErr w:type="spellEnd"/>
      <w:r w:rsidRPr="00D47F81">
        <w:rPr>
          <w:rFonts w:asciiTheme="minorHAnsi" w:hAnsiTheme="minorHAnsi" w:cstheme="minorHAnsi"/>
          <w:b/>
          <w:bCs/>
          <w:sz w:val="21"/>
          <w:szCs w:val="21"/>
        </w:rPr>
        <w:t xml:space="preserve"> Jean de Oliveira</w:t>
      </w:r>
    </w:p>
    <w:p w14:paraId="5C32B33F" w14:textId="77777777" w:rsidR="00F026B2" w:rsidRPr="00D47F81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Vereador Presidente</w:t>
      </w:r>
    </w:p>
    <w:p w14:paraId="20134CA2" w14:textId="77777777" w:rsidR="00F026B2" w:rsidRDefault="00F026B2" w:rsidP="00F026B2">
      <w:pPr>
        <w:spacing w:after="0" w:line="276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1F6FA70A" w14:textId="77777777" w:rsidR="00F026B2" w:rsidRDefault="00F026B2" w:rsidP="00F026B2">
      <w:pPr>
        <w:spacing w:after="0" w:line="276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1967E95A" w14:textId="77777777" w:rsidR="00F026B2" w:rsidRPr="00D47F81" w:rsidRDefault="00F026B2" w:rsidP="00F026B2">
      <w:pPr>
        <w:spacing w:after="0" w:line="276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426FD672" w14:textId="77777777" w:rsidR="00F026B2" w:rsidRPr="00D47F81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Anderson Fabrício Teodoro</w:t>
      </w:r>
    </w:p>
    <w:p w14:paraId="5782A875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Vereador Vice-Presidente</w:t>
      </w:r>
    </w:p>
    <w:p w14:paraId="4A857090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7C3C18E7" w14:textId="77777777" w:rsidR="00F026B2" w:rsidRPr="00D47F81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289458E5" w14:textId="77777777" w:rsidR="00F026B2" w:rsidRPr="00D47F81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Gilson Carlos da Silva</w:t>
      </w:r>
    </w:p>
    <w:p w14:paraId="5E231026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 xml:space="preserve">Vereador 1º Secretário </w:t>
      </w:r>
    </w:p>
    <w:p w14:paraId="022F5C2C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6DEFB9B5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20B437AA" w14:textId="77777777" w:rsidR="00F026B2" w:rsidRPr="00D47F81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Balduíno Rezende Júnior</w:t>
      </w:r>
    </w:p>
    <w:p w14:paraId="3CC83652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Vereador 2º Secretário</w:t>
      </w:r>
    </w:p>
    <w:p w14:paraId="67D8BF27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012A336F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4B03CAE4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6B8B750D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Matheus Chagas Nascimento</w:t>
      </w:r>
    </w:p>
    <w:p w14:paraId="6016726D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Vereador</w:t>
      </w:r>
    </w:p>
    <w:p w14:paraId="58309F6E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5C612503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15D5CD11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Silvana Aparecida Barreto de Oliveira</w:t>
      </w:r>
    </w:p>
    <w:p w14:paraId="4628CB02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Vereadora</w:t>
      </w:r>
    </w:p>
    <w:p w14:paraId="2600F0A8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0D1D2A36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32E9108A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Walter Loriano de Oliveira</w:t>
      </w:r>
    </w:p>
    <w:p w14:paraId="322C5D71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Vereador</w:t>
      </w:r>
    </w:p>
    <w:p w14:paraId="6B0993B0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6973A665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14C35A6B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proofErr w:type="spellStart"/>
      <w:r>
        <w:rPr>
          <w:rFonts w:asciiTheme="minorHAnsi" w:hAnsiTheme="minorHAnsi" w:cstheme="minorHAnsi"/>
          <w:b/>
          <w:bCs/>
          <w:sz w:val="21"/>
          <w:szCs w:val="21"/>
        </w:rPr>
        <w:t>Antonio</w:t>
      </w:r>
      <w:proofErr w:type="spellEnd"/>
      <w:r>
        <w:rPr>
          <w:rFonts w:asciiTheme="minorHAnsi" w:hAnsiTheme="minorHAnsi" w:cstheme="minorHAnsi"/>
          <w:b/>
          <w:bCs/>
          <w:sz w:val="21"/>
          <w:szCs w:val="21"/>
        </w:rPr>
        <w:t xml:space="preserve"> Claret Pereira</w:t>
      </w:r>
    </w:p>
    <w:p w14:paraId="257079AA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Vereador</w:t>
      </w:r>
    </w:p>
    <w:p w14:paraId="66F82A79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59825B3E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78F339F4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Geraldo do Rosário Miranda</w:t>
      </w:r>
    </w:p>
    <w:p w14:paraId="26033D14" w14:textId="77777777" w:rsidR="00F026B2" w:rsidRDefault="00F026B2" w:rsidP="00F026B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Vereador</w:t>
      </w:r>
    </w:p>
    <w:p w14:paraId="654AF06B" w14:textId="77777777" w:rsidR="00F026B2" w:rsidRDefault="00F026B2" w:rsidP="00F026B2">
      <w:pPr>
        <w:ind w:left="1276"/>
        <w:jc w:val="both"/>
        <w:rPr>
          <w:rFonts w:asciiTheme="minorHAnsi" w:hAnsiTheme="minorHAnsi" w:cstheme="minorHAnsi"/>
        </w:rPr>
        <w:sectPr w:rsidR="00F026B2" w:rsidSect="00F026B2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6" w:h="16838"/>
          <w:pgMar w:top="1417" w:right="1701" w:bottom="1417" w:left="1701" w:header="708" w:footer="708" w:gutter="0"/>
          <w:pgNumType w:start="1"/>
          <w:cols w:num="2" w:space="720"/>
          <w:docGrid w:linePitch="360"/>
        </w:sectPr>
      </w:pPr>
    </w:p>
    <w:p w14:paraId="06F63601" w14:textId="77777777" w:rsidR="00F026B2" w:rsidRDefault="00F026B2" w:rsidP="00F026B2">
      <w:pPr>
        <w:ind w:left="1276"/>
        <w:jc w:val="both"/>
        <w:rPr>
          <w:rFonts w:asciiTheme="minorHAnsi" w:hAnsiTheme="minorHAnsi" w:cstheme="minorHAnsi"/>
        </w:rPr>
      </w:pPr>
    </w:p>
    <w:p w14:paraId="75C49C1A" w14:textId="77777777" w:rsidR="00F026B2" w:rsidRPr="00D95659" w:rsidRDefault="00F026B2" w:rsidP="00F026B2">
      <w:pPr>
        <w:ind w:firstLine="567"/>
        <w:jc w:val="both"/>
        <w:rPr>
          <w:rFonts w:asciiTheme="minorHAnsi" w:hAnsiTheme="minorHAnsi" w:cstheme="minorHAnsi"/>
        </w:rPr>
      </w:pPr>
    </w:p>
    <w:sectPr w:rsidR="00F026B2" w:rsidRPr="00D95659" w:rsidSect="00E005B5"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5AF0A" w14:textId="77777777" w:rsidR="008A026D" w:rsidRDefault="008A026D" w:rsidP="00212EA4">
      <w:pPr>
        <w:spacing w:after="0" w:line="240" w:lineRule="auto"/>
      </w:pPr>
      <w:r>
        <w:separator/>
      </w:r>
    </w:p>
  </w:endnote>
  <w:endnote w:type="continuationSeparator" w:id="0">
    <w:p w14:paraId="695B2C10" w14:textId="77777777" w:rsidR="008A026D" w:rsidRDefault="008A026D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2E3B2" w14:textId="77777777" w:rsidR="002A28BE" w:rsidRDefault="002A28BE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96646" w14:textId="77777777" w:rsidR="00F026B2" w:rsidRDefault="00F026B2">
    <w:pPr>
      <w:pStyle w:val="Rodap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D7D8C" w14:textId="77777777" w:rsidR="00F026B2" w:rsidRDefault="00F026B2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7D462D36" w14:textId="77777777" w:rsidR="00F026B2" w:rsidRPr="006148FC" w:rsidRDefault="00F026B2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08416A28" w14:textId="77777777" w:rsidR="00F026B2" w:rsidRPr="006148FC" w:rsidRDefault="00F026B2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3A8B6" w14:textId="77777777" w:rsidR="00F026B2" w:rsidRDefault="00F026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E5B3B" w14:textId="77777777" w:rsidR="002A28BE" w:rsidRDefault="002A28BE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2A9EC4FF" w14:textId="77777777" w:rsidR="002A28BE" w:rsidRPr="006148FC" w:rsidRDefault="002A28BE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27F826F5" w14:textId="77777777" w:rsidR="002A28BE" w:rsidRPr="006148FC" w:rsidRDefault="002A28BE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8B4CA" w14:textId="77777777" w:rsidR="002A28BE" w:rsidRDefault="002A28B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1" w:name="_Hlk144296118"/>
    <w:bookmarkStart w:id="2" w:name="_Hlk144296119"/>
  </w:p>
  <w:p w14:paraId="4D8A5146" w14:textId="77777777" w:rsidR="00292FC9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292FC9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285A2" w14:textId="77777777" w:rsidR="00F026B2" w:rsidRDefault="00F026B2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9DE0" w14:textId="77777777" w:rsidR="00F026B2" w:rsidRDefault="00F026B2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178B7DF5" w14:textId="77777777" w:rsidR="00F026B2" w:rsidRPr="006148FC" w:rsidRDefault="00F026B2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5D6BE2D7" w14:textId="77777777" w:rsidR="00F026B2" w:rsidRPr="006148FC" w:rsidRDefault="00F026B2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EE9C2" w14:textId="77777777" w:rsidR="00F026B2" w:rsidRDefault="00F026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2E320" w14:textId="77777777" w:rsidR="008A026D" w:rsidRDefault="008A026D" w:rsidP="00212EA4">
      <w:pPr>
        <w:spacing w:after="0" w:line="240" w:lineRule="auto"/>
      </w:pPr>
      <w:r>
        <w:separator/>
      </w:r>
    </w:p>
  </w:footnote>
  <w:footnote w:type="continuationSeparator" w:id="0">
    <w:p w14:paraId="70198984" w14:textId="77777777" w:rsidR="008A026D" w:rsidRDefault="008A026D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68902" w14:textId="77777777" w:rsidR="002A28BE" w:rsidRDefault="002A28BE">
    <w:pPr>
      <w:pStyle w:val="Cabealh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37EEB" w14:textId="77777777" w:rsidR="00F026B2" w:rsidRDefault="00F026B2">
    <w:pPr>
      <w:pStyle w:val="Cabealh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75114" w14:textId="77777777" w:rsidR="00F026B2" w:rsidRDefault="00000000" w:rsidP="006148FC">
    <w:pPr>
      <w:pStyle w:val="Cabealho"/>
    </w:pPr>
    <w:r>
      <w:rPr>
        <w:noProof/>
      </w:rPr>
      <w:object w:dxaOrig="1440" w:dyaOrig="1440" w14:anchorId="60306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.15pt;margin-top:-1.5pt;width:79.2pt;height:86.4pt;z-index:-251654656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7" DrawAspect="Content" ObjectID="_1794295874" r:id="rId2"/>
      </w:object>
    </w:r>
    <w:r w:rsidR="00F026B2">
      <w:t xml:space="preserve">                                  </w:t>
    </w:r>
  </w:p>
  <w:p w14:paraId="7A6E30F9" w14:textId="77777777" w:rsidR="00F026B2" w:rsidRDefault="00F026B2" w:rsidP="006148FC">
    <w:pPr>
      <w:pStyle w:val="Cabealho"/>
    </w:pPr>
  </w:p>
  <w:p w14:paraId="7059AFF3" w14:textId="77777777" w:rsidR="00F026B2" w:rsidRDefault="00F026B2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BBFE1E8" w14:textId="77777777" w:rsidR="00F026B2" w:rsidRDefault="00F026B2" w:rsidP="006148FC">
    <w:pPr>
      <w:pStyle w:val="Cabealho"/>
    </w:pPr>
  </w:p>
  <w:p w14:paraId="4B4A5906" w14:textId="77777777" w:rsidR="00F026B2" w:rsidRDefault="00F026B2" w:rsidP="006148FC">
    <w:pPr>
      <w:pStyle w:val="Cabealh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1B3B" w14:textId="77777777" w:rsidR="00F026B2" w:rsidRDefault="00F026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78E10" w14:textId="77777777" w:rsidR="002A28BE" w:rsidRDefault="00000000" w:rsidP="006148FC">
    <w:pPr>
      <w:pStyle w:val="Cabealho"/>
    </w:pPr>
    <w:r>
      <w:rPr>
        <w:noProof/>
      </w:rPr>
      <w:object w:dxaOrig="1440" w:dyaOrig="1440" w14:anchorId="01DBE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.15pt;margin-top:-1.5pt;width:79.2pt;height:86.4pt;z-index:-251656704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6" DrawAspect="Content" ObjectID="_1794295871" r:id="rId2"/>
      </w:object>
    </w:r>
    <w:r w:rsidR="002A28BE">
      <w:t xml:space="preserve">                                  </w:t>
    </w:r>
  </w:p>
  <w:p w14:paraId="62F1DF04" w14:textId="77777777" w:rsidR="002A28BE" w:rsidRDefault="002A28BE" w:rsidP="006148FC">
    <w:pPr>
      <w:pStyle w:val="Cabealho"/>
    </w:pPr>
  </w:p>
  <w:p w14:paraId="7405892C" w14:textId="77777777" w:rsidR="002A28BE" w:rsidRDefault="002A28BE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136C4C55" w14:textId="77777777" w:rsidR="002A28BE" w:rsidRDefault="002A28BE" w:rsidP="006148FC">
    <w:pPr>
      <w:pStyle w:val="Cabealho"/>
    </w:pPr>
  </w:p>
  <w:p w14:paraId="3CB9095C" w14:textId="77777777" w:rsidR="002A28BE" w:rsidRDefault="002A28BE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769BE" w14:textId="77777777" w:rsidR="002A28BE" w:rsidRDefault="002A28B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292FC9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94295872" r:id="rId2"/>
      </w:object>
    </w:r>
    <w:r w:rsidR="0067413D">
      <w:t xml:space="preserve">                                  </w:t>
    </w:r>
  </w:p>
  <w:p w14:paraId="4AFEDEBA" w14:textId="77777777" w:rsidR="00292FC9" w:rsidRDefault="00292FC9" w:rsidP="006148FC">
    <w:pPr>
      <w:pStyle w:val="Cabealho"/>
    </w:pPr>
  </w:p>
  <w:p w14:paraId="2EB35359" w14:textId="77777777" w:rsidR="00292FC9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292FC9" w:rsidRDefault="00292FC9" w:rsidP="006148FC">
    <w:pPr>
      <w:pStyle w:val="Cabealho"/>
    </w:pPr>
  </w:p>
  <w:p w14:paraId="502962EB" w14:textId="77777777" w:rsidR="00292FC9" w:rsidRDefault="00292FC9" w:rsidP="006148FC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B9B69" w14:textId="77777777" w:rsidR="00F026B2" w:rsidRDefault="00F026B2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8C02F" w14:textId="77777777" w:rsidR="00F026B2" w:rsidRDefault="00000000" w:rsidP="006148FC">
    <w:pPr>
      <w:pStyle w:val="Cabealho"/>
    </w:pPr>
    <w:r>
      <w:rPr>
        <w:noProof/>
      </w:rPr>
      <w:object w:dxaOrig="1440" w:dyaOrig="1440" w14:anchorId="2E828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.15pt;margin-top:-1.5pt;width:79.2pt;height:86.4pt;z-index:-25165363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8" DrawAspect="Content" ObjectID="_1794295873" r:id="rId2"/>
      </w:object>
    </w:r>
    <w:r w:rsidR="00F026B2">
      <w:t xml:space="preserve">                                  </w:t>
    </w:r>
  </w:p>
  <w:p w14:paraId="65C19733" w14:textId="77777777" w:rsidR="00F026B2" w:rsidRDefault="00F026B2" w:rsidP="006148FC">
    <w:pPr>
      <w:pStyle w:val="Cabealho"/>
    </w:pPr>
  </w:p>
  <w:p w14:paraId="4ED26E59" w14:textId="77777777" w:rsidR="00F026B2" w:rsidRDefault="00F026B2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9E0189B" w14:textId="77777777" w:rsidR="00F026B2" w:rsidRDefault="00F026B2" w:rsidP="006148FC">
    <w:pPr>
      <w:pStyle w:val="Cabealho"/>
    </w:pPr>
  </w:p>
  <w:p w14:paraId="251CEF11" w14:textId="77777777" w:rsidR="00F026B2" w:rsidRDefault="00F026B2" w:rsidP="006148FC">
    <w:pPr>
      <w:pStyle w:val="Cabealh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73309" w14:textId="77777777" w:rsidR="00F026B2" w:rsidRDefault="00F026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2743"/>
    <w:rsid w:val="00063B54"/>
    <w:rsid w:val="000A0DC2"/>
    <w:rsid w:val="000C36A1"/>
    <w:rsid w:val="00104862"/>
    <w:rsid w:val="001105BB"/>
    <w:rsid w:val="00154271"/>
    <w:rsid w:val="00212EA4"/>
    <w:rsid w:val="00246CDC"/>
    <w:rsid w:val="00265A90"/>
    <w:rsid w:val="00292FC9"/>
    <w:rsid w:val="002942EE"/>
    <w:rsid w:val="002A28BE"/>
    <w:rsid w:val="002C148D"/>
    <w:rsid w:val="002C7EF8"/>
    <w:rsid w:val="002D2360"/>
    <w:rsid w:val="003205FC"/>
    <w:rsid w:val="003264A3"/>
    <w:rsid w:val="0032677A"/>
    <w:rsid w:val="00344611"/>
    <w:rsid w:val="003924E5"/>
    <w:rsid w:val="00414929"/>
    <w:rsid w:val="004A316F"/>
    <w:rsid w:val="004A389A"/>
    <w:rsid w:val="004A6575"/>
    <w:rsid w:val="004B3DED"/>
    <w:rsid w:val="004C28E3"/>
    <w:rsid w:val="004E5B62"/>
    <w:rsid w:val="004F1AC3"/>
    <w:rsid w:val="00532E7C"/>
    <w:rsid w:val="00572E51"/>
    <w:rsid w:val="00585CB5"/>
    <w:rsid w:val="005A3851"/>
    <w:rsid w:val="00611C2B"/>
    <w:rsid w:val="00616FE0"/>
    <w:rsid w:val="00636569"/>
    <w:rsid w:val="00643550"/>
    <w:rsid w:val="0067413D"/>
    <w:rsid w:val="006C2E67"/>
    <w:rsid w:val="006E680F"/>
    <w:rsid w:val="0071465A"/>
    <w:rsid w:val="00727DEF"/>
    <w:rsid w:val="00731667"/>
    <w:rsid w:val="00741E61"/>
    <w:rsid w:val="0074495E"/>
    <w:rsid w:val="00751631"/>
    <w:rsid w:val="0077538B"/>
    <w:rsid w:val="00794E5C"/>
    <w:rsid w:val="007A49AD"/>
    <w:rsid w:val="007C083E"/>
    <w:rsid w:val="0081085B"/>
    <w:rsid w:val="008306AF"/>
    <w:rsid w:val="00867CA7"/>
    <w:rsid w:val="00887575"/>
    <w:rsid w:val="008A026D"/>
    <w:rsid w:val="008C4329"/>
    <w:rsid w:val="008D236F"/>
    <w:rsid w:val="00906B62"/>
    <w:rsid w:val="0093503C"/>
    <w:rsid w:val="00A5640D"/>
    <w:rsid w:val="00A57763"/>
    <w:rsid w:val="00A70139"/>
    <w:rsid w:val="00AA1FF7"/>
    <w:rsid w:val="00AE1918"/>
    <w:rsid w:val="00B15E7C"/>
    <w:rsid w:val="00B46D94"/>
    <w:rsid w:val="00B5712E"/>
    <w:rsid w:val="00B615FC"/>
    <w:rsid w:val="00BF4BF7"/>
    <w:rsid w:val="00C1636C"/>
    <w:rsid w:val="00C17668"/>
    <w:rsid w:val="00C259B9"/>
    <w:rsid w:val="00C631FD"/>
    <w:rsid w:val="00C7569C"/>
    <w:rsid w:val="00C82C91"/>
    <w:rsid w:val="00CA207D"/>
    <w:rsid w:val="00CF2759"/>
    <w:rsid w:val="00D61E6B"/>
    <w:rsid w:val="00D94AF0"/>
    <w:rsid w:val="00D95659"/>
    <w:rsid w:val="00DC4C1F"/>
    <w:rsid w:val="00DD2A16"/>
    <w:rsid w:val="00DE0D02"/>
    <w:rsid w:val="00DE69F4"/>
    <w:rsid w:val="00DF1AC8"/>
    <w:rsid w:val="00E005B5"/>
    <w:rsid w:val="00E70594"/>
    <w:rsid w:val="00EA2F63"/>
    <w:rsid w:val="00EA3D86"/>
    <w:rsid w:val="00EB01AD"/>
    <w:rsid w:val="00EB0EB7"/>
    <w:rsid w:val="00EB0F23"/>
    <w:rsid w:val="00EE0474"/>
    <w:rsid w:val="00F026B2"/>
    <w:rsid w:val="00F11066"/>
    <w:rsid w:val="00F143AE"/>
    <w:rsid w:val="00F1653D"/>
    <w:rsid w:val="00F267F9"/>
    <w:rsid w:val="00FC5B3C"/>
    <w:rsid w:val="00FD06A8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8" Type="http://schemas.openxmlformats.org/officeDocument/2006/relationships/header" Target="header1.xml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619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7</cp:revision>
  <cp:lastPrinted>2024-11-28T13:44:00Z</cp:lastPrinted>
  <dcterms:created xsi:type="dcterms:W3CDTF">2024-11-12T13:53:00Z</dcterms:created>
  <dcterms:modified xsi:type="dcterms:W3CDTF">2024-11-28T13:45:00Z</dcterms:modified>
</cp:coreProperties>
</file>