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4791" w14:textId="2B940482" w:rsidR="00B13EE4" w:rsidRPr="00332430" w:rsidRDefault="00B13EE4" w:rsidP="00A10A9B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32430">
        <w:rPr>
          <w:rFonts w:asciiTheme="minorHAnsi" w:hAnsiTheme="minorHAnsi" w:cstheme="minorHAnsi"/>
          <w:b/>
          <w:bCs/>
        </w:rPr>
        <w:t xml:space="preserve">Projeto de Lei nº </w:t>
      </w:r>
      <w:r w:rsidR="0076498D">
        <w:rPr>
          <w:rFonts w:asciiTheme="minorHAnsi" w:hAnsiTheme="minorHAnsi" w:cstheme="minorHAnsi"/>
          <w:b/>
          <w:bCs/>
        </w:rPr>
        <w:t>1.89</w:t>
      </w:r>
      <w:r w:rsidR="00FC6FE9">
        <w:rPr>
          <w:rFonts w:asciiTheme="minorHAnsi" w:hAnsiTheme="minorHAnsi" w:cstheme="minorHAnsi"/>
          <w:b/>
          <w:bCs/>
        </w:rPr>
        <w:t>2</w:t>
      </w:r>
      <w:r w:rsidRPr="00332430">
        <w:rPr>
          <w:rFonts w:asciiTheme="minorHAnsi" w:hAnsiTheme="minorHAnsi" w:cstheme="minorHAnsi"/>
          <w:b/>
          <w:bCs/>
        </w:rPr>
        <w:t>/202</w:t>
      </w:r>
      <w:r w:rsidR="005A0028" w:rsidRPr="00332430">
        <w:rPr>
          <w:rFonts w:asciiTheme="minorHAnsi" w:hAnsiTheme="minorHAnsi" w:cstheme="minorHAnsi"/>
          <w:b/>
          <w:bCs/>
        </w:rPr>
        <w:t>5</w:t>
      </w:r>
    </w:p>
    <w:p w14:paraId="56AA4909" w14:textId="77777777" w:rsidR="00B13EE4" w:rsidRPr="00332430" w:rsidRDefault="00B13EE4" w:rsidP="00A10A9B">
      <w:pPr>
        <w:spacing w:after="0"/>
        <w:jc w:val="both"/>
        <w:rPr>
          <w:rFonts w:asciiTheme="minorHAnsi" w:hAnsiTheme="minorHAnsi" w:cstheme="minorHAnsi"/>
        </w:rPr>
      </w:pPr>
    </w:p>
    <w:p w14:paraId="1AFE67FF" w14:textId="77777777" w:rsidR="00332430" w:rsidRDefault="00332430" w:rsidP="00A10A9B">
      <w:pPr>
        <w:spacing w:after="0"/>
        <w:ind w:left="3969"/>
        <w:jc w:val="both"/>
        <w:rPr>
          <w:rFonts w:asciiTheme="minorHAnsi" w:hAnsiTheme="minorHAnsi" w:cstheme="minorHAnsi"/>
          <w:b/>
          <w:bCs/>
        </w:rPr>
      </w:pPr>
    </w:p>
    <w:p w14:paraId="2E7E3C5A" w14:textId="430F9D35" w:rsidR="00B13EE4" w:rsidRPr="00332430" w:rsidRDefault="00332430" w:rsidP="00A10A9B">
      <w:pPr>
        <w:spacing w:after="0"/>
        <w:ind w:left="396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Regulamenta o</w:t>
      </w:r>
      <w:r w:rsidR="004901A1">
        <w:rPr>
          <w:rFonts w:asciiTheme="minorHAnsi" w:hAnsiTheme="minorHAnsi" w:cstheme="minorHAnsi"/>
          <w:b/>
          <w:bCs/>
        </w:rPr>
        <w:t>s</w:t>
      </w:r>
      <w:r w:rsidR="0095323B" w:rsidRPr="00332430">
        <w:rPr>
          <w:rFonts w:asciiTheme="minorHAnsi" w:hAnsiTheme="minorHAnsi" w:cstheme="minorHAnsi"/>
          <w:b/>
          <w:bCs/>
        </w:rPr>
        <w:t xml:space="preserve"> </w:t>
      </w:r>
      <w:r w:rsidR="004901A1">
        <w:rPr>
          <w:rFonts w:asciiTheme="minorHAnsi" w:hAnsiTheme="minorHAnsi" w:cstheme="minorHAnsi"/>
          <w:b/>
          <w:bCs/>
        </w:rPr>
        <w:t>serviços</w:t>
      </w:r>
      <w:r w:rsidR="0095323B" w:rsidRPr="0033243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de</w:t>
      </w:r>
      <w:r w:rsidR="0095323B" w:rsidRPr="00332430">
        <w:rPr>
          <w:rFonts w:asciiTheme="minorHAnsi" w:hAnsiTheme="minorHAnsi" w:cstheme="minorHAnsi"/>
          <w:b/>
          <w:bCs/>
        </w:rPr>
        <w:t xml:space="preserve"> </w:t>
      </w:r>
      <w:r w:rsidR="004901A1">
        <w:rPr>
          <w:rFonts w:asciiTheme="minorHAnsi" w:hAnsiTheme="minorHAnsi" w:cstheme="minorHAnsi"/>
          <w:b/>
          <w:bCs/>
        </w:rPr>
        <w:t xml:space="preserve">transporte para </w:t>
      </w:r>
      <w:r>
        <w:rPr>
          <w:rFonts w:asciiTheme="minorHAnsi" w:hAnsiTheme="minorHAnsi" w:cstheme="minorHAnsi"/>
          <w:b/>
          <w:bCs/>
        </w:rPr>
        <w:t xml:space="preserve">tratamento fora do domicílio </w:t>
      </w:r>
      <w:r w:rsidR="004901A1">
        <w:rPr>
          <w:rFonts w:asciiTheme="minorHAnsi" w:hAnsiTheme="minorHAnsi" w:cstheme="minorHAnsi"/>
          <w:b/>
          <w:bCs/>
        </w:rPr>
        <w:t xml:space="preserve">– </w:t>
      </w:r>
      <w:r>
        <w:rPr>
          <w:rFonts w:asciiTheme="minorHAnsi" w:hAnsiTheme="minorHAnsi" w:cstheme="minorHAnsi"/>
          <w:b/>
          <w:bCs/>
        </w:rPr>
        <w:t>TFD</w:t>
      </w:r>
      <w:r w:rsidR="004901A1">
        <w:rPr>
          <w:rFonts w:asciiTheme="minorHAnsi" w:hAnsiTheme="minorHAnsi" w:cstheme="minorHAnsi"/>
          <w:b/>
          <w:bCs/>
        </w:rPr>
        <w:t xml:space="preserve"> </w:t>
      </w:r>
      <w:r w:rsidR="009043A5">
        <w:rPr>
          <w:rFonts w:asciiTheme="minorHAnsi" w:hAnsiTheme="minorHAnsi" w:cstheme="minorHAnsi"/>
          <w:b/>
          <w:bCs/>
        </w:rPr>
        <w:t xml:space="preserve">e </w:t>
      </w:r>
      <w:r w:rsidR="004901A1">
        <w:rPr>
          <w:rFonts w:asciiTheme="minorHAnsi" w:hAnsiTheme="minorHAnsi" w:cstheme="minorHAnsi"/>
          <w:b/>
          <w:bCs/>
        </w:rPr>
        <w:t>de</w:t>
      </w:r>
      <w:r w:rsidR="009043A5">
        <w:rPr>
          <w:rFonts w:asciiTheme="minorHAnsi" w:hAnsiTheme="minorHAnsi" w:cstheme="minorHAnsi"/>
          <w:b/>
          <w:bCs/>
        </w:rPr>
        <w:t xml:space="preserve"> transporte sanitário eletivo </w:t>
      </w:r>
      <w:r w:rsidR="004901A1">
        <w:rPr>
          <w:rFonts w:asciiTheme="minorHAnsi" w:hAnsiTheme="minorHAnsi" w:cstheme="minorHAnsi"/>
          <w:b/>
          <w:bCs/>
        </w:rPr>
        <w:t xml:space="preserve">– </w:t>
      </w:r>
      <w:r w:rsidR="009043A5">
        <w:rPr>
          <w:rFonts w:asciiTheme="minorHAnsi" w:hAnsiTheme="minorHAnsi" w:cstheme="minorHAnsi"/>
          <w:b/>
          <w:bCs/>
        </w:rPr>
        <w:t xml:space="preserve">TSE </w:t>
      </w:r>
      <w:r w:rsidR="004901A1">
        <w:rPr>
          <w:rFonts w:asciiTheme="minorHAnsi" w:hAnsiTheme="minorHAnsi" w:cstheme="minorHAnsi"/>
          <w:b/>
          <w:bCs/>
        </w:rPr>
        <w:t>de usuários do Sistema Único de Saúde – SUS</w:t>
      </w:r>
      <w:r w:rsidR="004901A1" w:rsidRPr="00332430">
        <w:rPr>
          <w:rFonts w:asciiTheme="minorHAnsi" w:hAnsiTheme="minorHAnsi" w:cstheme="minorHAnsi"/>
          <w:b/>
          <w:bCs/>
        </w:rPr>
        <w:t xml:space="preserve"> </w:t>
      </w:r>
      <w:r w:rsidR="000F180D">
        <w:rPr>
          <w:rFonts w:asciiTheme="minorHAnsi" w:hAnsiTheme="minorHAnsi" w:cstheme="minorHAnsi"/>
          <w:b/>
          <w:bCs/>
        </w:rPr>
        <w:t>no âmbito do Município de Carmo da Mata</w:t>
      </w:r>
      <w:r w:rsidR="0095323B" w:rsidRPr="00332430">
        <w:rPr>
          <w:rFonts w:asciiTheme="minorHAnsi" w:hAnsiTheme="minorHAnsi" w:cstheme="minorHAnsi"/>
          <w:b/>
          <w:bCs/>
        </w:rPr>
        <w:t>.</w:t>
      </w:r>
    </w:p>
    <w:p w14:paraId="525DCD54" w14:textId="77777777" w:rsidR="00C853CA" w:rsidRPr="00332430" w:rsidRDefault="00C853CA" w:rsidP="00A10A9B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43750B2B" w14:textId="31C44A29" w:rsidR="00B13EE4" w:rsidRPr="00332430" w:rsidRDefault="00B13EE4" w:rsidP="00A10A9B">
      <w:pPr>
        <w:spacing w:after="0"/>
        <w:rPr>
          <w:rFonts w:asciiTheme="minorHAnsi" w:hAnsiTheme="minorHAnsi" w:cstheme="minorHAnsi"/>
          <w:b/>
          <w:bCs/>
        </w:rPr>
      </w:pPr>
      <w:r w:rsidRPr="00332430">
        <w:rPr>
          <w:rFonts w:asciiTheme="minorHAnsi" w:hAnsiTheme="minorHAnsi" w:cstheme="minorHAnsi"/>
          <w:b/>
          <w:bCs/>
        </w:rPr>
        <w:t>A Câmara Municipal de Carmo da Mata, Estado de Minas Gerais, decreta:</w:t>
      </w:r>
    </w:p>
    <w:p w14:paraId="0F4D0CC7" w14:textId="7A73E7AE" w:rsidR="005A0028" w:rsidRDefault="005A0028" w:rsidP="00A10A9B">
      <w:pPr>
        <w:spacing w:after="0"/>
        <w:rPr>
          <w:rFonts w:asciiTheme="minorHAnsi" w:hAnsiTheme="minorHAnsi" w:cstheme="minorHAnsi"/>
        </w:rPr>
      </w:pPr>
    </w:p>
    <w:p w14:paraId="7F6BE35F" w14:textId="56B8F00A" w:rsidR="008C5E4C" w:rsidRPr="008C5E4C" w:rsidRDefault="008C5E4C" w:rsidP="008C5E4C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8C5E4C">
        <w:rPr>
          <w:rFonts w:asciiTheme="minorHAnsi" w:hAnsiTheme="minorHAnsi" w:cstheme="minorHAnsi"/>
          <w:b/>
          <w:bCs/>
        </w:rPr>
        <w:t>CAPÍTULO I</w:t>
      </w:r>
    </w:p>
    <w:p w14:paraId="44CC8C24" w14:textId="0D7F97BB" w:rsidR="008C5E4C" w:rsidRPr="008C5E4C" w:rsidRDefault="008C5E4C" w:rsidP="008C5E4C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8C5E4C">
        <w:rPr>
          <w:rFonts w:asciiTheme="minorHAnsi" w:hAnsiTheme="minorHAnsi" w:cstheme="minorHAnsi"/>
          <w:b/>
          <w:bCs/>
        </w:rPr>
        <w:t>DISPOSIÇÕES GERAIS</w:t>
      </w:r>
    </w:p>
    <w:p w14:paraId="6D53C4E9" w14:textId="77777777" w:rsidR="008C5E4C" w:rsidRPr="00332430" w:rsidRDefault="008C5E4C" w:rsidP="00A10A9B">
      <w:pPr>
        <w:spacing w:after="0"/>
        <w:rPr>
          <w:rFonts w:asciiTheme="minorHAnsi" w:hAnsiTheme="minorHAnsi" w:cstheme="minorHAnsi"/>
        </w:rPr>
      </w:pPr>
    </w:p>
    <w:p w14:paraId="06ACA06C" w14:textId="3955F935" w:rsidR="00A10A9B" w:rsidRPr="0088741B" w:rsidRDefault="00332430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332430">
        <w:rPr>
          <w:rFonts w:asciiTheme="minorHAnsi" w:eastAsia="Times New Roman" w:hAnsiTheme="minorHAnsi" w:cstheme="minorHAnsi"/>
        </w:rPr>
        <w:t>Art. 1º</w:t>
      </w:r>
      <w:r w:rsidRPr="0088741B">
        <w:rPr>
          <w:rFonts w:asciiTheme="minorHAnsi" w:eastAsia="Times New Roman" w:hAnsiTheme="minorHAnsi" w:cstheme="minorHAnsi"/>
        </w:rPr>
        <w:t xml:space="preserve"> Esta Lei regulamenta </w:t>
      </w:r>
      <w:r w:rsidR="004901A1">
        <w:rPr>
          <w:rFonts w:asciiTheme="minorHAnsi" w:eastAsia="Times New Roman" w:hAnsiTheme="minorHAnsi" w:cstheme="minorHAnsi"/>
        </w:rPr>
        <w:t xml:space="preserve">os serviços de </w:t>
      </w:r>
      <w:r w:rsidRPr="0088741B">
        <w:rPr>
          <w:rFonts w:asciiTheme="minorHAnsi" w:eastAsia="Times New Roman" w:hAnsiTheme="minorHAnsi" w:cstheme="minorHAnsi"/>
        </w:rPr>
        <w:t xml:space="preserve">transporte de usuários do Sistema Único de Saúde – SUS para tratamento fora do Município de Carmo da Mata </w:t>
      </w:r>
      <w:r w:rsidR="004901A1">
        <w:rPr>
          <w:rFonts w:asciiTheme="minorHAnsi" w:eastAsia="Times New Roman" w:hAnsiTheme="minorHAnsi" w:cstheme="minorHAnsi"/>
        </w:rPr>
        <w:t xml:space="preserve">– TFD </w:t>
      </w:r>
      <w:r w:rsidR="009043A5">
        <w:rPr>
          <w:rFonts w:asciiTheme="minorHAnsi" w:eastAsia="Times New Roman" w:hAnsiTheme="minorHAnsi" w:cstheme="minorHAnsi"/>
        </w:rPr>
        <w:t xml:space="preserve">e o serviço de transporte sanitário eletivo </w:t>
      </w:r>
      <w:r w:rsidR="004901A1">
        <w:rPr>
          <w:rFonts w:asciiTheme="minorHAnsi" w:eastAsia="Times New Roman" w:hAnsiTheme="minorHAnsi" w:cstheme="minorHAnsi"/>
        </w:rPr>
        <w:t xml:space="preserve">– TSE </w:t>
      </w:r>
      <w:r w:rsidR="009043A5">
        <w:rPr>
          <w:rFonts w:asciiTheme="minorHAnsi" w:eastAsia="Times New Roman" w:hAnsiTheme="minorHAnsi" w:cstheme="minorHAnsi"/>
        </w:rPr>
        <w:t>para realização de procedimentos de caráter eletivo.</w:t>
      </w:r>
    </w:p>
    <w:p w14:paraId="539E1D92" w14:textId="77777777" w:rsidR="00A10A9B" w:rsidRPr="0088741B" w:rsidRDefault="00A10A9B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876B4F0" w14:textId="0E6BC01C" w:rsidR="00A10A9B" w:rsidRDefault="00A10A9B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8741B">
        <w:rPr>
          <w:rFonts w:asciiTheme="minorHAnsi" w:eastAsia="Times New Roman" w:hAnsiTheme="minorHAnsi" w:cstheme="minorHAnsi"/>
        </w:rPr>
        <w:t>Parágrafo único. A saúde é um direito fundamental do ser humano, devendo o Município prover as condições indispensáveis ao seu pleno exercício e garanti</w:t>
      </w:r>
      <w:r w:rsidR="008919E7" w:rsidRPr="0088741B">
        <w:rPr>
          <w:rFonts w:asciiTheme="minorHAnsi" w:eastAsia="Times New Roman" w:hAnsiTheme="minorHAnsi" w:cstheme="minorHAnsi"/>
        </w:rPr>
        <w:t>-la</w:t>
      </w:r>
      <w:r w:rsidRPr="0088741B">
        <w:rPr>
          <w:rFonts w:asciiTheme="minorHAnsi" w:eastAsia="Times New Roman" w:hAnsiTheme="minorHAnsi" w:cstheme="minorHAnsi"/>
        </w:rPr>
        <w:t xml:space="preserve"> por meio do estabelecimento de condições que assegurem acesso universal e igualitário às ações e aos serviços para a sua promoção, proteção e recuperação.</w:t>
      </w:r>
    </w:p>
    <w:p w14:paraId="467733AA" w14:textId="77777777" w:rsidR="004901A1" w:rsidRDefault="004901A1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A3E0A25" w14:textId="22099619" w:rsidR="004901A1" w:rsidRDefault="004901A1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Art. </w:t>
      </w:r>
      <w:r w:rsidR="00D617E2">
        <w:rPr>
          <w:rFonts w:asciiTheme="minorHAnsi" w:eastAsia="Times New Roman" w:hAnsiTheme="minorHAnsi" w:cstheme="minorHAnsi"/>
        </w:rPr>
        <w:t xml:space="preserve">2º </w:t>
      </w:r>
      <w:r>
        <w:rPr>
          <w:rFonts w:asciiTheme="minorHAnsi" w:eastAsia="Times New Roman" w:hAnsiTheme="minorHAnsi" w:cstheme="minorHAnsi"/>
        </w:rPr>
        <w:t xml:space="preserve"> Para fins desta Lei, considera-se:</w:t>
      </w:r>
    </w:p>
    <w:p w14:paraId="3E4A1C3C" w14:textId="77777777" w:rsidR="00321352" w:rsidRDefault="00321352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8186EF3" w14:textId="74F47695" w:rsidR="004901A1" w:rsidRDefault="004901A1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 – tratamento fora do domicílio – TFD: </w:t>
      </w:r>
      <w:r w:rsidR="00321352">
        <w:rPr>
          <w:rFonts w:asciiTheme="minorHAnsi" w:eastAsia="Times New Roman" w:hAnsiTheme="minorHAnsi" w:cstheme="minorHAnsi"/>
        </w:rPr>
        <w:t>aquele destinado ao</w:t>
      </w:r>
      <w:r>
        <w:rPr>
          <w:rFonts w:asciiTheme="minorHAnsi" w:eastAsia="Times New Roman" w:hAnsiTheme="minorHAnsi" w:cstheme="minorHAnsi"/>
        </w:rPr>
        <w:t xml:space="preserve"> </w:t>
      </w:r>
      <w:r w:rsidR="00D603C1" w:rsidRPr="00321352">
        <w:rPr>
          <w:rFonts w:asciiTheme="minorHAnsi" w:eastAsia="Times New Roman" w:hAnsiTheme="minorHAnsi" w:cstheme="minorHAnsi"/>
        </w:rPr>
        <w:t xml:space="preserve">deslocamento programado </w:t>
      </w:r>
      <w:r>
        <w:rPr>
          <w:rFonts w:asciiTheme="minorHAnsi" w:eastAsia="Times New Roman" w:hAnsiTheme="minorHAnsi" w:cstheme="minorHAnsi"/>
        </w:rPr>
        <w:t xml:space="preserve">de pacientes </w:t>
      </w:r>
      <w:r w:rsidR="00D603C1">
        <w:rPr>
          <w:rFonts w:asciiTheme="minorHAnsi" w:eastAsia="Times New Roman" w:hAnsiTheme="minorHAnsi" w:cstheme="minorHAnsi"/>
        </w:rPr>
        <w:t xml:space="preserve">portadores de doenças não tratáveis no Município de Carmo da Mata </w:t>
      </w:r>
      <w:r>
        <w:rPr>
          <w:rFonts w:asciiTheme="minorHAnsi" w:eastAsia="Times New Roman" w:hAnsiTheme="minorHAnsi" w:cstheme="minorHAnsi"/>
        </w:rPr>
        <w:t>para tratamento médico</w:t>
      </w:r>
      <w:r w:rsidR="00D603C1" w:rsidRPr="008C5E4C">
        <w:rPr>
          <w:rFonts w:asciiTheme="minorHAnsi" w:eastAsia="Times New Roman" w:hAnsiTheme="minorHAnsi" w:cstheme="minorHAnsi"/>
        </w:rPr>
        <w:t xml:space="preserve">, de média e alta complexidade, </w:t>
      </w:r>
      <w:r w:rsidRPr="008C5E4C">
        <w:rPr>
          <w:rFonts w:asciiTheme="minorHAnsi" w:eastAsia="Times New Roman" w:hAnsiTheme="minorHAnsi" w:cstheme="minorHAnsi"/>
        </w:rPr>
        <w:t xml:space="preserve">em </w:t>
      </w:r>
      <w:r w:rsidR="00321352" w:rsidRPr="008C5E4C">
        <w:rPr>
          <w:rFonts w:asciiTheme="minorHAnsi" w:eastAsia="Times New Roman" w:hAnsiTheme="minorHAnsi" w:cstheme="minorHAnsi"/>
        </w:rPr>
        <w:t>Município</w:t>
      </w:r>
      <w:r w:rsidRPr="008C5E4C">
        <w:rPr>
          <w:rFonts w:asciiTheme="minorHAnsi" w:eastAsia="Times New Roman" w:hAnsiTheme="minorHAnsi" w:cstheme="minorHAnsi"/>
        </w:rPr>
        <w:t xml:space="preserve"> divers</w:t>
      </w:r>
      <w:r w:rsidR="00321352" w:rsidRPr="008C5E4C">
        <w:rPr>
          <w:rFonts w:asciiTheme="minorHAnsi" w:eastAsia="Times New Roman" w:hAnsiTheme="minorHAnsi" w:cstheme="minorHAnsi"/>
        </w:rPr>
        <w:t>o</w:t>
      </w:r>
      <w:r w:rsidR="00D603C1" w:rsidRPr="008C5E4C">
        <w:rPr>
          <w:rFonts w:asciiTheme="minorHAnsi" w:eastAsia="Times New Roman" w:hAnsiTheme="minorHAnsi" w:cstheme="minorHAnsi"/>
        </w:rPr>
        <w:t>, incluindo a realização de consultas, cir</w:t>
      </w:r>
      <w:r w:rsidR="00D603C1">
        <w:rPr>
          <w:rFonts w:asciiTheme="minorHAnsi" w:eastAsia="Times New Roman" w:hAnsiTheme="minorHAnsi" w:cstheme="minorHAnsi"/>
        </w:rPr>
        <w:t xml:space="preserve">urgias e tratamentos ambulatoriais. </w:t>
      </w:r>
    </w:p>
    <w:p w14:paraId="03AE12B6" w14:textId="77777777" w:rsidR="00321352" w:rsidRDefault="00321352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F788A1E" w14:textId="4A406C98" w:rsidR="004901A1" w:rsidRDefault="004901A1" w:rsidP="0032135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II – transporte sanitário eletivo – TSE: </w:t>
      </w:r>
      <w:r w:rsidR="00321352" w:rsidRPr="00321352">
        <w:rPr>
          <w:rFonts w:asciiTheme="minorHAnsi" w:eastAsia="Times New Roman" w:hAnsiTheme="minorHAnsi" w:cstheme="minorHAnsi"/>
        </w:rPr>
        <w:t>aquele</w:t>
      </w:r>
      <w:r w:rsidR="00321352">
        <w:rPr>
          <w:rFonts w:asciiTheme="minorHAnsi" w:eastAsia="Times New Roman" w:hAnsiTheme="minorHAnsi" w:cstheme="minorHAnsi"/>
        </w:rPr>
        <w:t xml:space="preserve"> </w:t>
      </w:r>
      <w:r w:rsidR="00321352" w:rsidRPr="00321352">
        <w:rPr>
          <w:rFonts w:asciiTheme="minorHAnsi" w:eastAsia="Times New Roman" w:hAnsiTheme="minorHAnsi" w:cstheme="minorHAnsi"/>
        </w:rPr>
        <w:t>destinado ao deslocamento programado de usuários para realizar procedimentos de</w:t>
      </w:r>
      <w:r w:rsidR="00321352">
        <w:rPr>
          <w:rFonts w:asciiTheme="minorHAnsi" w:eastAsia="Times New Roman" w:hAnsiTheme="minorHAnsi" w:cstheme="minorHAnsi"/>
        </w:rPr>
        <w:t xml:space="preserve"> </w:t>
      </w:r>
      <w:r w:rsidR="00321352" w:rsidRPr="00321352">
        <w:rPr>
          <w:rFonts w:asciiTheme="minorHAnsi" w:eastAsia="Times New Roman" w:hAnsiTheme="minorHAnsi" w:cstheme="minorHAnsi"/>
        </w:rPr>
        <w:t>caráter eletivo no âmbito do SUS</w:t>
      </w:r>
      <w:r w:rsidR="008C5E4C" w:rsidRPr="00321352">
        <w:rPr>
          <w:rFonts w:asciiTheme="minorHAnsi" w:eastAsia="Times New Roman" w:hAnsiTheme="minorHAnsi" w:cstheme="minorHAnsi"/>
        </w:rPr>
        <w:t>, no</w:t>
      </w:r>
      <w:r w:rsidR="008C5E4C">
        <w:rPr>
          <w:rFonts w:asciiTheme="minorHAnsi" w:eastAsia="Times New Roman" w:hAnsiTheme="minorHAnsi" w:cstheme="minorHAnsi"/>
        </w:rPr>
        <w:t xml:space="preserve"> </w:t>
      </w:r>
      <w:r w:rsidR="008C5E4C" w:rsidRPr="00321352">
        <w:rPr>
          <w:rFonts w:asciiTheme="minorHAnsi" w:eastAsia="Times New Roman" w:hAnsiTheme="minorHAnsi" w:cstheme="minorHAnsi"/>
        </w:rPr>
        <w:t>próprio município de residência ou em outro município nas regiões de saúde de</w:t>
      </w:r>
      <w:r w:rsidR="008C5E4C">
        <w:rPr>
          <w:rFonts w:asciiTheme="minorHAnsi" w:eastAsia="Times New Roman" w:hAnsiTheme="minorHAnsi" w:cstheme="minorHAnsi"/>
        </w:rPr>
        <w:t xml:space="preserve"> </w:t>
      </w:r>
      <w:r w:rsidR="008C5E4C" w:rsidRPr="00321352">
        <w:rPr>
          <w:rFonts w:asciiTheme="minorHAnsi" w:eastAsia="Times New Roman" w:hAnsiTheme="minorHAnsi" w:cstheme="minorHAnsi"/>
        </w:rPr>
        <w:t>referência</w:t>
      </w:r>
      <w:r w:rsidR="008C5E4C">
        <w:rPr>
          <w:rFonts w:asciiTheme="minorHAnsi" w:eastAsia="Times New Roman" w:hAnsiTheme="minorHAnsi" w:cstheme="minorHAnsi"/>
        </w:rPr>
        <w:t xml:space="preserve">, </w:t>
      </w:r>
      <w:r w:rsidR="00321352">
        <w:rPr>
          <w:rFonts w:asciiTheme="minorHAnsi" w:eastAsia="Times New Roman" w:hAnsiTheme="minorHAnsi" w:cstheme="minorHAnsi"/>
        </w:rPr>
        <w:t>os quais sejam</w:t>
      </w:r>
      <w:r w:rsidR="00321352" w:rsidRPr="00321352">
        <w:rPr>
          <w:rFonts w:asciiTheme="minorHAnsi" w:eastAsia="Times New Roman" w:hAnsiTheme="minorHAnsi" w:cstheme="minorHAnsi"/>
        </w:rPr>
        <w:t xml:space="preserve"> </w:t>
      </w:r>
      <w:r w:rsidR="001A4E28">
        <w:rPr>
          <w:rFonts w:asciiTheme="minorHAnsi" w:eastAsia="Times New Roman" w:hAnsiTheme="minorHAnsi" w:cstheme="minorHAnsi"/>
        </w:rPr>
        <w:t xml:space="preserve">regulados </w:t>
      </w:r>
      <w:r w:rsidR="00321352" w:rsidRPr="00321352">
        <w:rPr>
          <w:rFonts w:asciiTheme="minorHAnsi" w:eastAsia="Times New Roman" w:hAnsiTheme="minorHAnsi" w:cstheme="minorHAnsi"/>
        </w:rPr>
        <w:t>e</w:t>
      </w:r>
      <w:r w:rsidR="00321352">
        <w:rPr>
          <w:rFonts w:asciiTheme="minorHAnsi" w:eastAsia="Times New Roman" w:hAnsiTheme="minorHAnsi" w:cstheme="minorHAnsi"/>
        </w:rPr>
        <w:t xml:space="preserve"> </w:t>
      </w:r>
      <w:r w:rsidR="00321352" w:rsidRPr="00321352">
        <w:rPr>
          <w:rFonts w:asciiTheme="minorHAnsi" w:eastAsia="Times New Roman" w:hAnsiTheme="minorHAnsi" w:cstheme="minorHAnsi"/>
        </w:rPr>
        <w:t>agendados</w:t>
      </w:r>
      <w:r w:rsidR="001A4E28">
        <w:rPr>
          <w:rFonts w:asciiTheme="minorHAnsi" w:eastAsia="Times New Roman" w:hAnsiTheme="minorHAnsi" w:cstheme="minorHAnsi"/>
        </w:rPr>
        <w:t xml:space="preserve"> pelo Município</w:t>
      </w:r>
      <w:r w:rsidR="00321352" w:rsidRPr="00321352">
        <w:rPr>
          <w:rFonts w:asciiTheme="minorHAnsi" w:eastAsia="Times New Roman" w:hAnsiTheme="minorHAnsi" w:cstheme="minorHAnsi"/>
        </w:rPr>
        <w:t>, sem urgência, em situações previsíveis de atenção programada</w:t>
      </w:r>
      <w:r w:rsidR="008C5E4C">
        <w:rPr>
          <w:rFonts w:asciiTheme="minorHAnsi" w:eastAsia="Times New Roman" w:hAnsiTheme="minorHAnsi" w:cstheme="minorHAnsi"/>
        </w:rPr>
        <w:t xml:space="preserve">, </w:t>
      </w:r>
      <w:r w:rsidR="00321352">
        <w:rPr>
          <w:rFonts w:asciiTheme="minorHAnsi" w:eastAsia="Times New Roman" w:hAnsiTheme="minorHAnsi" w:cstheme="minorHAnsi"/>
        </w:rPr>
        <w:t>para usuários que não apresentem risco de vida, necessidade de recursos assistenciais durante o deslocamento ou transporte em decúbito horizontal.</w:t>
      </w:r>
    </w:p>
    <w:p w14:paraId="782BDBA4" w14:textId="77777777" w:rsidR="008C5E4C" w:rsidRDefault="008C5E4C" w:rsidP="0032135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CA71A0F" w14:textId="12B464CE" w:rsidR="008C5E4C" w:rsidRPr="008C5E4C" w:rsidRDefault="008C5E4C" w:rsidP="008C5E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8C5E4C">
        <w:rPr>
          <w:rFonts w:asciiTheme="minorHAnsi" w:eastAsia="Times New Roman" w:hAnsiTheme="minorHAnsi" w:cstheme="minorHAnsi"/>
          <w:b/>
          <w:bCs/>
        </w:rPr>
        <w:t>CAPÍTULO II</w:t>
      </w:r>
    </w:p>
    <w:p w14:paraId="6BA7B5E1" w14:textId="555ABAFA" w:rsidR="008C5E4C" w:rsidRPr="008C5E4C" w:rsidRDefault="008C5E4C" w:rsidP="008C5E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8C5E4C">
        <w:rPr>
          <w:rFonts w:asciiTheme="minorHAnsi" w:eastAsia="Times New Roman" w:hAnsiTheme="minorHAnsi" w:cstheme="minorHAnsi"/>
          <w:b/>
          <w:bCs/>
        </w:rPr>
        <w:t>DO TRATAMENTO FORA DO DOMICÍLIO - TFD</w:t>
      </w:r>
    </w:p>
    <w:p w14:paraId="6EF65204" w14:textId="77777777" w:rsidR="008919E7" w:rsidRPr="0088741B" w:rsidRDefault="008919E7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FF62A70" w14:textId="1B96A9BB" w:rsidR="00AF0134" w:rsidRPr="0088741B" w:rsidRDefault="00332430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332430">
        <w:rPr>
          <w:rFonts w:asciiTheme="minorHAnsi" w:eastAsia="Times New Roman" w:hAnsiTheme="minorHAnsi" w:cstheme="minorHAnsi"/>
        </w:rPr>
        <w:t xml:space="preserve">Art. </w:t>
      </w:r>
      <w:r w:rsidR="00D617E2">
        <w:rPr>
          <w:rFonts w:asciiTheme="minorHAnsi" w:eastAsia="Times New Roman" w:hAnsiTheme="minorHAnsi" w:cstheme="minorHAnsi"/>
        </w:rPr>
        <w:t>3</w:t>
      </w:r>
      <w:r w:rsidRPr="00332430">
        <w:rPr>
          <w:rFonts w:asciiTheme="minorHAnsi" w:eastAsia="Times New Roman" w:hAnsiTheme="minorHAnsi" w:cstheme="minorHAnsi"/>
        </w:rPr>
        <w:t>º</w:t>
      </w:r>
      <w:r w:rsidR="008919E7" w:rsidRPr="0088741B">
        <w:rPr>
          <w:rFonts w:asciiTheme="minorHAnsi" w:eastAsia="Times New Roman" w:hAnsiTheme="minorHAnsi" w:cstheme="minorHAnsi"/>
        </w:rPr>
        <w:t xml:space="preserve">  </w:t>
      </w:r>
      <w:r w:rsidR="00AF0134" w:rsidRPr="0088741B">
        <w:rPr>
          <w:rFonts w:asciiTheme="minorHAnsi" w:eastAsia="Times New Roman" w:hAnsiTheme="minorHAnsi" w:cstheme="minorHAnsi"/>
        </w:rPr>
        <w:t>Poderá</w:t>
      </w:r>
      <w:r w:rsidRPr="00332430">
        <w:rPr>
          <w:rFonts w:asciiTheme="minorHAnsi" w:eastAsia="Times New Roman" w:hAnsiTheme="minorHAnsi" w:cstheme="minorHAnsi"/>
        </w:rPr>
        <w:t xml:space="preserve"> ser beneficiado o paciente residente em Carmo da Mata que necessite de </w:t>
      </w:r>
      <w:r w:rsidR="00DA7330">
        <w:rPr>
          <w:rFonts w:asciiTheme="minorHAnsi" w:eastAsia="Times New Roman" w:hAnsiTheme="minorHAnsi" w:cstheme="minorHAnsi"/>
        </w:rPr>
        <w:t xml:space="preserve">tratamento fora do domicílio – </w:t>
      </w:r>
      <w:r w:rsidRPr="00332430">
        <w:rPr>
          <w:rFonts w:asciiTheme="minorHAnsi" w:eastAsia="Times New Roman" w:hAnsiTheme="minorHAnsi" w:cstheme="minorHAnsi"/>
        </w:rPr>
        <w:t>TFD</w:t>
      </w:r>
      <w:r w:rsidR="00AF0134" w:rsidRPr="0088741B">
        <w:rPr>
          <w:rFonts w:asciiTheme="minorHAnsi" w:eastAsia="Times New Roman" w:hAnsiTheme="minorHAnsi" w:cstheme="minorHAnsi"/>
        </w:rPr>
        <w:t xml:space="preserve"> para ser</w:t>
      </w:r>
      <w:r w:rsidR="009826D8" w:rsidRPr="0088741B">
        <w:rPr>
          <w:rFonts w:asciiTheme="minorHAnsi" w:eastAsia="Times New Roman" w:hAnsiTheme="minorHAnsi" w:cstheme="minorHAnsi"/>
        </w:rPr>
        <w:t xml:space="preserve"> atendido na rede pública </w:t>
      </w:r>
      <w:r w:rsidR="00AF0134" w:rsidRPr="0088741B">
        <w:rPr>
          <w:rFonts w:asciiTheme="minorHAnsi" w:eastAsia="Times New Roman" w:hAnsiTheme="minorHAnsi" w:cstheme="minorHAnsi"/>
        </w:rPr>
        <w:t>ou na</w:t>
      </w:r>
      <w:r w:rsidR="009826D8" w:rsidRPr="0088741B">
        <w:rPr>
          <w:rFonts w:asciiTheme="minorHAnsi" w:eastAsia="Times New Roman" w:hAnsiTheme="minorHAnsi" w:cstheme="minorHAnsi"/>
        </w:rPr>
        <w:t xml:space="preserve"> rede privada conveniada ou contratada do SUS</w:t>
      </w:r>
      <w:r w:rsidR="00DA7330">
        <w:rPr>
          <w:rFonts w:asciiTheme="minorHAnsi" w:eastAsia="Times New Roman" w:hAnsiTheme="minorHAnsi" w:cstheme="minorHAnsi"/>
        </w:rPr>
        <w:t xml:space="preserve"> do Município de referência</w:t>
      </w:r>
      <w:r w:rsidR="009826D8" w:rsidRPr="0088741B">
        <w:rPr>
          <w:rFonts w:asciiTheme="minorHAnsi" w:eastAsia="Times New Roman" w:hAnsiTheme="minorHAnsi" w:cstheme="minorHAnsi"/>
        </w:rPr>
        <w:t xml:space="preserve">, </w:t>
      </w:r>
      <w:r w:rsidR="00AF0134" w:rsidRPr="0088741B">
        <w:rPr>
          <w:rFonts w:asciiTheme="minorHAnsi" w:eastAsia="Times New Roman" w:hAnsiTheme="minorHAnsi" w:cstheme="minorHAnsi"/>
        </w:rPr>
        <w:t>e t</w:t>
      </w:r>
      <w:r w:rsidR="009826D8" w:rsidRPr="0088741B">
        <w:rPr>
          <w:rFonts w:asciiTheme="minorHAnsi" w:eastAsia="Times New Roman" w:hAnsiTheme="minorHAnsi" w:cstheme="minorHAnsi"/>
        </w:rPr>
        <w:t>enha</w:t>
      </w:r>
      <w:r w:rsidR="00AF0134" w:rsidRPr="0088741B">
        <w:rPr>
          <w:rFonts w:asciiTheme="minorHAnsi" w:eastAsia="Times New Roman" w:hAnsiTheme="minorHAnsi" w:cstheme="minorHAnsi"/>
        </w:rPr>
        <w:t xml:space="preserve"> o seu </w:t>
      </w:r>
      <w:r w:rsidR="009826D8" w:rsidRPr="0088741B">
        <w:rPr>
          <w:rFonts w:asciiTheme="minorHAnsi" w:eastAsia="Times New Roman" w:hAnsiTheme="minorHAnsi" w:cstheme="minorHAnsi"/>
        </w:rPr>
        <w:t xml:space="preserve">atendimento junto à unidade assistencial de destino </w:t>
      </w:r>
      <w:r w:rsidR="00AF0134" w:rsidRPr="0088741B">
        <w:rPr>
          <w:rFonts w:asciiTheme="minorHAnsi" w:eastAsia="Times New Roman" w:hAnsiTheme="minorHAnsi" w:cstheme="minorHAnsi"/>
        </w:rPr>
        <w:t>sido p</w:t>
      </w:r>
      <w:r w:rsidR="009826D8" w:rsidRPr="0088741B">
        <w:rPr>
          <w:rFonts w:asciiTheme="minorHAnsi" w:eastAsia="Times New Roman" w:hAnsiTheme="minorHAnsi" w:cstheme="minorHAnsi"/>
        </w:rPr>
        <w:t>rovidenciad</w:t>
      </w:r>
      <w:r w:rsidR="00AF0134" w:rsidRPr="0088741B">
        <w:rPr>
          <w:rFonts w:asciiTheme="minorHAnsi" w:eastAsia="Times New Roman" w:hAnsiTheme="minorHAnsi" w:cstheme="minorHAnsi"/>
        </w:rPr>
        <w:t>o</w:t>
      </w:r>
      <w:r w:rsidR="009826D8" w:rsidRPr="0088741B">
        <w:rPr>
          <w:rFonts w:asciiTheme="minorHAnsi" w:eastAsia="Times New Roman" w:hAnsiTheme="minorHAnsi" w:cstheme="minorHAnsi"/>
        </w:rPr>
        <w:t xml:space="preserve"> pelo setor municipal, com marcação de data, horário e local.</w:t>
      </w:r>
      <w:r w:rsidR="00AF0134" w:rsidRPr="0088741B">
        <w:rPr>
          <w:rFonts w:asciiTheme="minorHAnsi" w:eastAsia="Times New Roman" w:hAnsiTheme="minorHAnsi" w:cstheme="minorHAnsi"/>
        </w:rPr>
        <w:t xml:space="preserve"> </w:t>
      </w:r>
    </w:p>
    <w:p w14:paraId="631E2F1C" w14:textId="77777777" w:rsidR="00AF0134" w:rsidRPr="0088741B" w:rsidRDefault="00AF0134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6DFD8D0" w14:textId="686D9CF9" w:rsidR="00AF0134" w:rsidRPr="0088741B" w:rsidRDefault="00AF0134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8741B">
        <w:rPr>
          <w:rFonts w:asciiTheme="minorHAnsi" w:eastAsia="Times New Roman" w:hAnsiTheme="minorHAnsi" w:cstheme="minorHAnsi"/>
        </w:rPr>
        <w:t xml:space="preserve">Art. </w:t>
      </w:r>
      <w:r w:rsidR="00D617E2">
        <w:rPr>
          <w:rFonts w:asciiTheme="minorHAnsi" w:eastAsia="Times New Roman" w:hAnsiTheme="minorHAnsi" w:cstheme="minorHAnsi"/>
        </w:rPr>
        <w:t>4</w:t>
      </w:r>
      <w:r w:rsidRPr="0088741B">
        <w:rPr>
          <w:rFonts w:asciiTheme="minorHAnsi" w:eastAsia="Times New Roman" w:hAnsiTheme="minorHAnsi" w:cstheme="minorHAnsi"/>
        </w:rPr>
        <w:t xml:space="preserve">º O transporte </w:t>
      </w:r>
      <w:r w:rsidR="00DA7330">
        <w:rPr>
          <w:rFonts w:asciiTheme="minorHAnsi" w:eastAsia="Times New Roman" w:hAnsiTheme="minorHAnsi" w:cstheme="minorHAnsi"/>
        </w:rPr>
        <w:t>para</w:t>
      </w:r>
      <w:r w:rsidRPr="0088741B">
        <w:rPr>
          <w:rFonts w:asciiTheme="minorHAnsi" w:eastAsia="Times New Roman" w:hAnsiTheme="minorHAnsi" w:cstheme="minorHAnsi"/>
        </w:rPr>
        <w:t xml:space="preserve"> </w:t>
      </w:r>
      <w:r w:rsidR="00DA7330" w:rsidRPr="0088741B">
        <w:rPr>
          <w:rFonts w:asciiTheme="minorHAnsi" w:eastAsia="Times New Roman" w:hAnsiTheme="minorHAnsi" w:cstheme="minorHAnsi"/>
        </w:rPr>
        <w:t xml:space="preserve">tratamento fora do domicílio </w:t>
      </w:r>
      <w:r w:rsidRPr="0088741B">
        <w:rPr>
          <w:rFonts w:asciiTheme="minorHAnsi" w:eastAsia="Times New Roman" w:hAnsiTheme="minorHAnsi" w:cstheme="minorHAnsi"/>
        </w:rPr>
        <w:t xml:space="preserve">só será permitido quando esgotados todos os meios de tratamento no próprio </w:t>
      </w:r>
      <w:r w:rsidR="00DA7330" w:rsidRPr="0088741B">
        <w:rPr>
          <w:rFonts w:asciiTheme="minorHAnsi" w:eastAsia="Times New Roman" w:hAnsiTheme="minorHAnsi" w:cstheme="minorHAnsi"/>
        </w:rPr>
        <w:t>município</w:t>
      </w:r>
      <w:r w:rsidRPr="0088741B">
        <w:rPr>
          <w:rFonts w:asciiTheme="minorHAnsi" w:eastAsia="Times New Roman" w:hAnsiTheme="minorHAnsi" w:cstheme="minorHAnsi"/>
        </w:rPr>
        <w:t>.</w:t>
      </w:r>
    </w:p>
    <w:p w14:paraId="4A8B8D79" w14:textId="77777777" w:rsidR="00AF0134" w:rsidRPr="0088741B" w:rsidRDefault="00AF0134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532D185" w14:textId="41A87B27" w:rsidR="00AF0134" w:rsidRPr="0088741B" w:rsidRDefault="00AF0134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8741B">
        <w:rPr>
          <w:rFonts w:asciiTheme="minorHAnsi" w:eastAsia="Times New Roman" w:hAnsiTheme="minorHAnsi" w:cstheme="minorHAnsi"/>
        </w:rPr>
        <w:t xml:space="preserve">Art. </w:t>
      </w:r>
      <w:r w:rsidR="00D617E2">
        <w:rPr>
          <w:rFonts w:asciiTheme="minorHAnsi" w:eastAsia="Times New Roman" w:hAnsiTheme="minorHAnsi" w:cstheme="minorHAnsi"/>
        </w:rPr>
        <w:t>5</w:t>
      </w:r>
      <w:r w:rsidRPr="0088741B">
        <w:rPr>
          <w:rFonts w:asciiTheme="minorHAnsi" w:eastAsia="Times New Roman" w:hAnsiTheme="minorHAnsi" w:cstheme="minorHAnsi"/>
        </w:rPr>
        <w:t xml:space="preserve">º  Fica vedada a autorização de </w:t>
      </w:r>
      <w:r w:rsidR="00DA7330" w:rsidRPr="0088741B">
        <w:rPr>
          <w:rFonts w:asciiTheme="minorHAnsi" w:eastAsia="Times New Roman" w:hAnsiTheme="minorHAnsi" w:cstheme="minorHAnsi"/>
        </w:rPr>
        <w:t xml:space="preserve">tratamento fora do domicílio </w:t>
      </w:r>
      <w:r w:rsidRPr="0088741B">
        <w:rPr>
          <w:rFonts w:asciiTheme="minorHAnsi" w:eastAsia="Times New Roman" w:hAnsiTheme="minorHAnsi" w:cstheme="minorHAnsi"/>
        </w:rPr>
        <w:t xml:space="preserve">para acesso de pacientes a outro </w:t>
      </w:r>
      <w:r w:rsidR="00DA7330">
        <w:rPr>
          <w:rFonts w:asciiTheme="minorHAnsi" w:eastAsia="Times New Roman" w:hAnsiTheme="minorHAnsi" w:cstheme="minorHAnsi"/>
        </w:rPr>
        <w:t>M</w:t>
      </w:r>
      <w:r w:rsidR="00DA7330" w:rsidRPr="0088741B">
        <w:rPr>
          <w:rFonts w:asciiTheme="minorHAnsi" w:eastAsia="Times New Roman" w:hAnsiTheme="minorHAnsi" w:cstheme="minorHAnsi"/>
        </w:rPr>
        <w:t>unicípio</w:t>
      </w:r>
      <w:r w:rsidRPr="0088741B">
        <w:rPr>
          <w:rFonts w:asciiTheme="minorHAnsi" w:eastAsia="Times New Roman" w:hAnsiTheme="minorHAnsi" w:cstheme="minorHAnsi"/>
        </w:rPr>
        <w:t xml:space="preserve"> para tratamentos que utilizem procedimentos assistenciais contidos no Piso da Atenção Básica - PAB.</w:t>
      </w:r>
    </w:p>
    <w:p w14:paraId="398BA58D" w14:textId="77777777" w:rsidR="00AF0134" w:rsidRPr="0088741B" w:rsidRDefault="00AF0134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971AD22" w14:textId="441D20AA" w:rsidR="00AF0134" w:rsidRPr="0088741B" w:rsidRDefault="00AF0134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8741B">
        <w:rPr>
          <w:rFonts w:asciiTheme="minorHAnsi" w:eastAsia="Times New Roman" w:hAnsiTheme="minorHAnsi" w:cstheme="minorHAnsi"/>
        </w:rPr>
        <w:t>Art.</w:t>
      </w:r>
      <w:r w:rsidR="00DA7330">
        <w:rPr>
          <w:rFonts w:asciiTheme="minorHAnsi" w:eastAsia="Times New Roman" w:hAnsiTheme="minorHAnsi" w:cstheme="minorHAnsi"/>
        </w:rPr>
        <w:t xml:space="preserve"> </w:t>
      </w:r>
      <w:r w:rsidR="00D617E2">
        <w:rPr>
          <w:rFonts w:asciiTheme="minorHAnsi" w:eastAsia="Times New Roman" w:hAnsiTheme="minorHAnsi" w:cstheme="minorHAnsi"/>
        </w:rPr>
        <w:t>6</w:t>
      </w:r>
      <w:r w:rsidRPr="0088741B">
        <w:rPr>
          <w:rFonts w:asciiTheme="minorHAnsi" w:eastAsia="Times New Roman" w:hAnsiTheme="minorHAnsi" w:cstheme="minorHAnsi"/>
        </w:rPr>
        <w:t xml:space="preserve">º  Fica vedado o </w:t>
      </w:r>
      <w:r w:rsidR="00DA7330">
        <w:rPr>
          <w:rFonts w:asciiTheme="minorHAnsi" w:eastAsia="Times New Roman" w:hAnsiTheme="minorHAnsi" w:cstheme="minorHAnsi"/>
        </w:rPr>
        <w:t xml:space="preserve">transporte para </w:t>
      </w:r>
      <w:r w:rsidR="00DA7330" w:rsidRPr="0088741B">
        <w:rPr>
          <w:rFonts w:asciiTheme="minorHAnsi" w:eastAsia="Times New Roman" w:hAnsiTheme="minorHAnsi" w:cstheme="minorHAnsi"/>
        </w:rPr>
        <w:t xml:space="preserve">tratamento fora do domicílio </w:t>
      </w:r>
      <w:r w:rsidRPr="0088741B">
        <w:rPr>
          <w:rFonts w:asciiTheme="minorHAnsi" w:eastAsia="Times New Roman" w:hAnsiTheme="minorHAnsi" w:cstheme="minorHAnsi"/>
        </w:rPr>
        <w:t xml:space="preserve">em </w:t>
      </w:r>
      <w:r w:rsidR="00DA7330">
        <w:rPr>
          <w:rFonts w:asciiTheme="minorHAnsi" w:eastAsia="Times New Roman" w:hAnsiTheme="minorHAnsi" w:cstheme="minorHAnsi"/>
        </w:rPr>
        <w:t xml:space="preserve">casos de </w:t>
      </w:r>
      <w:r w:rsidRPr="0088741B">
        <w:rPr>
          <w:rFonts w:asciiTheme="minorHAnsi" w:eastAsia="Times New Roman" w:hAnsiTheme="minorHAnsi" w:cstheme="minorHAnsi"/>
        </w:rPr>
        <w:t xml:space="preserve">deslocamentos menores do que 50 </w:t>
      </w:r>
      <w:r w:rsidR="00D617E2">
        <w:rPr>
          <w:rFonts w:asciiTheme="minorHAnsi" w:eastAsia="Times New Roman" w:hAnsiTheme="minorHAnsi" w:cstheme="minorHAnsi"/>
        </w:rPr>
        <w:t>k</w:t>
      </w:r>
      <w:r w:rsidRPr="0088741B">
        <w:rPr>
          <w:rFonts w:asciiTheme="minorHAnsi" w:eastAsia="Times New Roman" w:hAnsiTheme="minorHAnsi" w:cstheme="minorHAnsi"/>
        </w:rPr>
        <w:t>m</w:t>
      </w:r>
      <w:r w:rsidR="00D617E2">
        <w:rPr>
          <w:rFonts w:asciiTheme="minorHAnsi" w:eastAsia="Times New Roman" w:hAnsiTheme="minorHAnsi" w:cstheme="minorHAnsi"/>
        </w:rPr>
        <w:t xml:space="preserve"> (cinquenta quilômetros) </w:t>
      </w:r>
      <w:r w:rsidRPr="0088741B">
        <w:rPr>
          <w:rFonts w:asciiTheme="minorHAnsi" w:eastAsia="Times New Roman" w:hAnsiTheme="minorHAnsi" w:cstheme="minorHAnsi"/>
        </w:rPr>
        <w:t>de distância.</w:t>
      </w:r>
    </w:p>
    <w:p w14:paraId="37F79AE3" w14:textId="77777777" w:rsidR="00AF0134" w:rsidRPr="0088741B" w:rsidRDefault="00AF0134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937F08B" w14:textId="4C229074" w:rsidR="00AF0134" w:rsidRPr="0088741B" w:rsidRDefault="00AF0134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8741B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>7</w:t>
      </w:r>
      <w:r w:rsidRPr="0088741B">
        <w:rPr>
          <w:rFonts w:asciiTheme="minorHAnsi" w:eastAsia="Times New Roman" w:hAnsiTheme="minorHAnsi" w:cstheme="minorHAnsi"/>
        </w:rPr>
        <w:t xml:space="preserve">º  O </w:t>
      </w:r>
      <w:r w:rsidR="00DA7330" w:rsidRPr="0088741B">
        <w:rPr>
          <w:rFonts w:asciiTheme="minorHAnsi" w:eastAsia="Times New Roman" w:hAnsiTheme="minorHAnsi" w:cstheme="minorHAnsi"/>
        </w:rPr>
        <w:t xml:space="preserve">tratamento fora do domicílio </w:t>
      </w:r>
      <w:r w:rsidRPr="0088741B">
        <w:rPr>
          <w:rFonts w:asciiTheme="minorHAnsi" w:eastAsia="Times New Roman" w:hAnsiTheme="minorHAnsi" w:cstheme="minorHAnsi"/>
        </w:rPr>
        <w:t>só será autorizado quando houver garantia de atendimento no município de referência com horário e data definido previamente.</w:t>
      </w:r>
    </w:p>
    <w:p w14:paraId="06B0397B" w14:textId="77777777" w:rsidR="008919E7" w:rsidRPr="0088741B" w:rsidRDefault="008919E7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8EACF74" w14:textId="2D828C6F" w:rsidR="00AF0134" w:rsidRPr="0088741B" w:rsidRDefault="00332430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332430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>8</w:t>
      </w:r>
      <w:r w:rsidRPr="00332430">
        <w:rPr>
          <w:rFonts w:asciiTheme="minorHAnsi" w:eastAsia="Times New Roman" w:hAnsiTheme="minorHAnsi" w:cstheme="minorHAnsi"/>
        </w:rPr>
        <w:t>º</w:t>
      </w:r>
      <w:r w:rsidR="00AF0134" w:rsidRPr="0088741B">
        <w:rPr>
          <w:rFonts w:asciiTheme="minorHAnsi" w:eastAsia="Times New Roman" w:hAnsiTheme="minorHAnsi" w:cstheme="minorHAnsi"/>
        </w:rPr>
        <w:t xml:space="preserve">  </w:t>
      </w:r>
      <w:r w:rsidRPr="00332430">
        <w:rPr>
          <w:rFonts w:asciiTheme="minorHAnsi" w:eastAsia="Times New Roman" w:hAnsiTheme="minorHAnsi" w:cstheme="minorHAnsi"/>
        </w:rPr>
        <w:t xml:space="preserve">A solicitação </w:t>
      </w:r>
      <w:r w:rsidR="00AF0134" w:rsidRPr="0088741B">
        <w:rPr>
          <w:rFonts w:asciiTheme="minorHAnsi" w:eastAsia="Times New Roman" w:hAnsiTheme="minorHAnsi" w:cstheme="minorHAnsi"/>
        </w:rPr>
        <w:t xml:space="preserve">para tratamento fora do domicílio </w:t>
      </w:r>
      <w:r w:rsidRPr="00332430">
        <w:rPr>
          <w:rFonts w:asciiTheme="minorHAnsi" w:eastAsia="Times New Roman" w:hAnsiTheme="minorHAnsi" w:cstheme="minorHAnsi"/>
        </w:rPr>
        <w:t>deverá ser efetuada pelo médico assistente</w:t>
      </w:r>
      <w:r w:rsidR="00AF0134" w:rsidRPr="0088741B">
        <w:rPr>
          <w:rFonts w:asciiTheme="minorHAnsi" w:eastAsia="Times New Roman" w:hAnsiTheme="minorHAnsi" w:cstheme="minorHAnsi"/>
        </w:rPr>
        <w:t xml:space="preserve"> do paciente</w:t>
      </w:r>
      <w:r w:rsidRPr="00332430">
        <w:rPr>
          <w:rFonts w:asciiTheme="minorHAnsi" w:eastAsia="Times New Roman" w:hAnsiTheme="minorHAnsi" w:cstheme="minorHAnsi"/>
        </w:rPr>
        <w:t xml:space="preserve">, na unidade </w:t>
      </w:r>
      <w:r w:rsidR="00AF0134" w:rsidRPr="0088741B">
        <w:rPr>
          <w:rFonts w:asciiTheme="minorHAnsi" w:eastAsia="Times New Roman" w:hAnsiTheme="minorHAnsi" w:cstheme="minorHAnsi"/>
        </w:rPr>
        <w:t>a</w:t>
      </w:r>
      <w:r w:rsidRPr="00332430">
        <w:rPr>
          <w:rFonts w:asciiTheme="minorHAnsi" w:eastAsia="Times New Roman" w:hAnsiTheme="minorHAnsi" w:cstheme="minorHAnsi"/>
        </w:rPr>
        <w:t>ssistencial vinculada ao SUS</w:t>
      </w:r>
      <w:r w:rsidR="00AF0134" w:rsidRPr="0088741B">
        <w:rPr>
          <w:rFonts w:asciiTheme="minorHAnsi" w:eastAsia="Times New Roman" w:hAnsiTheme="minorHAnsi" w:cstheme="minorHAnsi"/>
        </w:rPr>
        <w:t xml:space="preserve"> e autorizada por comissão nomeada pelo respectivo gestor municipal, que solicitará, se necessário, exames ou documentos que complementem a análise de cada caso.</w:t>
      </w:r>
    </w:p>
    <w:p w14:paraId="0066EA9B" w14:textId="77777777" w:rsidR="00AF0134" w:rsidRPr="0088741B" w:rsidRDefault="00AF0134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D06CE6B" w14:textId="64F081BB" w:rsidR="00921385" w:rsidRPr="0088741B" w:rsidRDefault="00921385" w:rsidP="0092138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56E37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>9</w:t>
      </w:r>
      <w:r w:rsidRPr="00A56E37">
        <w:rPr>
          <w:rFonts w:asciiTheme="minorHAnsi" w:eastAsia="Times New Roman" w:hAnsiTheme="minorHAnsi" w:cstheme="minorHAnsi"/>
        </w:rPr>
        <w:t xml:space="preserve">º O transporte para tratamento fora do domicílio será concedido, exclusivamente, a pacientes atendidos </w:t>
      </w:r>
      <w:r w:rsidR="00A56E37">
        <w:rPr>
          <w:rFonts w:asciiTheme="minorHAnsi" w:eastAsia="Times New Roman" w:hAnsiTheme="minorHAnsi" w:cstheme="minorHAnsi"/>
        </w:rPr>
        <w:t xml:space="preserve">inicialmente </w:t>
      </w:r>
      <w:r w:rsidRPr="00A56E37">
        <w:rPr>
          <w:rFonts w:asciiTheme="minorHAnsi" w:eastAsia="Times New Roman" w:hAnsiTheme="minorHAnsi" w:cstheme="minorHAnsi"/>
        </w:rPr>
        <w:t>na rede pública ou rede privada conveniada ou contratada do SUS.</w:t>
      </w:r>
    </w:p>
    <w:p w14:paraId="5F856F2C" w14:textId="77777777" w:rsidR="00921385" w:rsidRDefault="00921385" w:rsidP="000F180D">
      <w:pPr>
        <w:spacing w:after="0"/>
        <w:jc w:val="both"/>
        <w:rPr>
          <w:rFonts w:asciiTheme="minorHAnsi" w:eastAsia="Times New Roman" w:hAnsiTheme="minorHAnsi" w:cstheme="minorHAnsi"/>
        </w:rPr>
      </w:pPr>
    </w:p>
    <w:p w14:paraId="5E056914" w14:textId="5C9051C6" w:rsidR="009043A5" w:rsidRPr="008C5E4C" w:rsidRDefault="008C5E4C" w:rsidP="008C5E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8C5E4C">
        <w:rPr>
          <w:rFonts w:asciiTheme="minorHAnsi" w:eastAsia="Times New Roman" w:hAnsiTheme="minorHAnsi" w:cstheme="minorHAnsi"/>
          <w:b/>
          <w:bCs/>
        </w:rPr>
        <w:t>CAPÍTULO III</w:t>
      </w:r>
    </w:p>
    <w:p w14:paraId="7123E4FC" w14:textId="68D0FCD2" w:rsidR="008C5E4C" w:rsidRPr="008C5E4C" w:rsidRDefault="008C5E4C" w:rsidP="008C5E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8C5E4C">
        <w:rPr>
          <w:rFonts w:asciiTheme="minorHAnsi" w:eastAsia="Times New Roman" w:hAnsiTheme="minorHAnsi" w:cstheme="minorHAnsi"/>
          <w:b/>
          <w:bCs/>
        </w:rPr>
        <w:t>DO TRANSPORTE SANITÁRIO ELETIVO</w:t>
      </w:r>
    </w:p>
    <w:p w14:paraId="2B0BAC0C" w14:textId="77777777" w:rsidR="008C5E4C" w:rsidRDefault="008C5E4C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C9C785E" w14:textId="1CC4C059" w:rsidR="001A4E28" w:rsidRPr="001A4E28" w:rsidRDefault="008C5E4C" w:rsidP="001A4E2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A4E28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>10</w:t>
      </w:r>
      <w:r w:rsidR="00FD0758" w:rsidRPr="001A4E28">
        <w:rPr>
          <w:rFonts w:asciiTheme="minorHAnsi" w:eastAsia="Times New Roman" w:hAnsiTheme="minorHAnsi" w:cstheme="minorHAnsi"/>
        </w:rPr>
        <w:t xml:space="preserve"> </w:t>
      </w:r>
      <w:r w:rsidRPr="001A4E28">
        <w:rPr>
          <w:rFonts w:asciiTheme="minorHAnsi" w:eastAsia="Times New Roman" w:hAnsiTheme="minorHAnsi" w:cstheme="minorHAnsi"/>
        </w:rPr>
        <w:t xml:space="preserve">O </w:t>
      </w:r>
      <w:r w:rsidR="001A4E28" w:rsidRPr="001A4E28">
        <w:rPr>
          <w:rFonts w:asciiTheme="minorHAnsi" w:eastAsia="Times New Roman" w:hAnsiTheme="minorHAnsi" w:cstheme="minorHAnsi"/>
        </w:rPr>
        <w:t xml:space="preserve">serviço de transporte sanitário eletivo </w:t>
      </w:r>
      <w:r w:rsidR="00AC551C">
        <w:rPr>
          <w:rFonts w:asciiTheme="minorHAnsi" w:eastAsia="Times New Roman" w:hAnsiTheme="minorHAnsi" w:cstheme="minorHAnsi"/>
        </w:rPr>
        <w:t>–</w:t>
      </w:r>
      <w:r w:rsidRPr="001A4E28">
        <w:rPr>
          <w:rFonts w:asciiTheme="minorHAnsi" w:eastAsia="Times New Roman" w:hAnsiTheme="minorHAnsi" w:cstheme="minorHAnsi"/>
        </w:rPr>
        <w:t xml:space="preserve"> TSE </w:t>
      </w:r>
      <w:r w:rsidR="009604D6">
        <w:rPr>
          <w:rFonts w:asciiTheme="minorHAnsi" w:eastAsia="Times New Roman" w:hAnsiTheme="minorHAnsi" w:cstheme="minorHAnsi"/>
        </w:rPr>
        <w:t>tem como objetivo</w:t>
      </w:r>
      <w:r w:rsidRPr="001A4E28">
        <w:rPr>
          <w:rFonts w:asciiTheme="minorHAnsi" w:eastAsia="Times New Roman" w:hAnsiTheme="minorHAnsi" w:cstheme="minorHAnsi"/>
        </w:rPr>
        <w:t xml:space="preserve"> atender o usuário do SUS </w:t>
      </w:r>
      <w:r w:rsidR="009604D6">
        <w:rPr>
          <w:rFonts w:asciiTheme="minorHAnsi" w:eastAsia="Times New Roman" w:hAnsiTheme="minorHAnsi" w:cstheme="minorHAnsi"/>
        </w:rPr>
        <w:t>na</w:t>
      </w:r>
      <w:r w:rsidR="007879CA" w:rsidRPr="001A4E28">
        <w:rPr>
          <w:rFonts w:asciiTheme="minorHAnsi" w:eastAsia="Times New Roman" w:hAnsiTheme="minorHAnsi" w:cstheme="minorHAnsi"/>
        </w:rPr>
        <w:t xml:space="preserve"> realização de procedimentos de caráter eletivo no âmbito do SUS</w:t>
      </w:r>
      <w:r w:rsidR="001A4E28" w:rsidRPr="001A4E28">
        <w:rPr>
          <w:rFonts w:asciiTheme="minorHAnsi" w:eastAsia="Times New Roman" w:hAnsiTheme="minorHAnsi" w:cstheme="minorHAnsi"/>
        </w:rPr>
        <w:t xml:space="preserve">, no Município de Carmo da Mata e em Municípios </w:t>
      </w:r>
      <w:r w:rsidR="009604D6">
        <w:rPr>
          <w:rFonts w:asciiTheme="minorHAnsi" w:eastAsia="Times New Roman" w:hAnsiTheme="minorHAnsi" w:cstheme="minorHAnsi"/>
        </w:rPr>
        <w:t>da</w:t>
      </w:r>
      <w:r w:rsidR="001A4E28" w:rsidRPr="001A4E28">
        <w:rPr>
          <w:rFonts w:asciiTheme="minorHAnsi" w:eastAsia="Times New Roman" w:hAnsiTheme="minorHAnsi" w:cstheme="minorHAnsi"/>
        </w:rPr>
        <w:t xml:space="preserve"> base territorial a ser definida em ato próprio </w:t>
      </w:r>
      <w:r w:rsidR="009604D6">
        <w:rPr>
          <w:rFonts w:asciiTheme="minorHAnsi" w:eastAsia="Times New Roman" w:hAnsiTheme="minorHAnsi" w:cstheme="minorHAnsi"/>
        </w:rPr>
        <w:t>pelo</w:t>
      </w:r>
      <w:r w:rsidR="001A4E28" w:rsidRPr="001A4E28">
        <w:rPr>
          <w:rFonts w:asciiTheme="minorHAnsi" w:eastAsia="Times New Roman" w:hAnsiTheme="minorHAnsi" w:cstheme="minorHAnsi"/>
        </w:rPr>
        <w:t xml:space="preserve"> Poder Executivo Municipal.</w:t>
      </w:r>
    </w:p>
    <w:p w14:paraId="3D7E2C06" w14:textId="77777777" w:rsidR="001A4E28" w:rsidRDefault="001A4E28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EC90952" w14:textId="53C5955F" w:rsidR="001A4E28" w:rsidRDefault="001A4E28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§1º O usuário a que se refere o caput não </w:t>
      </w:r>
      <w:r w:rsidRPr="001A4E28">
        <w:rPr>
          <w:rFonts w:asciiTheme="minorHAnsi" w:eastAsia="Times New Roman" w:hAnsiTheme="minorHAnsi" w:cstheme="minorHAnsi"/>
        </w:rPr>
        <w:t xml:space="preserve">pode apresentar risco de vida, necessidade de recursos assistenciais durante o deslocamento ou </w:t>
      </w:r>
      <w:r>
        <w:rPr>
          <w:rFonts w:asciiTheme="minorHAnsi" w:eastAsia="Times New Roman" w:hAnsiTheme="minorHAnsi" w:cstheme="minorHAnsi"/>
        </w:rPr>
        <w:t xml:space="preserve">necessidade de </w:t>
      </w:r>
      <w:r w:rsidRPr="001A4E28">
        <w:rPr>
          <w:rFonts w:asciiTheme="minorHAnsi" w:eastAsia="Times New Roman" w:hAnsiTheme="minorHAnsi" w:cstheme="minorHAnsi"/>
        </w:rPr>
        <w:t>transporte em decúbito horizontal.</w:t>
      </w:r>
    </w:p>
    <w:p w14:paraId="664A46FA" w14:textId="77777777" w:rsidR="001A4E28" w:rsidRDefault="001A4E28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31FC4D6" w14:textId="4E2CC25C" w:rsidR="008C5E4C" w:rsidRDefault="001A4E28" w:rsidP="008C5E4C">
      <w:pPr>
        <w:spacing w:after="0" w:line="240" w:lineRule="auto"/>
        <w:jc w:val="both"/>
        <w:rPr>
          <w:rFonts w:asciiTheme="minorHAnsi" w:eastAsia="Times New Roman" w:hAnsiTheme="minorHAnsi" w:cstheme="minorHAnsi"/>
          <w:color w:val="4472C4" w:themeColor="accent1"/>
        </w:rPr>
      </w:pPr>
      <w:r>
        <w:rPr>
          <w:rFonts w:asciiTheme="minorHAnsi" w:eastAsia="Times New Roman" w:hAnsiTheme="minorHAnsi" w:cstheme="minorHAnsi"/>
        </w:rPr>
        <w:t>§2º Os procedimentos a que se refere o caput devem ser</w:t>
      </w:r>
      <w:r w:rsidR="007879CA" w:rsidRPr="00321352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regulados</w:t>
      </w:r>
      <w:r w:rsidR="007879CA" w:rsidRPr="00321352">
        <w:rPr>
          <w:rFonts w:asciiTheme="minorHAnsi" w:eastAsia="Times New Roman" w:hAnsiTheme="minorHAnsi" w:cstheme="minorHAnsi"/>
        </w:rPr>
        <w:t xml:space="preserve"> e</w:t>
      </w:r>
      <w:r w:rsidR="007879CA">
        <w:rPr>
          <w:rFonts w:asciiTheme="minorHAnsi" w:eastAsia="Times New Roman" w:hAnsiTheme="minorHAnsi" w:cstheme="minorHAnsi"/>
        </w:rPr>
        <w:t xml:space="preserve"> </w:t>
      </w:r>
      <w:r w:rsidR="007879CA" w:rsidRPr="00321352">
        <w:rPr>
          <w:rFonts w:asciiTheme="minorHAnsi" w:eastAsia="Times New Roman" w:hAnsiTheme="minorHAnsi" w:cstheme="minorHAnsi"/>
        </w:rPr>
        <w:t>agendados</w:t>
      </w:r>
      <w:r w:rsidR="009604D6">
        <w:rPr>
          <w:rFonts w:asciiTheme="minorHAnsi" w:eastAsia="Times New Roman" w:hAnsiTheme="minorHAnsi" w:cstheme="minorHAnsi"/>
        </w:rPr>
        <w:t xml:space="preserve"> pelo Município</w:t>
      </w:r>
      <w:r w:rsidR="007879CA" w:rsidRPr="00321352">
        <w:rPr>
          <w:rFonts w:asciiTheme="minorHAnsi" w:eastAsia="Times New Roman" w:hAnsiTheme="minorHAnsi" w:cstheme="minorHAnsi"/>
        </w:rPr>
        <w:t>, sem urgência, em situações previsíveis de atenção programada</w:t>
      </w:r>
      <w:r w:rsidR="009604D6">
        <w:rPr>
          <w:rFonts w:asciiTheme="minorHAnsi" w:eastAsia="Times New Roman" w:hAnsiTheme="minorHAnsi" w:cstheme="minorHAnsi"/>
        </w:rPr>
        <w:t xml:space="preserve"> à saúde</w:t>
      </w:r>
      <w:r>
        <w:rPr>
          <w:rFonts w:asciiTheme="minorHAnsi" w:eastAsia="Times New Roman" w:hAnsiTheme="minorHAnsi" w:cstheme="minorHAnsi"/>
        </w:rPr>
        <w:t>.</w:t>
      </w:r>
    </w:p>
    <w:p w14:paraId="70265D8C" w14:textId="77777777" w:rsidR="008C5E4C" w:rsidRPr="008C5E4C" w:rsidRDefault="008C5E4C" w:rsidP="008C5E4C">
      <w:pPr>
        <w:spacing w:after="0" w:line="240" w:lineRule="auto"/>
        <w:jc w:val="both"/>
        <w:rPr>
          <w:rFonts w:asciiTheme="minorHAnsi" w:eastAsia="Times New Roman" w:hAnsiTheme="minorHAnsi" w:cstheme="minorHAnsi"/>
          <w:color w:val="4472C4" w:themeColor="accent1"/>
        </w:rPr>
      </w:pPr>
    </w:p>
    <w:p w14:paraId="04CF2DF9" w14:textId="6D596C05" w:rsidR="008C5E4C" w:rsidRPr="001A4E28" w:rsidRDefault="00AC551C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Art.</w:t>
      </w:r>
      <w:r w:rsidR="001A4E28" w:rsidRPr="001A4E28">
        <w:rPr>
          <w:rFonts w:asciiTheme="minorHAnsi" w:eastAsia="Times New Roman" w:hAnsiTheme="minorHAnsi" w:cstheme="minorHAnsi"/>
        </w:rPr>
        <w:t xml:space="preserve"> </w:t>
      </w:r>
      <w:r w:rsidR="007C6C97">
        <w:rPr>
          <w:rFonts w:asciiTheme="minorHAnsi" w:eastAsia="Times New Roman" w:hAnsiTheme="minorHAnsi" w:cstheme="minorHAnsi"/>
        </w:rPr>
        <w:t>11</w:t>
      </w:r>
      <w:r w:rsidR="008C5E4C" w:rsidRPr="001A4E28">
        <w:rPr>
          <w:rFonts w:asciiTheme="minorHAnsi" w:eastAsia="Times New Roman" w:hAnsiTheme="minorHAnsi" w:cstheme="minorHAnsi"/>
        </w:rPr>
        <w:t xml:space="preserve"> O </w:t>
      </w:r>
      <w:r w:rsidR="001A4E28" w:rsidRPr="001A4E28">
        <w:rPr>
          <w:rFonts w:asciiTheme="minorHAnsi" w:eastAsia="Times New Roman" w:hAnsiTheme="minorHAnsi" w:cstheme="minorHAnsi"/>
        </w:rPr>
        <w:t xml:space="preserve">serviço </w:t>
      </w:r>
      <w:r>
        <w:rPr>
          <w:rFonts w:asciiTheme="minorHAnsi" w:eastAsia="Times New Roman" w:hAnsiTheme="minorHAnsi" w:cstheme="minorHAnsi"/>
        </w:rPr>
        <w:t>de transporte sanitário eletivo – TSE</w:t>
      </w:r>
      <w:r w:rsidR="008C5E4C" w:rsidRPr="001A4E28">
        <w:rPr>
          <w:rFonts w:asciiTheme="minorHAnsi" w:eastAsia="Times New Roman" w:hAnsiTheme="minorHAnsi" w:cstheme="minorHAnsi"/>
        </w:rPr>
        <w:t xml:space="preserve"> difere do serviço de serviço de transporte de urgência e emergência, regulamentado pela Portaria n</w:t>
      </w:r>
      <w:r w:rsidR="007879CA" w:rsidRPr="001A4E28">
        <w:rPr>
          <w:rFonts w:asciiTheme="minorHAnsi" w:eastAsia="Times New Roman" w:hAnsiTheme="minorHAnsi" w:cstheme="minorHAnsi"/>
        </w:rPr>
        <w:t>º</w:t>
      </w:r>
      <w:r w:rsidR="008C5E4C" w:rsidRPr="001A4E28">
        <w:rPr>
          <w:rFonts w:asciiTheme="minorHAnsi" w:eastAsia="Times New Roman" w:hAnsiTheme="minorHAnsi" w:cstheme="minorHAnsi"/>
        </w:rPr>
        <w:t xml:space="preserve"> 2.048, de 5 de novembro de 2002</w:t>
      </w:r>
      <w:r w:rsidR="007879CA" w:rsidRPr="001A4E28">
        <w:rPr>
          <w:rFonts w:asciiTheme="minorHAnsi" w:eastAsia="Times New Roman" w:hAnsiTheme="minorHAnsi" w:cstheme="minorHAnsi"/>
        </w:rPr>
        <w:t>, do Ministério da Saúde</w:t>
      </w:r>
      <w:r w:rsidR="008C5E4C" w:rsidRPr="001A4E28">
        <w:rPr>
          <w:rFonts w:asciiTheme="minorHAnsi" w:eastAsia="Times New Roman" w:hAnsiTheme="minorHAnsi" w:cstheme="minorHAnsi"/>
        </w:rPr>
        <w:t>.</w:t>
      </w:r>
    </w:p>
    <w:p w14:paraId="5E0BBDD2" w14:textId="77777777" w:rsidR="008C5E4C" w:rsidRPr="008C5E4C" w:rsidRDefault="008C5E4C" w:rsidP="008C5E4C">
      <w:pPr>
        <w:spacing w:after="0" w:line="240" w:lineRule="auto"/>
        <w:jc w:val="both"/>
        <w:rPr>
          <w:rFonts w:asciiTheme="minorHAnsi" w:eastAsia="Times New Roman" w:hAnsiTheme="minorHAnsi" w:cstheme="minorHAnsi"/>
          <w:color w:val="4472C4" w:themeColor="accent1"/>
        </w:rPr>
      </w:pPr>
    </w:p>
    <w:p w14:paraId="3BF06871" w14:textId="6922CFBD" w:rsidR="008C5E4C" w:rsidRPr="001A4E28" w:rsidRDefault="008C5E4C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A4E28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>12</w:t>
      </w:r>
      <w:r w:rsidR="007879CA" w:rsidRPr="001A4E28">
        <w:rPr>
          <w:rFonts w:asciiTheme="minorHAnsi" w:eastAsia="Times New Roman" w:hAnsiTheme="minorHAnsi" w:cstheme="minorHAnsi"/>
        </w:rPr>
        <w:t xml:space="preserve"> </w:t>
      </w:r>
      <w:r w:rsidRPr="001A4E28">
        <w:rPr>
          <w:rFonts w:asciiTheme="minorHAnsi" w:eastAsia="Times New Roman" w:hAnsiTheme="minorHAnsi" w:cstheme="minorHAnsi"/>
        </w:rPr>
        <w:t xml:space="preserve">O </w:t>
      </w:r>
      <w:r w:rsidR="001A4E28">
        <w:rPr>
          <w:rFonts w:asciiTheme="minorHAnsi" w:eastAsia="Times New Roman" w:hAnsiTheme="minorHAnsi" w:cstheme="minorHAnsi"/>
        </w:rPr>
        <w:t>transporte sanitário eletivo</w:t>
      </w:r>
      <w:r w:rsidRPr="001A4E28">
        <w:rPr>
          <w:rFonts w:asciiTheme="minorHAnsi" w:eastAsia="Times New Roman" w:hAnsiTheme="minorHAnsi" w:cstheme="minorHAnsi"/>
        </w:rPr>
        <w:t xml:space="preserve"> somente será deferido ao paciente usuário do Sistema Único de Saúde - SUS, bem como ao acompanhante, nas hipóteses e condições previstas nesta Lei, e na legislação correlata.</w:t>
      </w:r>
    </w:p>
    <w:p w14:paraId="686DBB7B" w14:textId="77777777" w:rsidR="008C5E4C" w:rsidRPr="008C5E4C" w:rsidRDefault="008C5E4C" w:rsidP="008C5E4C">
      <w:pPr>
        <w:spacing w:after="0" w:line="240" w:lineRule="auto"/>
        <w:jc w:val="both"/>
        <w:rPr>
          <w:rFonts w:asciiTheme="minorHAnsi" w:eastAsia="Times New Roman" w:hAnsiTheme="minorHAnsi" w:cstheme="minorHAnsi"/>
          <w:color w:val="4472C4" w:themeColor="accent1"/>
        </w:rPr>
      </w:pPr>
    </w:p>
    <w:p w14:paraId="10E39131" w14:textId="3B3962F1" w:rsidR="008C5E4C" w:rsidRPr="001A4E28" w:rsidRDefault="00AC551C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Parágrafo único.</w:t>
      </w:r>
      <w:r w:rsidR="008C5E4C" w:rsidRPr="001A4E28">
        <w:rPr>
          <w:rFonts w:asciiTheme="minorHAnsi" w:eastAsia="Times New Roman" w:hAnsiTheme="minorHAnsi" w:cstheme="minorHAnsi"/>
        </w:rPr>
        <w:t xml:space="preserve"> Consideram-se usuários do Sistema Único de Saúde </w:t>
      </w:r>
      <w:r>
        <w:rPr>
          <w:rFonts w:asciiTheme="minorHAnsi" w:eastAsia="Times New Roman" w:hAnsiTheme="minorHAnsi" w:cstheme="minorHAnsi"/>
        </w:rPr>
        <w:t>–</w:t>
      </w:r>
      <w:r w:rsidR="008C5E4C" w:rsidRPr="001A4E28">
        <w:rPr>
          <w:rFonts w:asciiTheme="minorHAnsi" w:eastAsia="Times New Roman" w:hAnsiTheme="minorHAnsi" w:cstheme="minorHAnsi"/>
        </w:rPr>
        <w:t xml:space="preserve"> SUS os pacientes residentes no Município, atendidos na rede pública, </w:t>
      </w:r>
      <w:r w:rsidR="009604D6">
        <w:rPr>
          <w:rFonts w:asciiTheme="minorHAnsi" w:eastAsia="Times New Roman" w:hAnsiTheme="minorHAnsi" w:cstheme="minorHAnsi"/>
        </w:rPr>
        <w:t xml:space="preserve">na rede </w:t>
      </w:r>
      <w:r w:rsidR="008C5E4C" w:rsidRPr="001A4E28">
        <w:rPr>
          <w:rFonts w:asciiTheme="minorHAnsi" w:eastAsia="Times New Roman" w:hAnsiTheme="minorHAnsi" w:cstheme="minorHAnsi"/>
        </w:rPr>
        <w:t>conveniada ou contratada do SUS, de conformidade com os princípios da universalidade e integralidade do atendimento estabelecido na Constituição da República vigente.</w:t>
      </w:r>
    </w:p>
    <w:p w14:paraId="265B3CAE" w14:textId="77777777" w:rsidR="008C5E4C" w:rsidRPr="008C5E4C" w:rsidRDefault="008C5E4C" w:rsidP="008C5E4C">
      <w:pPr>
        <w:spacing w:after="0" w:line="240" w:lineRule="auto"/>
        <w:jc w:val="both"/>
        <w:rPr>
          <w:rFonts w:asciiTheme="minorHAnsi" w:eastAsia="Times New Roman" w:hAnsiTheme="minorHAnsi" w:cstheme="minorHAnsi"/>
          <w:color w:val="4472C4" w:themeColor="accent1"/>
        </w:rPr>
      </w:pPr>
    </w:p>
    <w:p w14:paraId="7C257349" w14:textId="1E42F98A" w:rsidR="00EA2242" w:rsidRPr="00EA2242" w:rsidRDefault="00EA2242" w:rsidP="00EA224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EA2242">
        <w:rPr>
          <w:rFonts w:asciiTheme="minorHAnsi" w:eastAsia="Times New Roman" w:hAnsiTheme="minorHAnsi" w:cstheme="minorHAnsi"/>
          <w:b/>
          <w:bCs/>
        </w:rPr>
        <w:t>CAPÍTULO IV</w:t>
      </w:r>
    </w:p>
    <w:p w14:paraId="3EBD9191" w14:textId="0F6C56CD" w:rsidR="00EA2242" w:rsidRPr="00EA2242" w:rsidRDefault="00EA2242" w:rsidP="00EA224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EA2242">
        <w:rPr>
          <w:rFonts w:asciiTheme="minorHAnsi" w:eastAsia="Times New Roman" w:hAnsiTheme="minorHAnsi" w:cstheme="minorHAnsi"/>
          <w:b/>
          <w:bCs/>
        </w:rPr>
        <w:t>DOS DIREITOS E DEVERES DOS USUÁRIOS</w:t>
      </w:r>
    </w:p>
    <w:p w14:paraId="6DCBBA50" w14:textId="77777777" w:rsidR="00EA2242" w:rsidRPr="00EA2242" w:rsidRDefault="00EA2242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C540AFD" w14:textId="4AA6EAEA" w:rsidR="004912D0" w:rsidRDefault="004912D0" w:rsidP="004912D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332430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>13</w:t>
      </w:r>
      <w:r w:rsidRPr="0088741B">
        <w:rPr>
          <w:rFonts w:asciiTheme="minorHAnsi" w:eastAsia="Times New Roman" w:hAnsiTheme="minorHAnsi" w:cstheme="minorHAnsi"/>
        </w:rPr>
        <w:t xml:space="preserve"> Será permitido o </w:t>
      </w:r>
      <w:r>
        <w:rPr>
          <w:rFonts w:asciiTheme="minorHAnsi" w:eastAsia="Times New Roman" w:hAnsiTheme="minorHAnsi" w:cstheme="minorHAnsi"/>
        </w:rPr>
        <w:t>transporte</w:t>
      </w:r>
      <w:r w:rsidRPr="0088741B">
        <w:rPr>
          <w:rFonts w:asciiTheme="minorHAnsi" w:eastAsia="Times New Roman" w:hAnsiTheme="minorHAnsi" w:cstheme="minorHAnsi"/>
        </w:rPr>
        <w:t xml:space="preserve"> de acompanhante nos casos em que houver indicação médica, esclarecendo o motivo da impossibilidade </w:t>
      </w:r>
      <w:r>
        <w:rPr>
          <w:rFonts w:asciiTheme="minorHAnsi" w:eastAsia="Times New Roman" w:hAnsiTheme="minorHAnsi" w:cstheme="minorHAnsi"/>
        </w:rPr>
        <w:t>de o</w:t>
      </w:r>
      <w:r w:rsidRPr="0088741B">
        <w:rPr>
          <w:rFonts w:asciiTheme="minorHAnsi" w:eastAsia="Times New Roman" w:hAnsiTheme="minorHAnsi" w:cstheme="minorHAnsi"/>
        </w:rPr>
        <w:t xml:space="preserve"> paciente se deslocar desacompanhado.</w:t>
      </w:r>
      <w:r>
        <w:rPr>
          <w:rFonts w:asciiTheme="minorHAnsi" w:eastAsia="Times New Roman" w:hAnsiTheme="minorHAnsi" w:cstheme="minorHAnsi"/>
        </w:rPr>
        <w:t xml:space="preserve"> </w:t>
      </w:r>
    </w:p>
    <w:p w14:paraId="5550161C" w14:textId="7F365975" w:rsidR="004912D0" w:rsidRPr="0088741B" w:rsidRDefault="004912D0" w:rsidP="004912D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C6D2282" w14:textId="1B6DE5E5" w:rsidR="004912D0" w:rsidRDefault="004912D0" w:rsidP="004912D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8741B">
        <w:rPr>
          <w:rFonts w:asciiTheme="minorHAnsi" w:eastAsia="Times New Roman" w:hAnsiTheme="minorHAnsi" w:cstheme="minorHAnsi"/>
        </w:rPr>
        <w:t xml:space="preserve">Parágrafo único. </w:t>
      </w:r>
      <w:r w:rsidRPr="00332430">
        <w:rPr>
          <w:rFonts w:asciiTheme="minorHAnsi" w:eastAsia="Times New Roman" w:hAnsiTheme="minorHAnsi" w:cstheme="minorHAnsi"/>
        </w:rPr>
        <w:t>O acompanhante deverá</w:t>
      </w:r>
      <w:r w:rsidRPr="0088741B">
        <w:rPr>
          <w:rFonts w:asciiTheme="minorHAnsi" w:eastAsia="Times New Roman" w:hAnsiTheme="minorHAnsi" w:cstheme="minorHAnsi"/>
        </w:rPr>
        <w:t xml:space="preserve"> s</w:t>
      </w:r>
      <w:r w:rsidRPr="00332430">
        <w:rPr>
          <w:rFonts w:asciiTheme="minorHAnsi" w:eastAsia="Times New Roman" w:hAnsiTheme="minorHAnsi" w:cstheme="minorHAnsi"/>
        </w:rPr>
        <w:t>er maior de 18 (dezoito) anos</w:t>
      </w:r>
      <w:r w:rsidR="00911246">
        <w:rPr>
          <w:rFonts w:asciiTheme="minorHAnsi" w:eastAsia="Times New Roman" w:hAnsiTheme="minorHAnsi" w:cstheme="minorHAnsi"/>
        </w:rPr>
        <w:t xml:space="preserve"> de idade</w:t>
      </w:r>
      <w:r w:rsidRPr="0088741B">
        <w:rPr>
          <w:rFonts w:asciiTheme="minorHAnsi" w:eastAsia="Times New Roman" w:hAnsiTheme="minorHAnsi" w:cstheme="minorHAnsi"/>
        </w:rPr>
        <w:t xml:space="preserve">, ter plena </w:t>
      </w:r>
      <w:r w:rsidRPr="00332430">
        <w:rPr>
          <w:rFonts w:asciiTheme="minorHAnsi" w:eastAsia="Times New Roman" w:hAnsiTheme="minorHAnsi" w:cstheme="minorHAnsi"/>
        </w:rPr>
        <w:t>capacidade física e mental para acompanhar o paciente</w:t>
      </w:r>
      <w:r w:rsidRPr="0088741B">
        <w:rPr>
          <w:rFonts w:asciiTheme="minorHAnsi" w:eastAsia="Times New Roman" w:hAnsiTheme="minorHAnsi" w:cstheme="minorHAnsi"/>
        </w:rPr>
        <w:t xml:space="preserve"> e n</w:t>
      </w:r>
      <w:r w:rsidRPr="00332430">
        <w:rPr>
          <w:rFonts w:asciiTheme="minorHAnsi" w:eastAsia="Times New Roman" w:hAnsiTheme="minorHAnsi" w:cstheme="minorHAnsi"/>
        </w:rPr>
        <w:t>ão residir no município de destino.</w:t>
      </w:r>
    </w:p>
    <w:p w14:paraId="3D928C21" w14:textId="77777777" w:rsidR="00AC551C" w:rsidRDefault="00AC551C" w:rsidP="004912D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3B2705C" w14:textId="76AB259A" w:rsidR="00AC551C" w:rsidRDefault="00AC551C" w:rsidP="004912D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Art.</w:t>
      </w:r>
      <w:r w:rsidR="007C6C97">
        <w:rPr>
          <w:rFonts w:asciiTheme="minorHAnsi" w:eastAsia="Times New Roman" w:hAnsiTheme="minorHAnsi" w:cstheme="minorHAnsi"/>
        </w:rPr>
        <w:t xml:space="preserve"> 14</w:t>
      </w:r>
      <w:r>
        <w:rPr>
          <w:rFonts w:asciiTheme="minorHAnsi" w:eastAsia="Times New Roman" w:hAnsiTheme="minorHAnsi" w:cstheme="minorHAnsi"/>
        </w:rPr>
        <w:t xml:space="preserve"> </w:t>
      </w:r>
      <w:r w:rsidR="00911246">
        <w:rPr>
          <w:rFonts w:asciiTheme="minorHAnsi" w:eastAsia="Times New Roman" w:hAnsiTheme="minorHAnsi" w:cstheme="minorHAnsi"/>
        </w:rPr>
        <w:t>No caso de o paciente ser menor de 18 (dezoito) anos de idade, s</w:t>
      </w:r>
      <w:r>
        <w:rPr>
          <w:rFonts w:asciiTheme="minorHAnsi" w:eastAsia="Times New Roman" w:hAnsiTheme="minorHAnsi" w:cstheme="minorHAnsi"/>
        </w:rPr>
        <w:t xml:space="preserve">erá permitido o transporte de </w:t>
      </w:r>
      <w:r w:rsidR="00911246">
        <w:rPr>
          <w:rFonts w:asciiTheme="minorHAnsi" w:eastAsia="Times New Roman" w:hAnsiTheme="minorHAnsi" w:cstheme="minorHAnsi"/>
        </w:rPr>
        <w:t xml:space="preserve">um </w:t>
      </w:r>
      <w:r>
        <w:rPr>
          <w:rFonts w:asciiTheme="minorHAnsi" w:eastAsia="Times New Roman" w:hAnsiTheme="minorHAnsi" w:cstheme="minorHAnsi"/>
        </w:rPr>
        <w:t>responsável, observado</w:t>
      </w:r>
      <w:r w:rsidR="00911246">
        <w:rPr>
          <w:rFonts w:asciiTheme="minorHAnsi" w:eastAsia="Times New Roman" w:hAnsiTheme="minorHAnsi" w:cstheme="minorHAnsi"/>
        </w:rPr>
        <w:t xml:space="preserve"> o seguinte</w:t>
      </w:r>
      <w:r>
        <w:rPr>
          <w:rFonts w:asciiTheme="minorHAnsi" w:eastAsia="Times New Roman" w:hAnsiTheme="minorHAnsi" w:cstheme="minorHAnsi"/>
        </w:rPr>
        <w:t>:</w:t>
      </w:r>
    </w:p>
    <w:p w14:paraId="6366857E" w14:textId="4A7CCB40" w:rsidR="00911246" w:rsidRDefault="00AC551C" w:rsidP="004912D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 – </w:t>
      </w:r>
      <w:r w:rsidR="00911246">
        <w:rPr>
          <w:rFonts w:asciiTheme="minorHAnsi" w:eastAsia="Times New Roman" w:hAnsiTheme="minorHAnsi" w:cstheme="minorHAnsi"/>
        </w:rPr>
        <w:t xml:space="preserve">no caso de paciente menor de 16 anos de idade, é obrigatória </w:t>
      </w:r>
      <w:r>
        <w:rPr>
          <w:rFonts w:asciiTheme="minorHAnsi" w:eastAsia="Times New Roman" w:hAnsiTheme="minorHAnsi" w:cstheme="minorHAnsi"/>
        </w:rPr>
        <w:t>a presença de</w:t>
      </w:r>
      <w:r w:rsidR="00C32837">
        <w:rPr>
          <w:rFonts w:asciiTheme="minorHAnsi" w:eastAsia="Times New Roman" w:hAnsiTheme="minorHAnsi" w:cstheme="minorHAnsi"/>
        </w:rPr>
        <w:t xml:space="preserve"> uma pessoa, que seja</w:t>
      </w:r>
      <w:r w:rsidR="00911246">
        <w:rPr>
          <w:rFonts w:asciiTheme="minorHAnsi" w:eastAsia="Times New Roman" w:hAnsiTheme="minorHAnsi" w:cstheme="minorHAnsi"/>
        </w:rPr>
        <w:t>:</w:t>
      </w:r>
    </w:p>
    <w:p w14:paraId="4B6BC459" w14:textId="2645A548" w:rsidR="00AC551C" w:rsidRDefault="00911246" w:rsidP="0019438A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a)</w:t>
      </w:r>
      <w:r w:rsidR="00AC551C">
        <w:rPr>
          <w:rFonts w:asciiTheme="minorHAnsi" w:eastAsia="Times New Roman" w:hAnsiTheme="minorHAnsi" w:cstheme="minorHAnsi"/>
        </w:rPr>
        <w:t xml:space="preserve"> </w:t>
      </w:r>
      <w:r w:rsidR="0019438A">
        <w:rPr>
          <w:rFonts w:asciiTheme="minorHAnsi" w:eastAsia="Times New Roman" w:hAnsiTheme="minorHAnsi" w:cstheme="minorHAnsi"/>
        </w:rPr>
        <w:t xml:space="preserve">ascendente (mãe, pai, avó, avô), parente até o 3º grau (irmã, </w:t>
      </w:r>
      <w:r w:rsidR="00AC551C">
        <w:rPr>
          <w:rFonts w:asciiTheme="minorHAnsi" w:eastAsia="Times New Roman" w:hAnsiTheme="minorHAnsi" w:cstheme="minorHAnsi"/>
        </w:rPr>
        <w:t>irmão</w:t>
      </w:r>
      <w:r>
        <w:rPr>
          <w:rFonts w:asciiTheme="minorHAnsi" w:eastAsia="Times New Roman" w:hAnsiTheme="minorHAnsi" w:cstheme="minorHAnsi"/>
        </w:rPr>
        <w:t>,</w:t>
      </w:r>
      <w:r w:rsidR="0019438A">
        <w:rPr>
          <w:rFonts w:asciiTheme="minorHAnsi" w:eastAsia="Times New Roman" w:hAnsiTheme="minorHAnsi" w:cstheme="minorHAnsi"/>
        </w:rPr>
        <w:t xml:space="preserve"> tia,</w:t>
      </w:r>
      <w:r w:rsidR="00AC551C">
        <w:rPr>
          <w:rFonts w:asciiTheme="minorHAnsi" w:eastAsia="Times New Roman" w:hAnsiTheme="minorHAnsi" w:cstheme="minorHAnsi"/>
        </w:rPr>
        <w:t xml:space="preserve"> tio</w:t>
      </w:r>
      <w:r>
        <w:rPr>
          <w:rFonts w:asciiTheme="minorHAnsi" w:eastAsia="Times New Roman" w:hAnsiTheme="minorHAnsi" w:cstheme="minorHAnsi"/>
        </w:rPr>
        <w:t xml:space="preserve">, </w:t>
      </w:r>
      <w:r w:rsidR="0019438A">
        <w:rPr>
          <w:rFonts w:asciiTheme="minorHAnsi" w:eastAsia="Times New Roman" w:hAnsiTheme="minorHAnsi" w:cstheme="minorHAnsi"/>
        </w:rPr>
        <w:t xml:space="preserve">sobrinha, </w:t>
      </w:r>
      <w:r>
        <w:rPr>
          <w:rFonts w:asciiTheme="minorHAnsi" w:eastAsia="Times New Roman" w:hAnsiTheme="minorHAnsi" w:cstheme="minorHAnsi"/>
        </w:rPr>
        <w:t>sobrinho</w:t>
      </w:r>
      <w:r w:rsidR="0019438A">
        <w:rPr>
          <w:rFonts w:asciiTheme="minorHAnsi" w:eastAsia="Times New Roman" w:hAnsiTheme="minorHAnsi" w:cstheme="minorHAnsi"/>
        </w:rPr>
        <w:t>)</w:t>
      </w:r>
      <w:r>
        <w:rPr>
          <w:rFonts w:asciiTheme="minorHAnsi" w:eastAsia="Times New Roman" w:hAnsiTheme="minorHAnsi" w:cstheme="minorHAnsi"/>
        </w:rPr>
        <w:t xml:space="preserve"> ou responsável legal</w:t>
      </w:r>
      <w:r w:rsidR="0019438A">
        <w:rPr>
          <w:rFonts w:asciiTheme="minorHAnsi" w:eastAsia="Times New Roman" w:hAnsiTheme="minorHAnsi" w:cstheme="minorHAnsi"/>
        </w:rPr>
        <w:t>,</w:t>
      </w:r>
      <w:r w:rsidR="00AC551C">
        <w:rPr>
          <w:rFonts w:asciiTheme="minorHAnsi" w:eastAsia="Times New Roman" w:hAnsiTheme="minorHAnsi" w:cstheme="minorHAnsi"/>
        </w:rPr>
        <w:t xml:space="preserve"> maior de 18 anos, comprovado o parentesco por meio de documento oficial</w:t>
      </w:r>
      <w:r>
        <w:rPr>
          <w:rFonts w:asciiTheme="minorHAnsi" w:eastAsia="Times New Roman" w:hAnsiTheme="minorHAnsi" w:cstheme="minorHAnsi"/>
        </w:rPr>
        <w:t>; ou</w:t>
      </w:r>
    </w:p>
    <w:p w14:paraId="46251E5E" w14:textId="27490308" w:rsidR="00911246" w:rsidRDefault="00911246" w:rsidP="00911246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b) expressamente autorizada </w:t>
      </w:r>
      <w:r w:rsidR="0019438A">
        <w:rPr>
          <w:rFonts w:asciiTheme="minorHAnsi" w:eastAsia="Times New Roman" w:hAnsiTheme="minorHAnsi" w:cstheme="minorHAnsi"/>
        </w:rPr>
        <w:t xml:space="preserve">por mãe ou pai ou responsável legal, </w:t>
      </w:r>
      <w:r>
        <w:rPr>
          <w:rFonts w:asciiTheme="minorHAnsi" w:eastAsia="Times New Roman" w:hAnsiTheme="minorHAnsi" w:cstheme="minorHAnsi"/>
        </w:rPr>
        <w:t>por escritura pública ou documento particular com firma reconhecida ou autenticada.</w:t>
      </w:r>
    </w:p>
    <w:p w14:paraId="5BFD7B54" w14:textId="4631D269" w:rsidR="00911246" w:rsidRPr="00332430" w:rsidRDefault="00911246" w:rsidP="0091124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II – o paciente maior de 16 (dezesseis) anos de idade poderá ser transportado desacompanhado;</w:t>
      </w:r>
    </w:p>
    <w:p w14:paraId="0873960D" w14:textId="77777777" w:rsidR="004912D0" w:rsidRDefault="004912D0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C6EA2B8" w14:textId="70DB8983" w:rsidR="00EA2242" w:rsidRPr="00EA2242" w:rsidRDefault="009604D6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Art.</w:t>
      </w:r>
      <w:r w:rsidR="007C6C97">
        <w:rPr>
          <w:rFonts w:asciiTheme="minorHAnsi" w:eastAsia="Times New Roman" w:hAnsiTheme="minorHAnsi" w:cstheme="minorHAnsi"/>
        </w:rPr>
        <w:t xml:space="preserve"> 15</w:t>
      </w:r>
      <w:r w:rsidRPr="00EA2242">
        <w:rPr>
          <w:rFonts w:asciiTheme="minorHAnsi" w:eastAsia="Times New Roman" w:hAnsiTheme="minorHAnsi" w:cstheme="minorHAnsi"/>
        </w:rPr>
        <w:t xml:space="preserve"> </w:t>
      </w:r>
      <w:r w:rsidR="00EA2242" w:rsidRPr="00EA2242">
        <w:rPr>
          <w:rFonts w:asciiTheme="minorHAnsi" w:eastAsia="Times New Roman" w:hAnsiTheme="minorHAnsi" w:cstheme="minorHAnsi"/>
        </w:rPr>
        <w:t>O Município deverá garantir condições adequadas de transporte para pessoas com deficiência e mobilidade reduzida, assegurando:</w:t>
      </w:r>
    </w:p>
    <w:p w14:paraId="0B6521F9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1D4F89E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I – veículos adaptados e acessíveis, conforme as normas técnicas vigentes, equipados com elevadores, rampas ou outros dispositivos de acessibilidade;</w:t>
      </w:r>
    </w:p>
    <w:p w14:paraId="225290DA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II – assentos preferenciais e espaço adequado para cadeiras de rodas e demais equipamentos de apoio;</w:t>
      </w:r>
    </w:p>
    <w:p w14:paraId="548BD1A9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III – capacitação contínua dos motoristas e demais profissionais envolvidos no transporte, visando o atendimento humanizado e seguro;</w:t>
      </w:r>
    </w:p>
    <w:p w14:paraId="12F731C4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IV – prioridade no agendamento e no atendimento a essas pessoas, reduzindo o tempo de espera e deslocamento;</w:t>
      </w:r>
    </w:p>
    <w:p w14:paraId="303CD8DD" w14:textId="522902A8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V – acompanhamento por cuidador ou familiar, sempre que necessário;</w:t>
      </w:r>
    </w:p>
    <w:p w14:paraId="295853A7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VI – manutenção periódica dos veículos adaptados, garantindo o pleno funcionamento dos equipamentos de acessibilidade.</w:t>
      </w:r>
    </w:p>
    <w:p w14:paraId="3C8DFE71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05B978C" w14:textId="338C6138" w:rsidR="009604D6" w:rsidRDefault="008C5E4C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>16</w:t>
      </w:r>
      <w:r w:rsidRPr="00EA2242">
        <w:rPr>
          <w:rFonts w:asciiTheme="minorHAnsi" w:eastAsia="Times New Roman" w:hAnsiTheme="minorHAnsi" w:cstheme="minorHAnsi"/>
        </w:rPr>
        <w:t xml:space="preserve"> </w:t>
      </w:r>
      <w:r w:rsidR="00EA2242">
        <w:rPr>
          <w:rFonts w:asciiTheme="minorHAnsi" w:eastAsia="Times New Roman" w:hAnsiTheme="minorHAnsi" w:cstheme="minorHAnsi"/>
        </w:rPr>
        <w:t>C</w:t>
      </w:r>
      <w:r w:rsidRPr="00EA2242">
        <w:rPr>
          <w:rFonts w:asciiTheme="minorHAnsi" w:eastAsia="Times New Roman" w:hAnsiTheme="minorHAnsi" w:cstheme="minorHAnsi"/>
        </w:rPr>
        <w:t xml:space="preserve">rianças até 10 (dez) anos </w:t>
      </w:r>
      <w:r w:rsidR="009604D6" w:rsidRPr="00EA2242">
        <w:rPr>
          <w:rFonts w:asciiTheme="minorHAnsi" w:eastAsia="Times New Roman" w:hAnsiTheme="minorHAnsi" w:cstheme="minorHAnsi"/>
        </w:rPr>
        <w:t xml:space="preserve">de idade </w:t>
      </w:r>
      <w:r w:rsidRPr="00EA2242">
        <w:rPr>
          <w:rFonts w:asciiTheme="minorHAnsi" w:eastAsia="Times New Roman" w:hAnsiTheme="minorHAnsi" w:cstheme="minorHAnsi"/>
        </w:rPr>
        <w:t>devem ser acomodadas</w:t>
      </w:r>
      <w:r w:rsidR="009604D6" w:rsidRPr="00EA2242">
        <w:rPr>
          <w:rFonts w:asciiTheme="minorHAnsi" w:eastAsia="Times New Roman" w:hAnsiTheme="minorHAnsi" w:cstheme="minorHAnsi"/>
        </w:rPr>
        <w:t xml:space="preserve"> </w:t>
      </w:r>
      <w:r w:rsidRPr="00EA2242">
        <w:rPr>
          <w:rFonts w:asciiTheme="minorHAnsi" w:eastAsia="Times New Roman" w:hAnsiTheme="minorHAnsi" w:cstheme="minorHAnsi"/>
        </w:rPr>
        <w:t>nos bancos traseiros, usando individualmente cinto de segurança ou sistema de retenção equivalente (cadeirinha)</w:t>
      </w:r>
      <w:r w:rsidR="00EA2242">
        <w:rPr>
          <w:rFonts w:asciiTheme="minorHAnsi" w:eastAsia="Times New Roman" w:hAnsiTheme="minorHAnsi" w:cstheme="minorHAnsi"/>
        </w:rPr>
        <w:t>, c</w:t>
      </w:r>
      <w:r w:rsidR="00EA2242" w:rsidRPr="00EA2242">
        <w:rPr>
          <w:rFonts w:asciiTheme="minorHAnsi" w:eastAsia="Times New Roman" w:hAnsiTheme="minorHAnsi" w:cstheme="minorHAnsi"/>
        </w:rPr>
        <w:t>onforme Resolução CONTRAN nº 277, de 28 de maio de 2008</w:t>
      </w:r>
      <w:r w:rsidR="00EA2242">
        <w:rPr>
          <w:rFonts w:asciiTheme="minorHAnsi" w:eastAsia="Times New Roman" w:hAnsiTheme="minorHAnsi" w:cstheme="minorHAnsi"/>
        </w:rPr>
        <w:t>.</w:t>
      </w:r>
    </w:p>
    <w:p w14:paraId="61498EE7" w14:textId="77777777" w:rsidR="00EA2242" w:rsidRDefault="00EA2242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A549AA0" w14:textId="16139D65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>17</w:t>
      </w:r>
      <w:r>
        <w:rPr>
          <w:rFonts w:asciiTheme="minorHAnsi" w:eastAsia="Times New Roman" w:hAnsiTheme="minorHAnsi" w:cstheme="minorHAnsi"/>
        </w:rPr>
        <w:t xml:space="preserve"> </w:t>
      </w:r>
      <w:r w:rsidRPr="00EA2242">
        <w:rPr>
          <w:rFonts w:asciiTheme="minorHAnsi" w:eastAsia="Times New Roman" w:hAnsiTheme="minorHAnsi" w:cstheme="minorHAnsi"/>
        </w:rPr>
        <w:t xml:space="preserve"> O usuário </w:t>
      </w:r>
      <w:r>
        <w:rPr>
          <w:rFonts w:asciiTheme="minorHAnsi" w:eastAsia="Times New Roman" w:hAnsiTheme="minorHAnsi" w:cstheme="minorHAnsi"/>
        </w:rPr>
        <w:t>dos serviços de que trata esta Lei</w:t>
      </w:r>
      <w:r w:rsidRPr="00EA2242">
        <w:rPr>
          <w:rFonts w:asciiTheme="minorHAnsi" w:eastAsia="Times New Roman" w:hAnsiTheme="minorHAnsi" w:cstheme="minorHAnsi"/>
        </w:rPr>
        <w:t xml:space="preserve"> tem direito </w:t>
      </w:r>
      <w:r>
        <w:rPr>
          <w:rFonts w:asciiTheme="minorHAnsi" w:eastAsia="Times New Roman" w:hAnsiTheme="minorHAnsi" w:cstheme="minorHAnsi"/>
        </w:rPr>
        <w:t xml:space="preserve">a sua </w:t>
      </w:r>
      <w:r w:rsidRPr="00EA2242">
        <w:rPr>
          <w:rFonts w:asciiTheme="minorHAnsi" w:eastAsia="Times New Roman" w:hAnsiTheme="minorHAnsi" w:cstheme="minorHAnsi"/>
        </w:rPr>
        <w:t>adequada prestação, devendo os agentes públicos e prestadores de serviços públicos observar as seguintes diretrizes:</w:t>
      </w:r>
    </w:p>
    <w:p w14:paraId="2A256252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I - urbanidade, respeito, acessibilidade e cortesia no atendimento aos usuários;</w:t>
      </w:r>
    </w:p>
    <w:p w14:paraId="7D4679FE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II - presunção de boa-fé do usuário;</w:t>
      </w:r>
    </w:p>
    <w:p w14:paraId="3BD86984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III - atendimento por ordem de chegada, ressalvados casos de urgência e aqueles em que houver possibilidade de agendamento, asseguradas as prioridades legais às pessoas com deficiência, aos idosos, às gestantes, às lactantes e às pessoas acompanhadas por crianças de colo;</w:t>
      </w:r>
    </w:p>
    <w:p w14:paraId="66ABD34E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IV - adequação entre meios e fins, vedada a imposição de exigências, obrigações, restrições e sanções não previstas na legislação;</w:t>
      </w:r>
    </w:p>
    <w:p w14:paraId="7F487910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V - igualdade no tratamento aos usuários, vedado qualquer tipo de discriminação;</w:t>
      </w:r>
    </w:p>
    <w:p w14:paraId="71BD71EC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VI - cumprimento de prazos e normas procedimentais;</w:t>
      </w:r>
    </w:p>
    <w:p w14:paraId="1EAD99B3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VII - definição, publicidade e observância de horários e normas compatíveis com o bom atendimento ao usuário;</w:t>
      </w:r>
    </w:p>
    <w:p w14:paraId="3E628CDF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VIII - adoção de medidas visando a proteção à saúde e a segurança dos usuários;</w:t>
      </w:r>
    </w:p>
    <w:p w14:paraId="2F6FAA2A" w14:textId="51C86871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</w:t>
      </w:r>
      <w:r w:rsidRPr="00EA2242">
        <w:rPr>
          <w:rFonts w:asciiTheme="minorHAnsi" w:eastAsia="Times New Roman" w:hAnsiTheme="minorHAnsi" w:cstheme="minorHAnsi"/>
        </w:rPr>
        <w:t xml:space="preserve">X - manutenção de </w:t>
      </w:r>
      <w:r>
        <w:rPr>
          <w:rFonts w:asciiTheme="minorHAnsi" w:eastAsia="Times New Roman" w:hAnsiTheme="minorHAnsi" w:cstheme="minorHAnsi"/>
        </w:rPr>
        <w:t>veículos</w:t>
      </w:r>
      <w:r w:rsidRPr="00EA2242">
        <w:rPr>
          <w:rFonts w:asciiTheme="minorHAnsi" w:eastAsia="Times New Roman" w:hAnsiTheme="minorHAnsi" w:cstheme="minorHAnsi"/>
        </w:rPr>
        <w:t xml:space="preserve"> salubres, segur</w:t>
      </w:r>
      <w:r>
        <w:rPr>
          <w:rFonts w:asciiTheme="minorHAnsi" w:eastAsia="Times New Roman" w:hAnsiTheme="minorHAnsi" w:cstheme="minorHAnsi"/>
        </w:rPr>
        <w:t>o</w:t>
      </w:r>
      <w:r w:rsidRPr="00EA2242">
        <w:rPr>
          <w:rFonts w:asciiTheme="minorHAnsi" w:eastAsia="Times New Roman" w:hAnsiTheme="minorHAnsi" w:cstheme="minorHAnsi"/>
        </w:rPr>
        <w:t>s, sinalizad</w:t>
      </w:r>
      <w:r>
        <w:rPr>
          <w:rFonts w:asciiTheme="minorHAnsi" w:eastAsia="Times New Roman" w:hAnsiTheme="minorHAnsi" w:cstheme="minorHAnsi"/>
        </w:rPr>
        <w:t>o</w:t>
      </w:r>
      <w:r w:rsidRPr="00EA2242">
        <w:rPr>
          <w:rFonts w:asciiTheme="minorHAnsi" w:eastAsia="Times New Roman" w:hAnsiTheme="minorHAnsi" w:cstheme="minorHAnsi"/>
        </w:rPr>
        <w:t>s, acessíveis e adequad</w:t>
      </w:r>
      <w:r>
        <w:rPr>
          <w:rFonts w:asciiTheme="minorHAnsi" w:eastAsia="Times New Roman" w:hAnsiTheme="minorHAnsi" w:cstheme="minorHAnsi"/>
        </w:rPr>
        <w:t>o</w:t>
      </w:r>
      <w:r w:rsidRPr="00EA2242">
        <w:rPr>
          <w:rFonts w:asciiTheme="minorHAnsi" w:eastAsia="Times New Roman" w:hAnsiTheme="minorHAnsi" w:cstheme="minorHAnsi"/>
        </w:rPr>
        <w:t>s ao serviço e ao atendimento;</w:t>
      </w:r>
    </w:p>
    <w:p w14:paraId="4A925FB5" w14:textId="105B98D6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X - eliminação de formalidades e de exigências cujo custo econômico ou social seja superior ao risco envolvido;</w:t>
      </w:r>
    </w:p>
    <w:p w14:paraId="64D42EB8" w14:textId="2502FECB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 xml:space="preserve">XI - observância dos códigos de ética ou de conduta aplicáveis </w:t>
      </w:r>
      <w:r>
        <w:rPr>
          <w:rFonts w:asciiTheme="minorHAnsi" w:eastAsia="Times New Roman" w:hAnsiTheme="minorHAnsi" w:cstheme="minorHAnsi"/>
        </w:rPr>
        <w:t>aos</w:t>
      </w:r>
      <w:r w:rsidRPr="00EA2242">
        <w:rPr>
          <w:rFonts w:asciiTheme="minorHAnsi" w:eastAsia="Times New Roman" w:hAnsiTheme="minorHAnsi" w:cstheme="minorHAnsi"/>
        </w:rPr>
        <w:t xml:space="preserve"> agentes públicos;</w:t>
      </w:r>
    </w:p>
    <w:p w14:paraId="1C525AE7" w14:textId="7F7A8219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X</w:t>
      </w:r>
      <w:r>
        <w:rPr>
          <w:rFonts w:asciiTheme="minorHAnsi" w:eastAsia="Times New Roman" w:hAnsiTheme="minorHAnsi" w:cstheme="minorHAnsi"/>
        </w:rPr>
        <w:t>I</w:t>
      </w:r>
      <w:r w:rsidRPr="00EA2242">
        <w:rPr>
          <w:rFonts w:asciiTheme="minorHAnsi" w:eastAsia="Times New Roman" w:hAnsiTheme="minorHAnsi" w:cstheme="minorHAnsi"/>
        </w:rPr>
        <w:t>I - aplicação de soluções tecnológicas que visem a simplificar processos e procedimentos de atendimento ao usuário e a propiciar melhores condições para o compartilhamento das informações;</w:t>
      </w:r>
    </w:p>
    <w:p w14:paraId="32B1B13E" w14:textId="0445661C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XI</w:t>
      </w:r>
      <w:r>
        <w:rPr>
          <w:rFonts w:asciiTheme="minorHAnsi" w:eastAsia="Times New Roman" w:hAnsiTheme="minorHAnsi" w:cstheme="minorHAnsi"/>
        </w:rPr>
        <w:t>II</w:t>
      </w:r>
      <w:r w:rsidRPr="00EA2242">
        <w:rPr>
          <w:rFonts w:asciiTheme="minorHAnsi" w:eastAsia="Times New Roman" w:hAnsiTheme="minorHAnsi" w:cstheme="minorHAnsi"/>
        </w:rPr>
        <w:t xml:space="preserve"> - utilização de linguagem simples e compreensível, evitando o uso de siglas, jargões e estrangeirismos; e</w:t>
      </w:r>
    </w:p>
    <w:p w14:paraId="1839F7BD" w14:textId="2215045C" w:rsid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X</w:t>
      </w:r>
      <w:r>
        <w:rPr>
          <w:rFonts w:asciiTheme="minorHAnsi" w:eastAsia="Times New Roman" w:hAnsiTheme="minorHAnsi" w:cstheme="minorHAnsi"/>
        </w:rPr>
        <w:t>I</w:t>
      </w:r>
      <w:r w:rsidRPr="00EA2242">
        <w:rPr>
          <w:rFonts w:asciiTheme="minorHAnsi" w:eastAsia="Times New Roman" w:hAnsiTheme="minorHAnsi" w:cstheme="minorHAnsi"/>
        </w:rPr>
        <w:t xml:space="preserve">V – comunicação prévia </w:t>
      </w:r>
      <w:r>
        <w:rPr>
          <w:rFonts w:asciiTheme="minorHAnsi" w:eastAsia="Times New Roman" w:hAnsiTheme="minorHAnsi" w:cstheme="minorHAnsi"/>
        </w:rPr>
        <w:t>sobre alterações do serviço.</w:t>
      </w:r>
    </w:p>
    <w:p w14:paraId="2739DBBE" w14:textId="77777777" w:rsid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9544EB9" w14:textId="09A2220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>18</w:t>
      </w:r>
      <w:r w:rsidRPr="00EA2242">
        <w:rPr>
          <w:rFonts w:asciiTheme="minorHAnsi" w:eastAsia="Times New Roman" w:hAnsiTheme="minorHAnsi" w:cstheme="minorHAnsi"/>
        </w:rPr>
        <w:t xml:space="preserve"> São direitos básicos do usuário:</w:t>
      </w:r>
    </w:p>
    <w:p w14:paraId="7F293CC3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I - participação no acompanhamento da prestação e na avaliação dos serviços;</w:t>
      </w:r>
    </w:p>
    <w:p w14:paraId="0F3935FB" w14:textId="370608EC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II - acesso e obtenção de informações relativas à sua pessoa constantes de registros ou bancos de dados, observado o disposto no inciso X do caput do art. 5º da Constituição Federal e na Lei nº 12.527, de 18 de novembro de 2011;</w:t>
      </w:r>
    </w:p>
    <w:p w14:paraId="20D892A3" w14:textId="7D91165B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I</w:t>
      </w:r>
      <w:r w:rsidR="00761961">
        <w:rPr>
          <w:rFonts w:asciiTheme="minorHAnsi" w:eastAsia="Times New Roman" w:hAnsiTheme="minorHAnsi" w:cstheme="minorHAnsi"/>
        </w:rPr>
        <w:t>II</w:t>
      </w:r>
      <w:r w:rsidRPr="00EA2242">
        <w:rPr>
          <w:rFonts w:asciiTheme="minorHAnsi" w:eastAsia="Times New Roman" w:hAnsiTheme="minorHAnsi" w:cstheme="minorHAnsi"/>
        </w:rPr>
        <w:t xml:space="preserve"> - proteção de suas informações pessoais, nos termos da Lei nº 12.527, de 18 de novembro de 2011;</w:t>
      </w:r>
    </w:p>
    <w:p w14:paraId="4B892878" w14:textId="3A293115" w:rsidR="00EA2242" w:rsidRPr="00EA2242" w:rsidRDefault="00761961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</w:t>
      </w:r>
      <w:r w:rsidR="00EA2242" w:rsidRPr="00EA2242">
        <w:rPr>
          <w:rFonts w:asciiTheme="minorHAnsi" w:eastAsia="Times New Roman" w:hAnsiTheme="minorHAnsi" w:cstheme="minorHAnsi"/>
        </w:rPr>
        <w:t>V - obtenção de informações precisas e de fácil acesso nos locais de prestação do serviço, assim como sua disponibilização na internet, especialmente sobre:</w:t>
      </w:r>
    </w:p>
    <w:p w14:paraId="702D53C1" w14:textId="29E67428" w:rsidR="00EA2242" w:rsidRPr="00EA2242" w:rsidRDefault="00EA2242" w:rsidP="00761961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lastRenderedPageBreak/>
        <w:t>a) horário de funcionamento das unidades administrativas</w:t>
      </w:r>
      <w:r w:rsidR="00761961">
        <w:rPr>
          <w:rFonts w:asciiTheme="minorHAnsi" w:eastAsia="Times New Roman" w:hAnsiTheme="minorHAnsi" w:cstheme="minorHAnsi"/>
        </w:rPr>
        <w:t xml:space="preserve"> responsáveis pelo serviço</w:t>
      </w:r>
      <w:r w:rsidRPr="00EA2242">
        <w:rPr>
          <w:rFonts w:asciiTheme="minorHAnsi" w:eastAsia="Times New Roman" w:hAnsiTheme="minorHAnsi" w:cstheme="minorHAnsi"/>
        </w:rPr>
        <w:t>;</w:t>
      </w:r>
    </w:p>
    <w:p w14:paraId="289DA328" w14:textId="02EDFDD2" w:rsidR="00EA2242" w:rsidRPr="00EA2242" w:rsidRDefault="00EA2242" w:rsidP="00761961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b)</w:t>
      </w:r>
      <w:r w:rsidR="0019438A">
        <w:rPr>
          <w:rFonts w:asciiTheme="minorHAnsi" w:eastAsia="Times New Roman" w:hAnsiTheme="minorHAnsi" w:cstheme="minorHAnsi"/>
        </w:rPr>
        <w:t xml:space="preserve"> </w:t>
      </w:r>
      <w:r w:rsidRPr="00EA2242">
        <w:rPr>
          <w:rFonts w:asciiTheme="minorHAnsi" w:eastAsia="Times New Roman" w:hAnsiTheme="minorHAnsi" w:cstheme="minorHAnsi"/>
        </w:rPr>
        <w:t xml:space="preserve">serviços prestados </w:t>
      </w:r>
      <w:r w:rsidR="00761961">
        <w:rPr>
          <w:rFonts w:asciiTheme="minorHAnsi" w:eastAsia="Times New Roman" w:hAnsiTheme="minorHAnsi" w:cstheme="minorHAnsi"/>
        </w:rPr>
        <w:t>Município</w:t>
      </w:r>
      <w:r w:rsidRPr="00EA2242">
        <w:rPr>
          <w:rFonts w:asciiTheme="minorHAnsi" w:eastAsia="Times New Roman" w:hAnsiTheme="minorHAnsi" w:cstheme="minorHAnsi"/>
        </w:rPr>
        <w:t xml:space="preserve">, localização exata </w:t>
      </w:r>
      <w:r w:rsidR="00761961">
        <w:rPr>
          <w:rFonts w:asciiTheme="minorHAnsi" w:eastAsia="Times New Roman" w:hAnsiTheme="minorHAnsi" w:cstheme="minorHAnsi"/>
        </w:rPr>
        <w:t xml:space="preserve">do órgão responsável </w:t>
      </w:r>
      <w:r w:rsidRPr="00EA2242">
        <w:rPr>
          <w:rFonts w:asciiTheme="minorHAnsi" w:eastAsia="Times New Roman" w:hAnsiTheme="minorHAnsi" w:cstheme="minorHAnsi"/>
        </w:rPr>
        <w:t>e a indicação do setor responsável pelo atendimento ao público;</w:t>
      </w:r>
    </w:p>
    <w:p w14:paraId="1EF46320" w14:textId="77777777" w:rsidR="00EA2242" w:rsidRPr="00EA2242" w:rsidRDefault="00EA2242" w:rsidP="00761961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>c) acesso ao agente público ou ao órgão encarregado de receber manifestações;</w:t>
      </w:r>
    </w:p>
    <w:p w14:paraId="24B10D6B" w14:textId="088B5728" w:rsidR="00EA2242" w:rsidRPr="00EA2242" w:rsidRDefault="00EA2242" w:rsidP="00761961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 xml:space="preserve">d) situação da tramitação </w:t>
      </w:r>
      <w:r w:rsidR="00761961">
        <w:rPr>
          <w:rFonts w:asciiTheme="minorHAnsi" w:eastAsia="Times New Roman" w:hAnsiTheme="minorHAnsi" w:cstheme="minorHAnsi"/>
        </w:rPr>
        <w:t xml:space="preserve">das solicitações </w:t>
      </w:r>
      <w:r w:rsidRPr="00EA2242">
        <w:rPr>
          <w:rFonts w:asciiTheme="minorHAnsi" w:eastAsia="Times New Roman" w:hAnsiTheme="minorHAnsi" w:cstheme="minorHAnsi"/>
        </w:rPr>
        <w:t>em que figure como interessado;</w:t>
      </w:r>
    </w:p>
    <w:p w14:paraId="1B819F81" w14:textId="729D65A4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A2242">
        <w:rPr>
          <w:rFonts w:asciiTheme="minorHAnsi" w:eastAsia="Times New Roman" w:hAnsiTheme="minorHAnsi" w:cstheme="minorHAnsi"/>
        </w:rPr>
        <w:t xml:space="preserve">V – comunicação prévia da </w:t>
      </w:r>
      <w:r w:rsidR="00761961">
        <w:rPr>
          <w:rFonts w:asciiTheme="minorHAnsi" w:eastAsia="Times New Roman" w:hAnsiTheme="minorHAnsi" w:cstheme="minorHAnsi"/>
        </w:rPr>
        <w:t xml:space="preserve">alteração e </w:t>
      </w:r>
      <w:r w:rsidRPr="00EA2242">
        <w:rPr>
          <w:rFonts w:asciiTheme="minorHAnsi" w:eastAsia="Times New Roman" w:hAnsiTheme="minorHAnsi" w:cstheme="minorHAnsi"/>
        </w:rPr>
        <w:t>suspensão da prestação de serviço</w:t>
      </w:r>
      <w:r w:rsidR="00761961">
        <w:rPr>
          <w:rFonts w:asciiTheme="minorHAnsi" w:eastAsia="Times New Roman" w:hAnsiTheme="minorHAnsi" w:cstheme="minorHAnsi"/>
        </w:rPr>
        <w:t>.</w:t>
      </w:r>
    </w:p>
    <w:p w14:paraId="56D0DFF2" w14:textId="77777777" w:rsidR="00EA2242" w:rsidRPr="00EA2242" w:rsidRDefault="00EA2242" w:rsidP="00EA224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F1BBD76" w14:textId="1D7F8622" w:rsidR="00761961" w:rsidRPr="00761961" w:rsidRDefault="00761961" w:rsidP="0076196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61961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>19</w:t>
      </w:r>
      <w:r w:rsidRPr="00761961">
        <w:rPr>
          <w:rFonts w:asciiTheme="minorHAnsi" w:eastAsia="Times New Roman" w:hAnsiTheme="minorHAnsi" w:cstheme="minorHAnsi"/>
        </w:rPr>
        <w:t xml:space="preserve"> São deveres do usuário:</w:t>
      </w:r>
    </w:p>
    <w:p w14:paraId="6640445D" w14:textId="77777777" w:rsidR="00761961" w:rsidRPr="00761961" w:rsidRDefault="00761961" w:rsidP="0076196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bookmarkStart w:id="0" w:name="art8i"/>
      <w:bookmarkEnd w:id="0"/>
      <w:r w:rsidRPr="00761961">
        <w:rPr>
          <w:rFonts w:asciiTheme="minorHAnsi" w:eastAsia="Times New Roman" w:hAnsiTheme="minorHAnsi" w:cstheme="minorHAnsi"/>
        </w:rPr>
        <w:t>I - utilizar adequadamente os serviços, procedendo com urbanidade e boa-fé;</w:t>
      </w:r>
    </w:p>
    <w:p w14:paraId="4A8B7E39" w14:textId="77777777" w:rsidR="00761961" w:rsidRPr="00761961" w:rsidRDefault="00761961" w:rsidP="0076196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bookmarkStart w:id="1" w:name="art8ii"/>
      <w:bookmarkEnd w:id="1"/>
      <w:r w:rsidRPr="00761961">
        <w:rPr>
          <w:rFonts w:asciiTheme="minorHAnsi" w:eastAsia="Times New Roman" w:hAnsiTheme="minorHAnsi" w:cstheme="minorHAnsi"/>
        </w:rPr>
        <w:t>II - prestar as informações pertinentes ao serviço prestado quando solicitadas;</w:t>
      </w:r>
    </w:p>
    <w:p w14:paraId="647633C3" w14:textId="77777777" w:rsidR="00761961" w:rsidRPr="00761961" w:rsidRDefault="00761961" w:rsidP="0076196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bookmarkStart w:id="2" w:name="art8iii"/>
      <w:bookmarkEnd w:id="2"/>
      <w:r w:rsidRPr="00761961">
        <w:rPr>
          <w:rFonts w:asciiTheme="minorHAnsi" w:eastAsia="Times New Roman" w:hAnsiTheme="minorHAnsi" w:cstheme="minorHAnsi"/>
        </w:rPr>
        <w:t>III - colaborar para a adequada prestação do serviço; e</w:t>
      </w:r>
    </w:p>
    <w:p w14:paraId="25AC9EA0" w14:textId="77777777" w:rsidR="00761961" w:rsidRPr="00761961" w:rsidRDefault="00761961" w:rsidP="0076196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bookmarkStart w:id="3" w:name="art8iv"/>
      <w:bookmarkEnd w:id="3"/>
      <w:r w:rsidRPr="00761961">
        <w:rPr>
          <w:rFonts w:asciiTheme="minorHAnsi" w:eastAsia="Times New Roman" w:hAnsiTheme="minorHAnsi" w:cstheme="minorHAnsi"/>
        </w:rPr>
        <w:t>IV - preservar as condições dos bens públicos por meio dos quais lhe são prestados os serviços de que trata esta Lei.</w:t>
      </w:r>
    </w:p>
    <w:p w14:paraId="16381249" w14:textId="77777777" w:rsidR="009604D6" w:rsidRDefault="009604D6" w:rsidP="008C5E4C">
      <w:pPr>
        <w:spacing w:after="0" w:line="240" w:lineRule="auto"/>
        <w:jc w:val="both"/>
        <w:rPr>
          <w:rFonts w:asciiTheme="minorHAnsi" w:eastAsia="Times New Roman" w:hAnsiTheme="minorHAnsi" w:cstheme="minorHAnsi"/>
          <w:color w:val="4472C4" w:themeColor="accent1"/>
        </w:rPr>
      </w:pPr>
    </w:p>
    <w:p w14:paraId="76B51F5C" w14:textId="32A0888B" w:rsidR="008C5E4C" w:rsidRPr="00761961" w:rsidRDefault="008C5E4C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61961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 xml:space="preserve">20 </w:t>
      </w:r>
      <w:r w:rsidR="00057BCB" w:rsidRPr="00761961">
        <w:rPr>
          <w:rFonts w:asciiTheme="minorHAnsi" w:eastAsia="Times New Roman" w:hAnsiTheme="minorHAnsi" w:cstheme="minorHAnsi"/>
        </w:rPr>
        <w:t>É vedado</w:t>
      </w:r>
      <w:r w:rsidRPr="00761961">
        <w:rPr>
          <w:rFonts w:asciiTheme="minorHAnsi" w:eastAsia="Times New Roman" w:hAnsiTheme="minorHAnsi" w:cstheme="minorHAnsi"/>
        </w:rPr>
        <w:t>:</w:t>
      </w:r>
    </w:p>
    <w:p w14:paraId="1D8105BC" w14:textId="3FE32E0A" w:rsidR="008C5E4C" w:rsidRPr="00761961" w:rsidRDefault="008C5E4C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61961">
        <w:rPr>
          <w:rFonts w:asciiTheme="minorHAnsi" w:eastAsia="Times New Roman" w:hAnsiTheme="minorHAnsi" w:cstheme="minorHAnsi"/>
        </w:rPr>
        <w:t>I</w:t>
      </w:r>
      <w:r w:rsidR="00761961" w:rsidRPr="00761961">
        <w:rPr>
          <w:rFonts w:asciiTheme="minorHAnsi" w:eastAsia="Times New Roman" w:hAnsiTheme="minorHAnsi" w:cstheme="minorHAnsi"/>
        </w:rPr>
        <w:t xml:space="preserve"> </w:t>
      </w:r>
      <w:r w:rsidRPr="00761961">
        <w:rPr>
          <w:rFonts w:asciiTheme="minorHAnsi" w:eastAsia="Times New Roman" w:hAnsiTheme="minorHAnsi" w:cstheme="minorHAnsi"/>
        </w:rPr>
        <w:t>– transportar mais de um responsável</w:t>
      </w:r>
      <w:r w:rsidR="00761961" w:rsidRPr="00761961">
        <w:rPr>
          <w:rFonts w:asciiTheme="minorHAnsi" w:eastAsia="Times New Roman" w:hAnsiTheme="minorHAnsi" w:cstheme="minorHAnsi"/>
        </w:rPr>
        <w:t xml:space="preserve"> ou </w:t>
      </w:r>
      <w:r w:rsidRPr="00761961">
        <w:rPr>
          <w:rFonts w:asciiTheme="minorHAnsi" w:eastAsia="Times New Roman" w:hAnsiTheme="minorHAnsi" w:cstheme="minorHAnsi"/>
        </w:rPr>
        <w:t>acompanhante</w:t>
      </w:r>
      <w:r w:rsidR="00761961" w:rsidRPr="00761961">
        <w:rPr>
          <w:rFonts w:asciiTheme="minorHAnsi" w:eastAsia="Times New Roman" w:hAnsiTheme="minorHAnsi" w:cstheme="minorHAnsi"/>
        </w:rPr>
        <w:t xml:space="preserve"> por paciente, quando permitido</w:t>
      </w:r>
      <w:r w:rsidRPr="00761961">
        <w:rPr>
          <w:rFonts w:asciiTheme="minorHAnsi" w:eastAsia="Times New Roman" w:hAnsiTheme="minorHAnsi" w:cstheme="minorHAnsi"/>
        </w:rPr>
        <w:t>;</w:t>
      </w:r>
    </w:p>
    <w:p w14:paraId="79C5B3C4" w14:textId="5DDDE169" w:rsidR="008C5E4C" w:rsidRPr="00761961" w:rsidRDefault="008C5E4C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61961">
        <w:rPr>
          <w:rFonts w:asciiTheme="minorHAnsi" w:eastAsia="Times New Roman" w:hAnsiTheme="minorHAnsi" w:cstheme="minorHAnsi"/>
        </w:rPr>
        <w:t>II</w:t>
      </w:r>
      <w:r w:rsidR="00761961" w:rsidRPr="00761961">
        <w:rPr>
          <w:rFonts w:asciiTheme="minorHAnsi" w:eastAsia="Times New Roman" w:hAnsiTheme="minorHAnsi" w:cstheme="minorHAnsi"/>
        </w:rPr>
        <w:t xml:space="preserve"> </w:t>
      </w:r>
      <w:r w:rsidRPr="00761961">
        <w:rPr>
          <w:rFonts w:asciiTheme="minorHAnsi" w:eastAsia="Times New Roman" w:hAnsiTheme="minorHAnsi" w:cstheme="minorHAnsi"/>
        </w:rPr>
        <w:t xml:space="preserve">– transportar </w:t>
      </w:r>
      <w:r w:rsidR="00761961" w:rsidRPr="00761961">
        <w:rPr>
          <w:rFonts w:asciiTheme="minorHAnsi" w:eastAsia="Times New Roman" w:hAnsiTheme="minorHAnsi" w:cstheme="minorHAnsi"/>
        </w:rPr>
        <w:t>responsável por paciente</w:t>
      </w:r>
      <w:r w:rsidRPr="00761961">
        <w:rPr>
          <w:rFonts w:asciiTheme="minorHAnsi" w:eastAsia="Times New Roman" w:hAnsiTheme="minorHAnsi" w:cstheme="minorHAnsi"/>
        </w:rPr>
        <w:t xml:space="preserve"> </w:t>
      </w:r>
      <w:r w:rsidR="00761961" w:rsidRPr="00761961">
        <w:rPr>
          <w:rFonts w:asciiTheme="minorHAnsi" w:eastAsia="Times New Roman" w:hAnsiTheme="minorHAnsi" w:cstheme="minorHAnsi"/>
        </w:rPr>
        <w:t xml:space="preserve">menor de idade </w:t>
      </w:r>
      <w:r w:rsidRPr="00761961">
        <w:rPr>
          <w:rFonts w:asciiTheme="minorHAnsi" w:eastAsia="Times New Roman" w:hAnsiTheme="minorHAnsi" w:cstheme="minorHAnsi"/>
        </w:rPr>
        <w:t xml:space="preserve">que não esteja listado </w:t>
      </w:r>
      <w:r w:rsidR="00761961" w:rsidRPr="00761961">
        <w:rPr>
          <w:rFonts w:asciiTheme="minorHAnsi" w:eastAsia="Times New Roman" w:hAnsiTheme="minorHAnsi" w:cstheme="minorHAnsi"/>
        </w:rPr>
        <w:t>em sua ficha</w:t>
      </w:r>
      <w:r w:rsidRPr="00761961">
        <w:rPr>
          <w:rFonts w:asciiTheme="minorHAnsi" w:eastAsia="Times New Roman" w:hAnsiTheme="minorHAnsi" w:cstheme="minorHAnsi"/>
        </w:rPr>
        <w:t>;</w:t>
      </w:r>
    </w:p>
    <w:p w14:paraId="308E686E" w14:textId="23958A8B" w:rsidR="008C5E4C" w:rsidRPr="00761961" w:rsidRDefault="008C5E4C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61961">
        <w:rPr>
          <w:rFonts w:asciiTheme="minorHAnsi" w:eastAsia="Times New Roman" w:hAnsiTheme="minorHAnsi" w:cstheme="minorHAnsi"/>
        </w:rPr>
        <w:t>III</w:t>
      </w:r>
      <w:r w:rsidR="00761961" w:rsidRPr="00761961">
        <w:rPr>
          <w:rFonts w:asciiTheme="minorHAnsi" w:eastAsia="Times New Roman" w:hAnsiTheme="minorHAnsi" w:cstheme="minorHAnsi"/>
        </w:rPr>
        <w:t xml:space="preserve"> </w:t>
      </w:r>
      <w:r w:rsidRPr="00761961">
        <w:rPr>
          <w:rFonts w:asciiTheme="minorHAnsi" w:eastAsia="Times New Roman" w:hAnsiTheme="minorHAnsi" w:cstheme="minorHAnsi"/>
        </w:rPr>
        <w:t>– permitir que passageiro seja transportado sem cinto de segurança;</w:t>
      </w:r>
    </w:p>
    <w:p w14:paraId="6249121C" w14:textId="46512F04" w:rsidR="008C5E4C" w:rsidRPr="00761961" w:rsidRDefault="008C5E4C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61961">
        <w:rPr>
          <w:rFonts w:asciiTheme="minorHAnsi" w:eastAsia="Times New Roman" w:hAnsiTheme="minorHAnsi" w:cstheme="minorHAnsi"/>
        </w:rPr>
        <w:t>IV</w:t>
      </w:r>
      <w:r w:rsidR="00761961" w:rsidRPr="00761961">
        <w:rPr>
          <w:rFonts w:asciiTheme="minorHAnsi" w:eastAsia="Times New Roman" w:hAnsiTheme="minorHAnsi" w:cstheme="minorHAnsi"/>
        </w:rPr>
        <w:t xml:space="preserve"> </w:t>
      </w:r>
      <w:r w:rsidRPr="00761961">
        <w:rPr>
          <w:rFonts w:asciiTheme="minorHAnsi" w:eastAsia="Times New Roman" w:hAnsiTheme="minorHAnsi" w:cstheme="minorHAnsi"/>
        </w:rPr>
        <w:t xml:space="preserve">– transportar volume que não esteja atrelado ao tratamento do paciente cujo tamanho ou peso exceda o limite razoável para </w:t>
      </w:r>
      <w:r w:rsidR="00761961" w:rsidRPr="00761961">
        <w:rPr>
          <w:rFonts w:asciiTheme="minorHAnsi" w:eastAsia="Times New Roman" w:hAnsiTheme="minorHAnsi" w:cstheme="minorHAnsi"/>
        </w:rPr>
        <w:t xml:space="preserve">de </w:t>
      </w:r>
      <w:r w:rsidRPr="00761961">
        <w:rPr>
          <w:rFonts w:asciiTheme="minorHAnsi" w:eastAsia="Times New Roman" w:hAnsiTheme="minorHAnsi" w:cstheme="minorHAnsi"/>
        </w:rPr>
        <w:t>bagagem de mão</w:t>
      </w:r>
      <w:r w:rsidR="00761961" w:rsidRPr="00761961">
        <w:rPr>
          <w:rFonts w:asciiTheme="minorHAnsi" w:eastAsia="Times New Roman" w:hAnsiTheme="minorHAnsi" w:cstheme="minorHAnsi"/>
        </w:rPr>
        <w:t>;</w:t>
      </w:r>
    </w:p>
    <w:p w14:paraId="6C9A6176" w14:textId="77777777" w:rsidR="00761961" w:rsidRPr="00761961" w:rsidRDefault="008C5E4C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61961">
        <w:rPr>
          <w:rFonts w:asciiTheme="minorHAnsi" w:eastAsia="Times New Roman" w:hAnsiTheme="minorHAnsi" w:cstheme="minorHAnsi"/>
        </w:rPr>
        <w:t>V</w:t>
      </w:r>
      <w:r w:rsidR="00761961" w:rsidRPr="00761961">
        <w:rPr>
          <w:rFonts w:asciiTheme="minorHAnsi" w:eastAsia="Times New Roman" w:hAnsiTheme="minorHAnsi" w:cstheme="minorHAnsi"/>
        </w:rPr>
        <w:t xml:space="preserve"> </w:t>
      </w:r>
      <w:r w:rsidRPr="00761961">
        <w:rPr>
          <w:rFonts w:asciiTheme="minorHAnsi" w:eastAsia="Times New Roman" w:hAnsiTheme="minorHAnsi" w:cstheme="minorHAnsi"/>
        </w:rPr>
        <w:t xml:space="preserve">– </w:t>
      </w:r>
      <w:r w:rsidR="00761961" w:rsidRPr="00761961">
        <w:rPr>
          <w:rFonts w:asciiTheme="minorHAnsi" w:eastAsia="Times New Roman" w:hAnsiTheme="minorHAnsi" w:cstheme="minorHAnsi"/>
        </w:rPr>
        <w:t>realizar</w:t>
      </w:r>
      <w:r w:rsidRPr="00761961">
        <w:rPr>
          <w:rFonts w:asciiTheme="minorHAnsi" w:eastAsia="Times New Roman" w:hAnsiTheme="minorHAnsi" w:cstheme="minorHAnsi"/>
        </w:rPr>
        <w:t xml:space="preserve"> transporte que não conste de </w:t>
      </w:r>
      <w:r w:rsidR="00761961" w:rsidRPr="00761961">
        <w:rPr>
          <w:rFonts w:asciiTheme="minorHAnsi" w:eastAsia="Times New Roman" w:hAnsiTheme="minorHAnsi" w:cstheme="minorHAnsi"/>
        </w:rPr>
        <w:t>ordem de serviço e/ou roteiro de viagem</w:t>
      </w:r>
      <w:r w:rsidRPr="00761961">
        <w:rPr>
          <w:rFonts w:asciiTheme="minorHAnsi" w:eastAsia="Times New Roman" w:hAnsiTheme="minorHAnsi" w:cstheme="minorHAnsi"/>
        </w:rPr>
        <w:t>, transportar pessoa</w:t>
      </w:r>
      <w:r w:rsidR="00761961" w:rsidRPr="00761961">
        <w:rPr>
          <w:rFonts w:asciiTheme="minorHAnsi" w:eastAsia="Times New Roman" w:hAnsiTheme="minorHAnsi" w:cstheme="minorHAnsi"/>
        </w:rPr>
        <w:t xml:space="preserve"> sem</w:t>
      </w:r>
      <w:r w:rsidRPr="00761961">
        <w:rPr>
          <w:rFonts w:asciiTheme="minorHAnsi" w:eastAsia="Times New Roman" w:hAnsiTheme="minorHAnsi" w:cstheme="minorHAnsi"/>
        </w:rPr>
        <w:t xml:space="preserve"> vaga agendada para aquela rota, data e horários específicos</w:t>
      </w:r>
      <w:r w:rsidR="00761961" w:rsidRPr="00761961">
        <w:rPr>
          <w:rFonts w:asciiTheme="minorHAnsi" w:eastAsia="Times New Roman" w:hAnsiTheme="minorHAnsi" w:cstheme="minorHAnsi"/>
        </w:rPr>
        <w:t>;</w:t>
      </w:r>
    </w:p>
    <w:p w14:paraId="2848A752" w14:textId="2CA529A9" w:rsidR="008C5E4C" w:rsidRPr="00761961" w:rsidRDefault="00761961" w:rsidP="008C5E4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61961">
        <w:rPr>
          <w:rFonts w:asciiTheme="minorHAnsi" w:eastAsia="Times New Roman" w:hAnsiTheme="minorHAnsi" w:cstheme="minorHAnsi"/>
        </w:rPr>
        <w:t xml:space="preserve">VI – </w:t>
      </w:r>
      <w:r w:rsidR="008C5E4C" w:rsidRPr="00761961">
        <w:rPr>
          <w:rFonts w:asciiTheme="minorHAnsi" w:eastAsia="Times New Roman" w:hAnsiTheme="minorHAnsi" w:cstheme="minorHAnsi"/>
        </w:rPr>
        <w:t>partir</w:t>
      </w:r>
      <w:r w:rsidRPr="00761961">
        <w:rPr>
          <w:rFonts w:asciiTheme="minorHAnsi" w:eastAsia="Times New Roman" w:hAnsiTheme="minorHAnsi" w:cstheme="minorHAnsi"/>
        </w:rPr>
        <w:t xml:space="preserve"> e</w:t>
      </w:r>
      <w:r w:rsidR="008C5E4C" w:rsidRPr="00761961">
        <w:rPr>
          <w:rFonts w:asciiTheme="minorHAnsi" w:eastAsia="Times New Roman" w:hAnsiTheme="minorHAnsi" w:cstheme="minorHAnsi"/>
        </w:rPr>
        <w:t>/</w:t>
      </w:r>
      <w:r w:rsidRPr="00761961">
        <w:rPr>
          <w:rFonts w:asciiTheme="minorHAnsi" w:eastAsia="Times New Roman" w:hAnsiTheme="minorHAnsi" w:cstheme="minorHAnsi"/>
        </w:rPr>
        <w:t xml:space="preserve">ou </w:t>
      </w:r>
      <w:r w:rsidR="008C5E4C" w:rsidRPr="00761961">
        <w:rPr>
          <w:rFonts w:asciiTheme="minorHAnsi" w:eastAsia="Times New Roman" w:hAnsiTheme="minorHAnsi" w:cstheme="minorHAnsi"/>
        </w:rPr>
        <w:t xml:space="preserve">retornar de local diverso </w:t>
      </w:r>
      <w:r w:rsidRPr="00761961">
        <w:rPr>
          <w:rFonts w:asciiTheme="minorHAnsi" w:eastAsia="Times New Roman" w:hAnsiTheme="minorHAnsi" w:cstheme="minorHAnsi"/>
        </w:rPr>
        <w:t>do</w:t>
      </w:r>
      <w:r w:rsidR="008C5E4C" w:rsidRPr="00761961">
        <w:rPr>
          <w:rFonts w:asciiTheme="minorHAnsi" w:eastAsia="Times New Roman" w:hAnsiTheme="minorHAnsi" w:cstheme="minorHAnsi"/>
        </w:rPr>
        <w:t xml:space="preserve"> </w:t>
      </w:r>
      <w:r w:rsidRPr="00761961">
        <w:rPr>
          <w:rFonts w:asciiTheme="minorHAnsi" w:eastAsia="Times New Roman" w:hAnsiTheme="minorHAnsi" w:cstheme="minorHAnsi"/>
        </w:rPr>
        <w:t>previamente especificado</w:t>
      </w:r>
      <w:r w:rsidR="008C5E4C" w:rsidRPr="00761961">
        <w:rPr>
          <w:rFonts w:asciiTheme="minorHAnsi" w:eastAsia="Times New Roman" w:hAnsiTheme="minorHAnsi" w:cstheme="minorHAnsi"/>
        </w:rPr>
        <w:t>;</w:t>
      </w:r>
    </w:p>
    <w:p w14:paraId="67CA57CD" w14:textId="77777777" w:rsidR="004912D0" w:rsidRDefault="004912D0" w:rsidP="00F86B3E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0104A3C" w14:textId="5C60305C" w:rsidR="008C5E4C" w:rsidRPr="00F86B3E" w:rsidRDefault="008C5E4C" w:rsidP="00F86B3E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F86B3E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>21</w:t>
      </w:r>
      <w:r w:rsidRPr="00F86B3E">
        <w:rPr>
          <w:rFonts w:asciiTheme="minorHAnsi" w:eastAsia="Times New Roman" w:hAnsiTheme="minorHAnsi" w:cstheme="minorHAnsi"/>
        </w:rPr>
        <w:t xml:space="preserve"> O uso inadequado </w:t>
      </w:r>
      <w:r w:rsidR="00761961" w:rsidRPr="00F86B3E">
        <w:rPr>
          <w:rFonts w:asciiTheme="minorHAnsi" w:eastAsia="Times New Roman" w:hAnsiTheme="minorHAnsi" w:cstheme="minorHAnsi"/>
        </w:rPr>
        <w:t xml:space="preserve">dos serviços de que tratam esta lei, </w:t>
      </w:r>
      <w:r w:rsidRPr="00F86B3E">
        <w:rPr>
          <w:rFonts w:asciiTheme="minorHAnsi" w:eastAsia="Times New Roman" w:hAnsiTheme="minorHAnsi" w:cstheme="minorHAnsi"/>
        </w:rPr>
        <w:t xml:space="preserve">sujeitará o usuário à suspensão do seu cadastro de uso no serviço, </w:t>
      </w:r>
      <w:r w:rsidR="00F86B3E" w:rsidRPr="00F86B3E">
        <w:rPr>
          <w:rFonts w:asciiTheme="minorHAnsi" w:eastAsia="Times New Roman" w:hAnsiTheme="minorHAnsi" w:cstheme="minorHAnsi"/>
        </w:rPr>
        <w:t xml:space="preserve">garantido o contraditório e </w:t>
      </w:r>
      <w:r w:rsidR="00F86B3E">
        <w:rPr>
          <w:rFonts w:asciiTheme="minorHAnsi" w:eastAsia="Times New Roman" w:hAnsiTheme="minorHAnsi" w:cstheme="minorHAnsi"/>
        </w:rPr>
        <w:t xml:space="preserve">a </w:t>
      </w:r>
      <w:r w:rsidR="00F86B3E" w:rsidRPr="00F86B3E">
        <w:rPr>
          <w:rFonts w:asciiTheme="minorHAnsi" w:eastAsia="Times New Roman" w:hAnsiTheme="minorHAnsi" w:cstheme="minorHAnsi"/>
        </w:rPr>
        <w:t>ampla defesa.</w:t>
      </w:r>
    </w:p>
    <w:p w14:paraId="7BFCBE0E" w14:textId="77777777" w:rsidR="008C5E4C" w:rsidRPr="008C5E4C" w:rsidRDefault="008C5E4C" w:rsidP="008C5E4C">
      <w:pPr>
        <w:spacing w:after="0" w:line="240" w:lineRule="auto"/>
        <w:jc w:val="both"/>
        <w:rPr>
          <w:rFonts w:asciiTheme="minorHAnsi" w:eastAsia="Times New Roman" w:hAnsiTheme="minorHAnsi" w:cstheme="minorHAnsi"/>
          <w:color w:val="4472C4" w:themeColor="accent1"/>
        </w:rPr>
      </w:pPr>
    </w:p>
    <w:p w14:paraId="1FCB94C9" w14:textId="799CB58D" w:rsidR="008C5E4C" w:rsidRPr="008C5E4C" w:rsidRDefault="008C5E4C" w:rsidP="008C5E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8C5E4C">
        <w:rPr>
          <w:rFonts w:asciiTheme="minorHAnsi" w:eastAsia="Times New Roman" w:hAnsiTheme="minorHAnsi" w:cstheme="minorHAnsi"/>
          <w:b/>
          <w:bCs/>
        </w:rPr>
        <w:t>CAPÍTULO V</w:t>
      </w:r>
    </w:p>
    <w:p w14:paraId="4E69716C" w14:textId="29BCB53A" w:rsidR="008C5E4C" w:rsidRPr="008C5E4C" w:rsidRDefault="008C5E4C" w:rsidP="008C5E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8C5E4C">
        <w:rPr>
          <w:rFonts w:asciiTheme="minorHAnsi" w:eastAsia="Times New Roman" w:hAnsiTheme="minorHAnsi" w:cstheme="minorHAnsi"/>
          <w:b/>
          <w:bCs/>
        </w:rPr>
        <w:t>DISPOSIÇÕES FINAIS</w:t>
      </w:r>
    </w:p>
    <w:p w14:paraId="02F139A8" w14:textId="77777777" w:rsidR="008919E7" w:rsidRPr="0088741B" w:rsidRDefault="008919E7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84DF616" w14:textId="447B5109" w:rsidR="00332430" w:rsidRPr="00332430" w:rsidRDefault="00332430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332430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>22</w:t>
      </w:r>
      <w:r w:rsidR="00057BCB">
        <w:rPr>
          <w:rFonts w:asciiTheme="minorHAnsi" w:eastAsia="Times New Roman" w:hAnsiTheme="minorHAnsi" w:cstheme="minorHAnsi"/>
        </w:rPr>
        <w:t xml:space="preserve"> </w:t>
      </w:r>
      <w:r w:rsidR="0088741B">
        <w:rPr>
          <w:rFonts w:asciiTheme="minorHAnsi" w:eastAsia="Times New Roman" w:hAnsiTheme="minorHAnsi" w:cstheme="minorHAnsi"/>
        </w:rPr>
        <w:t>O Poder Executivo Municipal r</w:t>
      </w:r>
      <w:r w:rsidRPr="00332430">
        <w:rPr>
          <w:rFonts w:asciiTheme="minorHAnsi" w:eastAsia="Times New Roman" w:hAnsiTheme="minorHAnsi" w:cstheme="minorHAnsi"/>
        </w:rPr>
        <w:t>egulamentará</w:t>
      </w:r>
      <w:r w:rsidR="0088741B" w:rsidRPr="0088741B">
        <w:rPr>
          <w:rFonts w:asciiTheme="minorHAnsi" w:eastAsia="Times New Roman" w:hAnsiTheme="minorHAnsi" w:cstheme="minorHAnsi"/>
        </w:rPr>
        <w:t xml:space="preserve"> </w:t>
      </w:r>
      <w:r w:rsidRPr="00332430">
        <w:rPr>
          <w:rFonts w:asciiTheme="minorHAnsi" w:eastAsia="Times New Roman" w:hAnsiTheme="minorHAnsi" w:cstheme="minorHAnsi"/>
        </w:rPr>
        <w:t xml:space="preserve">os procedimentos, critérios e a documentação necessária para a solicitação, análise e autorização do transporte para </w:t>
      </w:r>
      <w:r w:rsidR="00A56E37" w:rsidRPr="00A56E37">
        <w:rPr>
          <w:rFonts w:asciiTheme="minorHAnsi" w:eastAsia="Times New Roman" w:hAnsiTheme="minorHAnsi" w:cstheme="minorHAnsi"/>
        </w:rPr>
        <w:t>tratamento fora do domicílio</w:t>
      </w:r>
      <w:r w:rsidR="008C5E4C">
        <w:rPr>
          <w:rFonts w:asciiTheme="minorHAnsi" w:eastAsia="Times New Roman" w:hAnsiTheme="minorHAnsi" w:cstheme="minorHAnsi"/>
        </w:rPr>
        <w:t xml:space="preserve"> e do transporte sanitário eletivo</w:t>
      </w:r>
      <w:r w:rsidRPr="00332430">
        <w:rPr>
          <w:rFonts w:asciiTheme="minorHAnsi" w:eastAsia="Times New Roman" w:hAnsiTheme="minorHAnsi" w:cstheme="minorHAnsi"/>
        </w:rPr>
        <w:t>, garantindo a transparência e o cumprimento dos dispositivos desta lei.</w:t>
      </w:r>
    </w:p>
    <w:p w14:paraId="385D973B" w14:textId="77777777" w:rsidR="0088741B" w:rsidRPr="0088741B" w:rsidRDefault="0088741B" w:rsidP="000F180D">
      <w:pPr>
        <w:spacing w:after="0"/>
        <w:jc w:val="both"/>
        <w:rPr>
          <w:rFonts w:asciiTheme="minorHAnsi" w:hAnsiTheme="minorHAnsi" w:cstheme="minorHAnsi"/>
        </w:rPr>
      </w:pPr>
    </w:p>
    <w:p w14:paraId="797F7E55" w14:textId="1A8B5795" w:rsidR="0088741B" w:rsidRDefault="0088741B" w:rsidP="000F180D">
      <w:pPr>
        <w:spacing w:after="0"/>
        <w:jc w:val="both"/>
        <w:rPr>
          <w:rFonts w:asciiTheme="minorHAnsi" w:hAnsiTheme="minorHAnsi" w:cstheme="minorHAnsi"/>
        </w:rPr>
      </w:pPr>
      <w:r w:rsidRPr="0088741B">
        <w:rPr>
          <w:rFonts w:asciiTheme="minorHAnsi" w:hAnsiTheme="minorHAnsi" w:cstheme="minorHAnsi"/>
        </w:rPr>
        <w:t xml:space="preserve">Art. </w:t>
      </w:r>
      <w:r w:rsidR="007C6C97">
        <w:rPr>
          <w:rFonts w:asciiTheme="minorHAnsi" w:hAnsiTheme="minorHAnsi" w:cstheme="minorHAnsi"/>
        </w:rPr>
        <w:t>23</w:t>
      </w:r>
      <w:r>
        <w:rPr>
          <w:rFonts w:asciiTheme="minorHAnsi" w:hAnsiTheme="minorHAnsi" w:cstheme="minorHAnsi"/>
        </w:rPr>
        <w:t xml:space="preserve"> </w:t>
      </w:r>
      <w:r w:rsidRPr="008874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 Poder Executivo deverá providenciar a organização da</w:t>
      </w:r>
      <w:r w:rsidRPr="0088741B">
        <w:rPr>
          <w:rFonts w:asciiTheme="minorHAnsi" w:hAnsiTheme="minorHAnsi" w:cstheme="minorHAnsi"/>
        </w:rPr>
        <w:t xml:space="preserve"> logística e garanti</w:t>
      </w:r>
      <w:r>
        <w:rPr>
          <w:rFonts w:asciiTheme="minorHAnsi" w:hAnsiTheme="minorHAnsi" w:cstheme="minorHAnsi"/>
        </w:rPr>
        <w:t>r a</w:t>
      </w:r>
      <w:r w:rsidRPr="0088741B">
        <w:rPr>
          <w:rFonts w:asciiTheme="minorHAnsi" w:hAnsiTheme="minorHAnsi" w:cstheme="minorHAnsi"/>
        </w:rPr>
        <w:t xml:space="preserve"> segurança, conforto e pontualidade </w:t>
      </w:r>
      <w:r>
        <w:rPr>
          <w:rFonts w:asciiTheme="minorHAnsi" w:hAnsiTheme="minorHAnsi" w:cstheme="minorHAnsi"/>
        </w:rPr>
        <w:t>dos pacientes transportados</w:t>
      </w:r>
      <w:r w:rsidRPr="0088741B">
        <w:rPr>
          <w:rFonts w:asciiTheme="minorHAnsi" w:hAnsiTheme="minorHAnsi" w:cstheme="minorHAnsi"/>
        </w:rPr>
        <w:t>.</w:t>
      </w:r>
    </w:p>
    <w:p w14:paraId="320F585C" w14:textId="77777777" w:rsidR="00057BCB" w:rsidRDefault="00057BCB" w:rsidP="000F180D">
      <w:pPr>
        <w:spacing w:after="0"/>
        <w:jc w:val="both"/>
        <w:rPr>
          <w:rFonts w:asciiTheme="minorHAnsi" w:hAnsiTheme="minorHAnsi" w:cstheme="minorHAnsi"/>
        </w:rPr>
      </w:pPr>
    </w:p>
    <w:p w14:paraId="5AB92B6F" w14:textId="22E89632" w:rsidR="004912D0" w:rsidRPr="008C5E4C" w:rsidRDefault="004912D0" w:rsidP="004912D0">
      <w:pPr>
        <w:spacing w:after="0"/>
        <w:jc w:val="both"/>
        <w:rPr>
          <w:rFonts w:asciiTheme="minorHAnsi" w:hAnsiTheme="minorHAnsi" w:cstheme="minorHAnsi"/>
        </w:rPr>
      </w:pPr>
      <w:r w:rsidRPr="008C5E4C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>24</w:t>
      </w:r>
      <w:r w:rsidRPr="008C5E4C">
        <w:rPr>
          <w:rFonts w:asciiTheme="minorHAnsi" w:eastAsia="Times New Roman" w:hAnsiTheme="minorHAnsi" w:cstheme="minorHAnsi"/>
        </w:rPr>
        <w:t xml:space="preserve">  </w:t>
      </w:r>
      <w:r w:rsidRPr="008C5E4C">
        <w:rPr>
          <w:rFonts w:asciiTheme="minorHAnsi" w:hAnsiTheme="minorHAnsi" w:cstheme="minorHAnsi"/>
        </w:rPr>
        <w:t>O transporte será igualmente garantido para:</w:t>
      </w:r>
    </w:p>
    <w:p w14:paraId="0CC433AB" w14:textId="77777777" w:rsidR="004912D0" w:rsidRPr="008C5E4C" w:rsidRDefault="004912D0" w:rsidP="004912D0">
      <w:pPr>
        <w:spacing w:after="0"/>
        <w:jc w:val="both"/>
        <w:rPr>
          <w:rFonts w:asciiTheme="minorHAnsi" w:hAnsiTheme="minorHAnsi" w:cstheme="minorHAnsi"/>
        </w:rPr>
      </w:pPr>
      <w:r w:rsidRPr="008C5E4C">
        <w:rPr>
          <w:rFonts w:asciiTheme="minorHAnsi" w:hAnsiTheme="minorHAnsi" w:cstheme="minorHAnsi"/>
        </w:rPr>
        <w:t>I – pacientes que precisem de deslocamento para comparecer a atendimento previamente marcado pela Secretaria Municipal de Saúde;</w:t>
      </w:r>
    </w:p>
    <w:p w14:paraId="5DFEE1A3" w14:textId="77777777" w:rsidR="004912D0" w:rsidRPr="008C5E4C" w:rsidRDefault="004912D0" w:rsidP="004912D0">
      <w:pPr>
        <w:spacing w:after="0"/>
        <w:jc w:val="both"/>
        <w:rPr>
          <w:rFonts w:asciiTheme="minorHAnsi" w:hAnsiTheme="minorHAnsi" w:cstheme="minorHAnsi"/>
        </w:rPr>
      </w:pPr>
      <w:r w:rsidRPr="008C5E4C">
        <w:rPr>
          <w:rFonts w:asciiTheme="minorHAnsi" w:hAnsiTheme="minorHAnsi" w:cstheme="minorHAnsi"/>
        </w:rPr>
        <w:t>II – pacientes que, mediante autorização prévia da Secretaria Municipal de Saúde, tenham realizado pagamento para atendimento com desconto oferecido pelo Município e que precisem de deslocamento para comparecer a ele;</w:t>
      </w:r>
    </w:p>
    <w:p w14:paraId="1623251A" w14:textId="77777777" w:rsidR="004912D0" w:rsidRPr="008C5E4C" w:rsidRDefault="004912D0" w:rsidP="004912D0">
      <w:pPr>
        <w:spacing w:after="0"/>
        <w:jc w:val="both"/>
        <w:rPr>
          <w:rFonts w:asciiTheme="minorHAnsi" w:hAnsiTheme="minorHAnsi" w:cstheme="minorHAnsi"/>
        </w:rPr>
      </w:pPr>
      <w:r w:rsidRPr="008C5E4C">
        <w:rPr>
          <w:rFonts w:asciiTheme="minorHAnsi" w:hAnsiTheme="minorHAnsi" w:cstheme="minorHAnsi"/>
        </w:rPr>
        <w:t xml:space="preserve">III – acompanhantes, nos termos desta Lei e demais legislações aplicáveis. </w:t>
      </w:r>
    </w:p>
    <w:p w14:paraId="5D5305B9" w14:textId="77777777" w:rsidR="004912D0" w:rsidRPr="008C5E4C" w:rsidRDefault="004912D0" w:rsidP="004912D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C5E4C">
        <w:rPr>
          <w:rFonts w:asciiTheme="minorHAnsi" w:eastAsia="Times New Roman" w:hAnsiTheme="minorHAnsi" w:cstheme="minorHAnsi"/>
        </w:rPr>
        <w:br/>
        <w:t>Parágrafo único. Nos casos previstos no inciso II do caput, o paciente deverá preencher, cumulativamente, os seguintes requisitos:</w:t>
      </w:r>
    </w:p>
    <w:p w14:paraId="4E07694B" w14:textId="77777777" w:rsidR="004912D0" w:rsidRPr="008C5E4C" w:rsidRDefault="004912D0" w:rsidP="004912D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C5E4C">
        <w:rPr>
          <w:rFonts w:asciiTheme="minorHAnsi" w:eastAsia="Times New Roman" w:hAnsiTheme="minorHAnsi" w:cstheme="minorHAnsi"/>
        </w:rPr>
        <w:t>I – não ser beneficiário de plano de saúde;</w:t>
      </w:r>
    </w:p>
    <w:p w14:paraId="0D5F41DC" w14:textId="7BFC2F02" w:rsidR="004912D0" w:rsidRPr="008C5E4C" w:rsidRDefault="004912D0" w:rsidP="004912D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C5E4C">
        <w:rPr>
          <w:rFonts w:asciiTheme="minorHAnsi" w:eastAsia="Times New Roman" w:hAnsiTheme="minorHAnsi" w:cstheme="minorHAnsi"/>
        </w:rPr>
        <w:t>II – estar inscrito no Cadastro Único (CadÚnico);</w:t>
      </w:r>
    </w:p>
    <w:p w14:paraId="1A6E3FB5" w14:textId="14A45144" w:rsidR="004912D0" w:rsidRDefault="004912D0" w:rsidP="004912D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C5E4C">
        <w:rPr>
          <w:rFonts w:asciiTheme="minorHAnsi" w:eastAsia="Times New Roman" w:hAnsiTheme="minorHAnsi" w:cstheme="minorHAnsi"/>
        </w:rPr>
        <w:lastRenderedPageBreak/>
        <w:t>III – ser integrante de família de baixa renda, conforme o inciso II do art. 5º do Decreto Federal nº 11.016, de 29 de março de 2022.</w:t>
      </w:r>
    </w:p>
    <w:p w14:paraId="1460A57B" w14:textId="77777777" w:rsidR="004912D0" w:rsidRDefault="004912D0" w:rsidP="00057BCB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9B4889D" w14:textId="374BA075" w:rsidR="004912D0" w:rsidRPr="00BD5DE2" w:rsidRDefault="004912D0" w:rsidP="004912D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D5DE2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>25</w:t>
      </w:r>
      <w:r w:rsidRPr="00BD5DE2">
        <w:rPr>
          <w:rFonts w:asciiTheme="minorHAnsi" w:eastAsia="Times New Roman" w:hAnsiTheme="minorHAnsi" w:cstheme="minorHAnsi"/>
        </w:rPr>
        <w:t xml:space="preserve"> Excepcionalmente, poderá ser concedida vaga nos serviços de transporte de que trata esta lei ao paciente que contratar de forma particular consultas, exames e/ou cirurgias em outras localidades, desde que haja disponibilidade de veículos na frota e de recurso orçamentário e financeiro para arcar </w:t>
      </w:r>
      <w:r>
        <w:rPr>
          <w:rFonts w:asciiTheme="minorHAnsi" w:eastAsia="Times New Roman" w:hAnsiTheme="minorHAnsi" w:cstheme="minorHAnsi"/>
        </w:rPr>
        <w:t xml:space="preserve">com </w:t>
      </w:r>
      <w:r w:rsidRPr="00BD5DE2">
        <w:rPr>
          <w:rFonts w:asciiTheme="minorHAnsi" w:eastAsia="Times New Roman" w:hAnsiTheme="minorHAnsi" w:cstheme="minorHAnsi"/>
        </w:rPr>
        <w:t>a despesa.</w:t>
      </w:r>
    </w:p>
    <w:p w14:paraId="7DE9E6EB" w14:textId="77777777" w:rsidR="004912D0" w:rsidRPr="00BD5DE2" w:rsidRDefault="004912D0" w:rsidP="004912D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14CB731" w14:textId="2008B1A3" w:rsidR="004912D0" w:rsidRDefault="004912D0" w:rsidP="004912D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D5DE2">
        <w:rPr>
          <w:rFonts w:asciiTheme="minorHAnsi" w:eastAsia="Times New Roman" w:hAnsiTheme="minorHAnsi" w:cstheme="minorHAnsi"/>
        </w:rPr>
        <w:t xml:space="preserve">Parágrafo único. </w:t>
      </w:r>
      <w:r>
        <w:rPr>
          <w:rFonts w:asciiTheme="minorHAnsi" w:eastAsia="Times New Roman" w:hAnsiTheme="minorHAnsi" w:cstheme="minorHAnsi"/>
        </w:rPr>
        <w:t>Nos casos previstos no caput deste artigo e no artigo anterior</w:t>
      </w:r>
      <w:r w:rsidRPr="00BD5DE2">
        <w:rPr>
          <w:rFonts w:asciiTheme="minorHAnsi" w:eastAsia="Times New Roman" w:hAnsiTheme="minorHAnsi" w:cstheme="minorHAnsi"/>
        </w:rPr>
        <w:t>, deverá ser feita a confirmação do dia e horário do transporte e da garantia da vaga ao cidadão em prazo razoável, vedado o seu cancelamento nas 48 horas antes da partida.</w:t>
      </w:r>
    </w:p>
    <w:p w14:paraId="0B0ED6E6" w14:textId="77777777" w:rsidR="0088741B" w:rsidRPr="0088741B" w:rsidRDefault="0088741B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1E67CB6" w14:textId="56CFFB27" w:rsidR="00332430" w:rsidRPr="00BD5DE2" w:rsidRDefault="00332430" w:rsidP="000F180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32430">
        <w:rPr>
          <w:rFonts w:asciiTheme="minorHAnsi" w:eastAsia="Times New Roman" w:hAnsiTheme="minorHAnsi" w:cstheme="minorHAnsi"/>
        </w:rPr>
        <w:t>Art.</w:t>
      </w:r>
      <w:r w:rsidR="0088741B" w:rsidRPr="0088741B">
        <w:rPr>
          <w:rFonts w:asciiTheme="minorHAnsi" w:eastAsia="Times New Roman" w:hAnsiTheme="minorHAnsi" w:cstheme="minorHAnsi"/>
        </w:rPr>
        <w:t xml:space="preserve"> </w:t>
      </w:r>
      <w:r w:rsidR="007C6C97">
        <w:rPr>
          <w:rFonts w:asciiTheme="minorHAnsi" w:eastAsia="Times New Roman" w:hAnsiTheme="minorHAnsi" w:cstheme="minorHAnsi"/>
        </w:rPr>
        <w:t>26</w:t>
      </w:r>
      <w:r w:rsidR="0088741B" w:rsidRPr="0088741B">
        <w:rPr>
          <w:rFonts w:asciiTheme="minorHAnsi" w:eastAsia="Times New Roman" w:hAnsiTheme="minorHAnsi" w:cstheme="minorHAnsi"/>
        </w:rPr>
        <w:t xml:space="preserve"> </w:t>
      </w:r>
      <w:r w:rsidR="0088741B" w:rsidRPr="0088741B">
        <w:rPr>
          <w:rFonts w:asciiTheme="minorHAnsi" w:hAnsiTheme="minorHAnsi" w:cstheme="minorHAnsi"/>
        </w:rPr>
        <w:t>As despesas decorrentes da execução desta lei correrão por conta de dotações orçamentárias próprias, podendo ser suplementadas, se necessário.</w:t>
      </w:r>
    </w:p>
    <w:p w14:paraId="0225CD5C" w14:textId="77777777" w:rsidR="008919E7" w:rsidRPr="0088741B" w:rsidRDefault="008919E7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24B4056" w14:textId="6707F4EA" w:rsidR="00332430" w:rsidRDefault="00332430" w:rsidP="000F180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332430">
        <w:rPr>
          <w:rFonts w:asciiTheme="minorHAnsi" w:eastAsia="Times New Roman" w:hAnsiTheme="minorHAnsi" w:cstheme="minorHAnsi"/>
        </w:rPr>
        <w:t xml:space="preserve">Art. </w:t>
      </w:r>
      <w:r w:rsidR="007C6C97">
        <w:rPr>
          <w:rFonts w:asciiTheme="minorHAnsi" w:eastAsia="Times New Roman" w:hAnsiTheme="minorHAnsi" w:cstheme="minorHAnsi"/>
        </w:rPr>
        <w:t>27</w:t>
      </w:r>
      <w:r w:rsidR="0088741B">
        <w:rPr>
          <w:rFonts w:asciiTheme="minorHAnsi" w:eastAsia="Times New Roman" w:hAnsiTheme="minorHAnsi" w:cstheme="minorHAnsi"/>
        </w:rPr>
        <w:t xml:space="preserve">  </w:t>
      </w:r>
      <w:r w:rsidRPr="00332430">
        <w:rPr>
          <w:rFonts w:asciiTheme="minorHAnsi" w:eastAsia="Times New Roman" w:hAnsiTheme="minorHAnsi" w:cstheme="minorHAnsi"/>
        </w:rPr>
        <w:t>Esta lei entra em vigor na data de sua publicação.</w:t>
      </w:r>
    </w:p>
    <w:p w14:paraId="42F11EDD" w14:textId="77777777" w:rsidR="0088741B" w:rsidRDefault="0088741B" w:rsidP="00A10A9B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431C5703" w14:textId="77777777" w:rsidR="0088741B" w:rsidRPr="00332430" w:rsidRDefault="0088741B" w:rsidP="00A10A9B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745DCD1A" w14:textId="23040F4A" w:rsidR="009E2B16" w:rsidRPr="00332430" w:rsidRDefault="005A0028" w:rsidP="00A10A9B">
      <w:pPr>
        <w:spacing w:after="0"/>
        <w:jc w:val="both"/>
        <w:rPr>
          <w:rFonts w:asciiTheme="minorHAnsi" w:hAnsiTheme="minorHAnsi" w:cstheme="minorHAnsi"/>
        </w:rPr>
      </w:pPr>
      <w:r w:rsidRPr="00332430">
        <w:rPr>
          <w:rFonts w:asciiTheme="minorHAnsi" w:hAnsiTheme="minorHAnsi" w:cstheme="minorHAnsi"/>
        </w:rPr>
        <w:t> </w:t>
      </w:r>
    </w:p>
    <w:p w14:paraId="7EF557BD" w14:textId="41F23BE5" w:rsidR="00B13EE4" w:rsidRPr="00332430" w:rsidRDefault="00B13EE4" w:rsidP="00A10A9B">
      <w:pPr>
        <w:spacing w:after="0"/>
        <w:jc w:val="right"/>
        <w:rPr>
          <w:rFonts w:asciiTheme="minorHAnsi" w:hAnsiTheme="minorHAnsi" w:cstheme="minorHAnsi"/>
        </w:rPr>
      </w:pPr>
      <w:r w:rsidRPr="00332430">
        <w:rPr>
          <w:rFonts w:asciiTheme="minorHAnsi" w:hAnsiTheme="minorHAnsi" w:cstheme="minorHAnsi"/>
        </w:rPr>
        <w:t>Sala das Sessões,</w:t>
      </w:r>
      <w:r w:rsidR="00C930E2" w:rsidRPr="00332430">
        <w:rPr>
          <w:rFonts w:asciiTheme="minorHAnsi" w:hAnsiTheme="minorHAnsi" w:cstheme="minorHAnsi"/>
        </w:rPr>
        <w:t xml:space="preserve"> 25</w:t>
      </w:r>
      <w:r w:rsidR="005A0028" w:rsidRPr="00332430">
        <w:rPr>
          <w:rFonts w:asciiTheme="minorHAnsi" w:hAnsiTheme="minorHAnsi" w:cstheme="minorHAnsi"/>
        </w:rPr>
        <w:t xml:space="preserve"> de </w:t>
      </w:r>
      <w:r w:rsidR="0076498D">
        <w:rPr>
          <w:rFonts w:asciiTheme="minorHAnsi" w:hAnsiTheme="minorHAnsi" w:cstheme="minorHAnsi"/>
        </w:rPr>
        <w:t>março</w:t>
      </w:r>
      <w:r w:rsidR="005A0028" w:rsidRPr="00332430">
        <w:rPr>
          <w:rFonts w:asciiTheme="minorHAnsi" w:hAnsiTheme="minorHAnsi" w:cstheme="minorHAnsi"/>
        </w:rPr>
        <w:t xml:space="preserve"> de 2024</w:t>
      </w:r>
      <w:r w:rsidRPr="00332430">
        <w:rPr>
          <w:rFonts w:asciiTheme="minorHAnsi" w:hAnsiTheme="minorHAnsi" w:cstheme="minorHAnsi"/>
        </w:rPr>
        <w:t>.</w:t>
      </w:r>
    </w:p>
    <w:p w14:paraId="2533F80E" w14:textId="77777777" w:rsidR="00B13EE4" w:rsidRPr="00332430" w:rsidRDefault="00B13EE4" w:rsidP="00A10A9B">
      <w:pPr>
        <w:spacing w:after="0"/>
        <w:jc w:val="both"/>
        <w:rPr>
          <w:rFonts w:asciiTheme="minorHAnsi" w:hAnsiTheme="minorHAnsi" w:cstheme="minorHAnsi"/>
        </w:rPr>
      </w:pPr>
    </w:p>
    <w:p w14:paraId="29739ECB" w14:textId="77777777" w:rsidR="005A0028" w:rsidRPr="00332430" w:rsidRDefault="005A0028" w:rsidP="00A10A9B">
      <w:pPr>
        <w:spacing w:after="0"/>
        <w:jc w:val="both"/>
        <w:rPr>
          <w:rFonts w:asciiTheme="minorHAnsi" w:hAnsiTheme="minorHAnsi" w:cstheme="minorHAnsi"/>
        </w:rPr>
      </w:pPr>
    </w:p>
    <w:p w14:paraId="2172FA55" w14:textId="77777777" w:rsidR="0095323B" w:rsidRPr="00332430" w:rsidRDefault="0095323B" w:rsidP="00A10A9B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32430">
        <w:rPr>
          <w:rFonts w:asciiTheme="minorHAnsi" w:hAnsiTheme="minorHAnsi" w:cstheme="minorHAnsi"/>
          <w:b/>
          <w:bCs/>
        </w:rPr>
        <w:t>Willian dos Campos</w:t>
      </w:r>
    </w:p>
    <w:p w14:paraId="39FD8E62" w14:textId="450BA3C0" w:rsidR="00C853CA" w:rsidRPr="00332430" w:rsidRDefault="00B13EE4" w:rsidP="00A10A9B">
      <w:pPr>
        <w:spacing w:after="0"/>
        <w:jc w:val="center"/>
        <w:rPr>
          <w:rFonts w:asciiTheme="minorHAnsi" w:hAnsiTheme="minorHAnsi" w:cstheme="minorHAnsi"/>
        </w:rPr>
      </w:pPr>
      <w:r w:rsidRPr="00332430">
        <w:rPr>
          <w:rFonts w:asciiTheme="minorHAnsi" w:hAnsiTheme="minorHAnsi" w:cstheme="minorHAnsi"/>
          <w:b/>
          <w:bCs/>
        </w:rPr>
        <w:t>Vereador</w:t>
      </w:r>
      <w:r w:rsidR="00C853CA" w:rsidRPr="00332430">
        <w:rPr>
          <w:rFonts w:asciiTheme="minorHAnsi" w:hAnsiTheme="minorHAnsi" w:cstheme="minorHAnsi"/>
        </w:rPr>
        <w:br w:type="page"/>
      </w:r>
    </w:p>
    <w:p w14:paraId="2615380B" w14:textId="77777777" w:rsidR="00B13EE4" w:rsidRPr="00332430" w:rsidRDefault="00B13EE4" w:rsidP="00A10A9B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32430">
        <w:rPr>
          <w:rFonts w:asciiTheme="minorHAnsi" w:hAnsiTheme="minorHAnsi" w:cstheme="minorHAnsi"/>
          <w:b/>
          <w:bCs/>
        </w:rPr>
        <w:lastRenderedPageBreak/>
        <w:t>JUSTIFICATIVA</w:t>
      </w:r>
    </w:p>
    <w:p w14:paraId="1713B6CB" w14:textId="77777777" w:rsidR="00B13EE4" w:rsidRPr="00332430" w:rsidRDefault="00B13EE4" w:rsidP="00A10A9B">
      <w:pPr>
        <w:spacing w:after="0"/>
        <w:jc w:val="both"/>
        <w:rPr>
          <w:rFonts w:asciiTheme="minorHAnsi" w:hAnsiTheme="minorHAnsi" w:cstheme="minorHAnsi"/>
        </w:rPr>
      </w:pPr>
    </w:p>
    <w:p w14:paraId="6A585772" w14:textId="2850FDD9" w:rsidR="00B13EE4" w:rsidRPr="00332430" w:rsidRDefault="00B13EE4" w:rsidP="00A10A9B">
      <w:pPr>
        <w:spacing w:after="0"/>
        <w:ind w:firstLine="851"/>
        <w:jc w:val="both"/>
        <w:rPr>
          <w:rFonts w:asciiTheme="minorHAnsi" w:hAnsiTheme="minorHAnsi" w:cstheme="minorHAnsi"/>
        </w:rPr>
      </w:pPr>
      <w:r w:rsidRPr="00332430">
        <w:rPr>
          <w:rFonts w:asciiTheme="minorHAnsi" w:hAnsiTheme="minorHAnsi" w:cstheme="minorHAnsi"/>
        </w:rPr>
        <w:t xml:space="preserve">Senhores (as) Vereadores (as), submeto à apreciação dessa Casa Legislativa o </w:t>
      </w:r>
      <w:r w:rsidR="00C853CA" w:rsidRPr="00332430">
        <w:rPr>
          <w:rFonts w:asciiTheme="minorHAnsi" w:hAnsiTheme="minorHAnsi" w:cstheme="minorHAnsi"/>
        </w:rPr>
        <w:t xml:space="preserve">presente </w:t>
      </w:r>
      <w:r w:rsidRPr="00332430">
        <w:rPr>
          <w:rFonts w:asciiTheme="minorHAnsi" w:hAnsiTheme="minorHAnsi" w:cstheme="minorHAnsi"/>
        </w:rPr>
        <w:t>Projeto de Lei.</w:t>
      </w:r>
    </w:p>
    <w:p w14:paraId="21F67D80" w14:textId="77777777" w:rsidR="005A0028" w:rsidRPr="00332430" w:rsidRDefault="005A0028" w:rsidP="00A10A9B">
      <w:pPr>
        <w:spacing w:after="0"/>
        <w:ind w:firstLine="851"/>
        <w:jc w:val="both"/>
        <w:rPr>
          <w:rFonts w:asciiTheme="minorHAnsi" w:hAnsiTheme="minorHAnsi" w:cstheme="minorHAnsi"/>
        </w:rPr>
      </w:pPr>
    </w:p>
    <w:p w14:paraId="29208EEE" w14:textId="77777777" w:rsidR="0095323B" w:rsidRPr="00332430" w:rsidRDefault="0095323B" w:rsidP="00A10A9B">
      <w:pPr>
        <w:spacing w:after="0"/>
        <w:ind w:firstLine="851"/>
        <w:jc w:val="both"/>
        <w:rPr>
          <w:rFonts w:asciiTheme="minorHAnsi" w:hAnsiTheme="minorHAnsi" w:cstheme="minorHAnsi"/>
        </w:rPr>
      </w:pPr>
      <w:r w:rsidRPr="00332430">
        <w:rPr>
          <w:rFonts w:asciiTheme="minorHAnsi" w:hAnsiTheme="minorHAnsi" w:cstheme="minorHAnsi"/>
        </w:rPr>
        <w:t>Justificativa</w:t>
      </w:r>
    </w:p>
    <w:p w14:paraId="6117F9A1" w14:textId="29E0B5C2" w:rsidR="0095323B" w:rsidRPr="00332430" w:rsidRDefault="0095323B" w:rsidP="00A10A9B">
      <w:pPr>
        <w:spacing w:after="0"/>
        <w:ind w:firstLine="851"/>
        <w:jc w:val="both"/>
        <w:rPr>
          <w:rFonts w:asciiTheme="minorHAnsi" w:hAnsiTheme="minorHAnsi" w:cstheme="minorHAnsi"/>
        </w:rPr>
      </w:pPr>
      <w:r w:rsidRPr="00332430">
        <w:rPr>
          <w:rFonts w:asciiTheme="minorHAnsi" w:hAnsiTheme="minorHAnsi" w:cstheme="minorHAnsi"/>
        </w:rPr>
        <w:t>O presente projeto de lei</w:t>
      </w:r>
      <w:r w:rsidR="0088741B">
        <w:rPr>
          <w:rFonts w:asciiTheme="minorHAnsi" w:hAnsiTheme="minorHAnsi" w:cstheme="minorHAnsi"/>
        </w:rPr>
        <w:t xml:space="preserve"> </w:t>
      </w:r>
      <w:r w:rsidRPr="00332430">
        <w:rPr>
          <w:rFonts w:asciiTheme="minorHAnsi" w:hAnsiTheme="minorHAnsi" w:cstheme="minorHAnsi"/>
        </w:rPr>
        <w:t>visa atender à população de Carmo da Mata/MG que necessita de transporte para consultas e procedimentos médicos em outros municípios, devido à indisponibilidade de algumas especialidades no sistema de saúde local.</w:t>
      </w:r>
    </w:p>
    <w:p w14:paraId="6FD08607" w14:textId="77777777" w:rsidR="0095323B" w:rsidRPr="00332430" w:rsidRDefault="0095323B" w:rsidP="00A10A9B">
      <w:pPr>
        <w:spacing w:after="0"/>
        <w:ind w:firstLine="851"/>
        <w:jc w:val="both"/>
        <w:rPr>
          <w:rFonts w:asciiTheme="minorHAnsi" w:hAnsiTheme="minorHAnsi" w:cstheme="minorHAnsi"/>
        </w:rPr>
      </w:pPr>
    </w:p>
    <w:p w14:paraId="6A821EC1" w14:textId="70B28967" w:rsidR="00270195" w:rsidRDefault="0095323B" w:rsidP="00A10A9B">
      <w:pPr>
        <w:spacing w:after="0"/>
        <w:ind w:firstLine="851"/>
        <w:jc w:val="both"/>
        <w:rPr>
          <w:rFonts w:asciiTheme="minorHAnsi" w:hAnsiTheme="minorHAnsi" w:cstheme="minorHAnsi"/>
        </w:rPr>
      </w:pPr>
      <w:r w:rsidRPr="00332430">
        <w:rPr>
          <w:rFonts w:asciiTheme="minorHAnsi" w:hAnsiTheme="minorHAnsi" w:cstheme="minorHAnsi"/>
        </w:rPr>
        <w:t xml:space="preserve">A Secretaria Municipal de Saúde já realiza o agendamento de consultas com descontos aos pacientes, mas é essencial que o transporte também seja assegurado, especialmente para famílias em situação de vulnerabilidade. Garantir o transporte gratuito é um passo </w:t>
      </w:r>
      <w:r w:rsidR="0088741B">
        <w:rPr>
          <w:rFonts w:asciiTheme="minorHAnsi" w:hAnsiTheme="minorHAnsi" w:cstheme="minorHAnsi"/>
        </w:rPr>
        <w:t>importante</w:t>
      </w:r>
      <w:r w:rsidRPr="00332430">
        <w:rPr>
          <w:rFonts w:asciiTheme="minorHAnsi" w:hAnsiTheme="minorHAnsi" w:cstheme="minorHAnsi"/>
        </w:rPr>
        <w:t xml:space="preserve"> para concretizar o direito constitucional à saúde (Art. 196 da Constituição Federal), promovendo maior acesso à assistência médica de qualidade para todos os cidadãos.</w:t>
      </w:r>
    </w:p>
    <w:p w14:paraId="6008F8CD" w14:textId="77777777" w:rsidR="00527AF7" w:rsidRDefault="00527AF7" w:rsidP="00A10A9B">
      <w:pPr>
        <w:spacing w:after="0"/>
        <w:ind w:firstLine="851"/>
        <w:jc w:val="both"/>
        <w:rPr>
          <w:rFonts w:asciiTheme="minorHAnsi" w:hAnsiTheme="minorHAnsi" w:cstheme="minorHAnsi"/>
        </w:rPr>
      </w:pPr>
    </w:p>
    <w:p w14:paraId="01C0F976" w14:textId="70FA6CF9" w:rsidR="00527AF7" w:rsidRPr="00332430" w:rsidRDefault="00527AF7" w:rsidP="00A10A9B">
      <w:pPr>
        <w:spacing w:after="0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Importante dizer que este projeto apenas regulamenta direitos já existentes, inclusiva garantidos pela legislação federal. Por isso, não invade competência de iniciativa privativa do Prefeito, mas ajuda a garantir direitos aos cidadãos e a qualidade do serviço oferecido.</w:t>
      </w:r>
    </w:p>
    <w:p w14:paraId="75CAD58C" w14:textId="77777777" w:rsidR="0095323B" w:rsidRPr="00332430" w:rsidRDefault="0095323B" w:rsidP="00A10A9B">
      <w:pPr>
        <w:spacing w:after="0"/>
        <w:ind w:firstLine="851"/>
        <w:jc w:val="both"/>
        <w:rPr>
          <w:rFonts w:asciiTheme="minorHAnsi" w:hAnsiTheme="minorHAnsi" w:cstheme="minorHAnsi"/>
        </w:rPr>
      </w:pPr>
    </w:p>
    <w:p w14:paraId="655A5279" w14:textId="7B8B3DE1" w:rsidR="00B9466D" w:rsidRPr="00332430" w:rsidRDefault="00B9466D" w:rsidP="00A10A9B">
      <w:pPr>
        <w:spacing w:after="0"/>
        <w:ind w:firstLine="851"/>
        <w:jc w:val="both"/>
        <w:rPr>
          <w:rFonts w:asciiTheme="minorHAnsi" w:hAnsiTheme="minorHAnsi" w:cstheme="minorHAnsi"/>
        </w:rPr>
      </w:pPr>
      <w:r w:rsidRPr="00332430">
        <w:rPr>
          <w:rFonts w:asciiTheme="minorHAnsi" w:hAnsiTheme="minorHAnsi" w:cstheme="minorHAnsi"/>
        </w:rPr>
        <w:t>Assim sendo, solicito dos nobres pares que aprovem a matéria nesta Casa Legislativa.</w:t>
      </w:r>
    </w:p>
    <w:p w14:paraId="5443E617" w14:textId="77777777" w:rsidR="00B13EE4" w:rsidRPr="00332430" w:rsidRDefault="00B13EE4" w:rsidP="00A10A9B">
      <w:pPr>
        <w:spacing w:after="0"/>
        <w:ind w:firstLine="851"/>
        <w:jc w:val="both"/>
        <w:rPr>
          <w:rFonts w:asciiTheme="minorHAnsi" w:hAnsiTheme="minorHAnsi" w:cstheme="minorHAnsi"/>
        </w:rPr>
      </w:pPr>
    </w:p>
    <w:p w14:paraId="394644E2" w14:textId="13E64E9E" w:rsidR="00806766" w:rsidRPr="00332430" w:rsidRDefault="00806766" w:rsidP="00A10A9B">
      <w:pPr>
        <w:spacing w:after="0"/>
        <w:jc w:val="right"/>
        <w:rPr>
          <w:rFonts w:asciiTheme="minorHAnsi" w:hAnsiTheme="minorHAnsi" w:cstheme="minorHAnsi"/>
        </w:rPr>
      </w:pPr>
      <w:r w:rsidRPr="00332430">
        <w:rPr>
          <w:rFonts w:asciiTheme="minorHAnsi" w:hAnsiTheme="minorHAnsi" w:cstheme="minorHAnsi"/>
        </w:rPr>
        <w:t xml:space="preserve">Sala das Sessões, </w:t>
      </w:r>
      <w:r w:rsidR="00270195" w:rsidRPr="00332430">
        <w:rPr>
          <w:rFonts w:asciiTheme="minorHAnsi" w:hAnsiTheme="minorHAnsi" w:cstheme="minorHAnsi"/>
        </w:rPr>
        <w:t>25</w:t>
      </w:r>
      <w:r w:rsidRPr="00332430">
        <w:rPr>
          <w:rFonts w:asciiTheme="minorHAnsi" w:hAnsiTheme="minorHAnsi" w:cstheme="minorHAnsi"/>
        </w:rPr>
        <w:t xml:space="preserve"> de </w:t>
      </w:r>
      <w:r w:rsidR="0076498D">
        <w:rPr>
          <w:rFonts w:asciiTheme="minorHAnsi" w:hAnsiTheme="minorHAnsi" w:cstheme="minorHAnsi"/>
        </w:rPr>
        <w:t>março</w:t>
      </w:r>
      <w:r w:rsidRPr="00332430">
        <w:rPr>
          <w:rFonts w:asciiTheme="minorHAnsi" w:hAnsiTheme="minorHAnsi" w:cstheme="minorHAnsi"/>
        </w:rPr>
        <w:t xml:space="preserve"> de 2024.</w:t>
      </w:r>
    </w:p>
    <w:p w14:paraId="57CD6AAA" w14:textId="77777777" w:rsidR="00806766" w:rsidRPr="00332430" w:rsidRDefault="00806766" w:rsidP="00A10A9B">
      <w:pPr>
        <w:spacing w:after="0"/>
        <w:jc w:val="both"/>
        <w:rPr>
          <w:rFonts w:asciiTheme="minorHAnsi" w:hAnsiTheme="minorHAnsi" w:cstheme="minorHAnsi"/>
        </w:rPr>
      </w:pPr>
    </w:p>
    <w:p w14:paraId="7E81F06B" w14:textId="77777777" w:rsidR="00806766" w:rsidRPr="00332430" w:rsidRDefault="00806766" w:rsidP="00A10A9B">
      <w:pPr>
        <w:spacing w:after="0"/>
        <w:jc w:val="both"/>
        <w:rPr>
          <w:rFonts w:asciiTheme="minorHAnsi" w:hAnsiTheme="minorHAnsi" w:cstheme="minorHAnsi"/>
        </w:rPr>
      </w:pPr>
    </w:p>
    <w:p w14:paraId="3A39D434" w14:textId="0BBB1F0A" w:rsidR="00806766" w:rsidRPr="00332430" w:rsidRDefault="0095323B" w:rsidP="00A10A9B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32430">
        <w:rPr>
          <w:rFonts w:asciiTheme="minorHAnsi" w:hAnsiTheme="minorHAnsi" w:cstheme="minorHAnsi"/>
          <w:b/>
          <w:bCs/>
        </w:rPr>
        <w:t>Willian dos Campos</w:t>
      </w:r>
    </w:p>
    <w:p w14:paraId="01D824FF" w14:textId="791F20CA" w:rsidR="00B13EE4" w:rsidRPr="00332430" w:rsidRDefault="00806766" w:rsidP="00A10A9B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32430">
        <w:rPr>
          <w:rFonts w:asciiTheme="minorHAnsi" w:hAnsiTheme="minorHAnsi" w:cstheme="minorHAnsi"/>
          <w:b/>
          <w:bCs/>
        </w:rPr>
        <w:t>Vereador</w:t>
      </w:r>
    </w:p>
    <w:p w14:paraId="1B7B6049" w14:textId="6559EB5E" w:rsidR="0054514E" w:rsidRPr="00332430" w:rsidRDefault="0054514E" w:rsidP="00A10A9B">
      <w:pPr>
        <w:spacing w:after="0"/>
        <w:jc w:val="both"/>
        <w:rPr>
          <w:rFonts w:asciiTheme="minorHAnsi" w:hAnsiTheme="minorHAnsi" w:cstheme="minorHAnsi"/>
        </w:rPr>
      </w:pPr>
    </w:p>
    <w:sectPr w:rsidR="0054514E" w:rsidRPr="00332430" w:rsidSect="005A0028">
      <w:headerReference w:type="default" r:id="rId8"/>
      <w:footerReference w:type="default" r:id="rId9"/>
      <w:type w:val="continuous"/>
      <w:pgSz w:w="11906" w:h="16838"/>
      <w:pgMar w:top="1440" w:right="1080" w:bottom="1440" w:left="108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3156" w14:textId="77777777" w:rsidR="00A30FCD" w:rsidRDefault="00A30FCD" w:rsidP="00212EA4">
      <w:pPr>
        <w:spacing w:after="0" w:line="240" w:lineRule="auto"/>
      </w:pPr>
      <w:r>
        <w:separator/>
      </w:r>
    </w:p>
  </w:endnote>
  <w:endnote w:type="continuationSeparator" w:id="0">
    <w:p w14:paraId="5B6C1D9B" w14:textId="77777777" w:rsidR="00A30FCD" w:rsidRDefault="00A30FCD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4" w:name="_Hlk144296118"/>
    <w:bookmarkStart w:id="5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BEF7" w14:textId="77777777" w:rsidR="00A30FCD" w:rsidRDefault="00A30FCD" w:rsidP="00212EA4">
      <w:pPr>
        <w:spacing w:after="0" w:line="240" w:lineRule="auto"/>
      </w:pPr>
      <w:r>
        <w:separator/>
      </w:r>
    </w:p>
  </w:footnote>
  <w:footnote w:type="continuationSeparator" w:id="0">
    <w:p w14:paraId="5DF1F2D2" w14:textId="77777777" w:rsidR="00A30FCD" w:rsidRDefault="00A30FCD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4677421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16D5C"/>
    <w:rsid w:val="00057387"/>
    <w:rsid w:val="00057BCB"/>
    <w:rsid w:val="000608F0"/>
    <w:rsid w:val="00063B54"/>
    <w:rsid w:val="00083757"/>
    <w:rsid w:val="00090E2D"/>
    <w:rsid w:val="000A0DC2"/>
    <w:rsid w:val="000C7E0C"/>
    <w:rsid w:val="000D1A52"/>
    <w:rsid w:val="000D2CC2"/>
    <w:rsid w:val="000E6B42"/>
    <w:rsid w:val="000F180D"/>
    <w:rsid w:val="000F1A2C"/>
    <w:rsid w:val="000F61E8"/>
    <w:rsid w:val="00103F79"/>
    <w:rsid w:val="001105BB"/>
    <w:rsid w:val="00113649"/>
    <w:rsid w:val="00133354"/>
    <w:rsid w:val="00154271"/>
    <w:rsid w:val="0019438A"/>
    <w:rsid w:val="001A4E28"/>
    <w:rsid w:val="001E338C"/>
    <w:rsid w:val="001F5B45"/>
    <w:rsid w:val="001F5BD8"/>
    <w:rsid w:val="001F7097"/>
    <w:rsid w:val="00203777"/>
    <w:rsid w:val="00207133"/>
    <w:rsid w:val="00212EA4"/>
    <w:rsid w:val="00241288"/>
    <w:rsid w:val="0024491A"/>
    <w:rsid w:val="00265A90"/>
    <w:rsid w:val="00270195"/>
    <w:rsid w:val="002900C3"/>
    <w:rsid w:val="0029154E"/>
    <w:rsid w:val="0029228F"/>
    <w:rsid w:val="002942EE"/>
    <w:rsid w:val="002A32D3"/>
    <w:rsid w:val="002B6654"/>
    <w:rsid w:val="002C0CBE"/>
    <w:rsid w:val="002C148D"/>
    <w:rsid w:val="002C725C"/>
    <w:rsid w:val="002F733B"/>
    <w:rsid w:val="00301C1B"/>
    <w:rsid w:val="003025FA"/>
    <w:rsid w:val="003120FD"/>
    <w:rsid w:val="003205FC"/>
    <w:rsid w:val="00321352"/>
    <w:rsid w:val="003264A3"/>
    <w:rsid w:val="0032677A"/>
    <w:rsid w:val="00332430"/>
    <w:rsid w:val="00344611"/>
    <w:rsid w:val="003924E5"/>
    <w:rsid w:val="003B3B32"/>
    <w:rsid w:val="003C2BB5"/>
    <w:rsid w:val="003D14D5"/>
    <w:rsid w:val="004438FC"/>
    <w:rsid w:val="004446B3"/>
    <w:rsid w:val="00451BC9"/>
    <w:rsid w:val="00456FE6"/>
    <w:rsid w:val="00457D47"/>
    <w:rsid w:val="004704E0"/>
    <w:rsid w:val="00470EC5"/>
    <w:rsid w:val="004901A1"/>
    <w:rsid w:val="004912D0"/>
    <w:rsid w:val="004A389A"/>
    <w:rsid w:val="004B3DED"/>
    <w:rsid w:val="004C28E3"/>
    <w:rsid w:val="004F1AC3"/>
    <w:rsid w:val="004F7BE4"/>
    <w:rsid w:val="005034C8"/>
    <w:rsid w:val="005135F2"/>
    <w:rsid w:val="00522C12"/>
    <w:rsid w:val="00527AF7"/>
    <w:rsid w:val="00532E7C"/>
    <w:rsid w:val="005362EA"/>
    <w:rsid w:val="0054514E"/>
    <w:rsid w:val="00575DF4"/>
    <w:rsid w:val="00580D1D"/>
    <w:rsid w:val="00585CB5"/>
    <w:rsid w:val="0059061C"/>
    <w:rsid w:val="005916A3"/>
    <w:rsid w:val="005A0028"/>
    <w:rsid w:val="005B7D8F"/>
    <w:rsid w:val="005E2DDB"/>
    <w:rsid w:val="00603C5C"/>
    <w:rsid w:val="006068E9"/>
    <w:rsid w:val="00636569"/>
    <w:rsid w:val="00643550"/>
    <w:rsid w:val="00673F02"/>
    <w:rsid w:val="0067413D"/>
    <w:rsid w:val="0068023B"/>
    <w:rsid w:val="00683E4E"/>
    <w:rsid w:val="006B7DAF"/>
    <w:rsid w:val="006C2E67"/>
    <w:rsid w:val="006E0F7D"/>
    <w:rsid w:val="006E2246"/>
    <w:rsid w:val="006F162C"/>
    <w:rsid w:val="0071236E"/>
    <w:rsid w:val="00712CEF"/>
    <w:rsid w:val="00714E5E"/>
    <w:rsid w:val="00731667"/>
    <w:rsid w:val="00743836"/>
    <w:rsid w:val="0074495E"/>
    <w:rsid w:val="00751631"/>
    <w:rsid w:val="00761961"/>
    <w:rsid w:val="0076498D"/>
    <w:rsid w:val="007709A7"/>
    <w:rsid w:val="007763B0"/>
    <w:rsid w:val="00777218"/>
    <w:rsid w:val="007879CA"/>
    <w:rsid w:val="007A49AD"/>
    <w:rsid w:val="007A5F1C"/>
    <w:rsid w:val="007A6380"/>
    <w:rsid w:val="007C083E"/>
    <w:rsid w:val="007C5778"/>
    <w:rsid w:val="007C6C97"/>
    <w:rsid w:val="007C779E"/>
    <w:rsid w:val="007E30E8"/>
    <w:rsid w:val="00806766"/>
    <w:rsid w:val="00830E4A"/>
    <w:rsid w:val="00833D89"/>
    <w:rsid w:val="00846B3C"/>
    <w:rsid w:val="00863827"/>
    <w:rsid w:val="00867CA7"/>
    <w:rsid w:val="00872B47"/>
    <w:rsid w:val="00887397"/>
    <w:rsid w:val="0088741B"/>
    <w:rsid w:val="00887575"/>
    <w:rsid w:val="008919E7"/>
    <w:rsid w:val="00891F40"/>
    <w:rsid w:val="008C5E4C"/>
    <w:rsid w:val="008E2CC3"/>
    <w:rsid w:val="009043A5"/>
    <w:rsid w:val="00911246"/>
    <w:rsid w:val="00921385"/>
    <w:rsid w:val="0093503C"/>
    <w:rsid w:val="0095323B"/>
    <w:rsid w:val="009604D6"/>
    <w:rsid w:val="009826D8"/>
    <w:rsid w:val="00983050"/>
    <w:rsid w:val="00996E54"/>
    <w:rsid w:val="009A21EA"/>
    <w:rsid w:val="009A4203"/>
    <w:rsid w:val="009B6269"/>
    <w:rsid w:val="009B7BF5"/>
    <w:rsid w:val="009E2B16"/>
    <w:rsid w:val="009F1C77"/>
    <w:rsid w:val="00A10029"/>
    <w:rsid w:val="00A10A9B"/>
    <w:rsid w:val="00A30FCD"/>
    <w:rsid w:val="00A5640D"/>
    <w:rsid w:val="00A56E37"/>
    <w:rsid w:val="00A672D3"/>
    <w:rsid w:val="00A70139"/>
    <w:rsid w:val="00AB6A8B"/>
    <w:rsid w:val="00AC551C"/>
    <w:rsid w:val="00AD4962"/>
    <w:rsid w:val="00AE1918"/>
    <w:rsid w:val="00AF0134"/>
    <w:rsid w:val="00B13EE4"/>
    <w:rsid w:val="00B15E7C"/>
    <w:rsid w:val="00B5712E"/>
    <w:rsid w:val="00B615FC"/>
    <w:rsid w:val="00B67D56"/>
    <w:rsid w:val="00B9466D"/>
    <w:rsid w:val="00BD5DE2"/>
    <w:rsid w:val="00BE64DF"/>
    <w:rsid w:val="00BE7995"/>
    <w:rsid w:val="00BF4642"/>
    <w:rsid w:val="00C023AC"/>
    <w:rsid w:val="00C2531F"/>
    <w:rsid w:val="00C259B9"/>
    <w:rsid w:val="00C32837"/>
    <w:rsid w:val="00C505BE"/>
    <w:rsid w:val="00C631FD"/>
    <w:rsid w:val="00C7569C"/>
    <w:rsid w:val="00C853CA"/>
    <w:rsid w:val="00C930E2"/>
    <w:rsid w:val="00CA207D"/>
    <w:rsid w:val="00D02A9C"/>
    <w:rsid w:val="00D476D5"/>
    <w:rsid w:val="00D603C1"/>
    <w:rsid w:val="00D617E2"/>
    <w:rsid w:val="00D61E6B"/>
    <w:rsid w:val="00D76D5E"/>
    <w:rsid w:val="00D900DA"/>
    <w:rsid w:val="00D94AF0"/>
    <w:rsid w:val="00DA68C5"/>
    <w:rsid w:val="00DA7330"/>
    <w:rsid w:val="00DC4C1F"/>
    <w:rsid w:val="00DC7C05"/>
    <w:rsid w:val="00DD2A16"/>
    <w:rsid w:val="00DD3D50"/>
    <w:rsid w:val="00DD5554"/>
    <w:rsid w:val="00DF1AC8"/>
    <w:rsid w:val="00E13D91"/>
    <w:rsid w:val="00E2658D"/>
    <w:rsid w:val="00E3624D"/>
    <w:rsid w:val="00E675E7"/>
    <w:rsid w:val="00E70594"/>
    <w:rsid w:val="00E70DBD"/>
    <w:rsid w:val="00E974A2"/>
    <w:rsid w:val="00EA1A17"/>
    <w:rsid w:val="00EA2242"/>
    <w:rsid w:val="00EA2F63"/>
    <w:rsid w:val="00EB01AD"/>
    <w:rsid w:val="00EB0EB7"/>
    <w:rsid w:val="00EB0F23"/>
    <w:rsid w:val="00ED701E"/>
    <w:rsid w:val="00EE0474"/>
    <w:rsid w:val="00EE68C9"/>
    <w:rsid w:val="00F10C57"/>
    <w:rsid w:val="00F267F9"/>
    <w:rsid w:val="00F7382A"/>
    <w:rsid w:val="00F86B3E"/>
    <w:rsid w:val="00FC6FE9"/>
    <w:rsid w:val="00FD06A8"/>
    <w:rsid w:val="00FD0758"/>
    <w:rsid w:val="00FE68E2"/>
    <w:rsid w:val="00FF0553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E28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E2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2243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12</cp:revision>
  <cp:lastPrinted>2024-11-19T17:59:00Z</cp:lastPrinted>
  <dcterms:created xsi:type="dcterms:W3CDTF">2025-03-28T15:20:00Z</dcterms:created>
  <dcterms:modified xsi:type="dcterms:W3CDTF">2025-03-28T17:29:00Z</dcterms:modified>
</cp:coreProperties>
</file>