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2A29C" w14:textId="77777777" w:rsidR="003A70A3" w:rsidRPr="003A70A3" w:rsidRDefault="003A70A3" w:rsidP="003A70A3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3A70A3">
        <w:rPr>
          <w:rFonts w:asciiTheme="minorHAnsi" w:hAnsiTheme="minorHAnsi" w:cstheme="minorHAnsi"/>
        </w:rPr>
        <w:t>EMENDA A LEI ORGANICA MUNICIPAL Nº 004/2004.</w:t>
      </w:r>
    </w:p>
    <w:p w14:paraId="28553A47" w14:textId="77777777" w:rsidR="003A70A3" w:rsidRPr="003A70A3" w:rsidRDefault="003A70A3" w:rsidP="003A70A3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68A97614" w14:textId="77777777" w:rsidR="003A70A3" w:rsidRPr="003A70A3" w:rsidRDefault="003A70A3" w:rsidP="003A70A3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4823D7A0" w14:textId="77777777" w:rsidR="003A70A3" w:rsidRPr="003A70A3" w:rsidRDefault="003A70A3" w:rsidP="003A70A3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3A70A3">
        <w:rPr>
          <w:rFonts w:asciiTheme="minorHAnsi" w:hAnsiTheme="minorHAnsi" w:cstheme="minorHAnsi"/>
        </w:rPr>
        <w:t>“</w:t>
      </w:r>
      <w:proofErr w:type="gramStart"/>
      <w:r w:rsidRPr="003A70A3">
        <w:rPr>
          <w:rFonts w:asciiTheme="minorHAnsi" w:hAnsiTheme="minorHAnsi" w:cstheme="minorHAnsi"/>
        </w:rPr>
        <w:t>Acrescenta  incisos</w:t>
      </w:r>
      <w:proofErr w:type="gramEnd"/>
      <w:r w:rsidRPr="003A70A3">
        <w:rPr>
          <w:rFonts w:asciiTheme="minorHAnsi" w:hAnsiTheme="minorHAnsi" w:cstheme="minorHAnsi"/>
        </w:rPr>
        <w:t xml:space="preserve"> ao art. 50 da  Lei Orgânica do Município.”</w:t>
      </w:r>
    </w:p>
    <w:p w14:paraId="2213E05B" w14:textId="77777777" w:rsidR="003A70A3" w:rsidRPr="003A70A3" w:rsidRDefault="003A70A3" w:rsidP="003A70A3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6F92C49E" w14:textId="77777777" w:rsidR="003A70A3" w:rsidRPr="003A70A3" w:rsidRDefault="003A70A3" w:rsidP="003A70A3">
      <w:pPr>
        <w:spacing w:after="0" w:line="276" w:lineRule="auto"/>
        <w:rPr>
          <w:rFonts w:asciiTheme="minorHAnsi" w:hAnsiTheme="minorHAnsi" w:cstheme="minorHAnsi"/>
        </w:rPr>
      </w:pPr>
    </w:p>
    <w:p w14:paraId="6C8DDF20" w14:textId="77777777" w:rsidR="003A70A3" w:rsidRPr="003A70A3" w:rsidRDefault="003A70A3" w:rsidP="003A70A3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  <w:r w:rsidRPr="003A70A3">
        <w:rPr>
          <w:rFonts w:asciiTheme="minorHAnsi" w:hAnsiTheme="minorHAnsi" w:cstheme="minorHAnsi"/>
        </w:rPr>
        <w:t>O Povo do Município de Carmo da Mata, por seus representantes legais, aprovou e os membros da Mesa Diretora da Câmara de Vereadores, Promulga a seguinte Emenda à Lei Orgânica Municipal de Carmo da Mata:</w:t>
      </w:r>
    </w:p>
    <w:p w14:paraId="19B5C70A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DA17A36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A70A3">
        <w:rPr>
          <w:rFonts w:asciiTheme="minorHAnsi" w:hAnsiTheme="minorHAnsi" w:cstheme="minorHAnsi"/>
        </w:rPr>
        <w:t>Art. 1º - Ficam acrescidos ao art. 50 da Lei Orgânica do Município os incisos VII, VIII e IX.</w:t>
      </w:r>
    </w:p>
    <w:p w14:paraId="66DA5091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051BAB1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A70A3">
        <w:rPr>
          <w:rFonts w:asciiTheme="minorHAnsi" w:hAnsiTheme="minorHAnsi" w:cstheme="minorHAnsi"/>
        </w:rPr>
        <w:tab/>
        <w:t>“Art. 50 - ...........................................</w:t>
      </w:r>
    </w:p>
    <w:p w14:paraId="3A740758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04A9C27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A70A3">
        <w:rPr>
          <w:rFonts w:asciiTheme="minorHAnsi" w:hAnsiTheme="minorHAnsi" w:cstheme="minorHAnsi"/>
        </w:rPr>
        <w:tab/>
        <w:t xml:space="preserve">VII – percepção da remuneração e proventos até o 5º (quinto) dia útil do mês seguinte àquele </w:t>
      </w:r>
      <w:proofErr w:type="gramStart"/>
      <w:r w:rsidRPr="003A70A3">
        <w:rPr>
          <w:rFonts w:asciiTheme="minorHAnsi" w:hAnsiTheme="minorHAnsi" w:cstheme="minorHAnsi"/>
        </w:rPr>
        <w:t>a  que</w:t>
      </w:r>
      <w:proofErr w:type="gramEnd"/>
      <w:r w:rsidRPr="003A70A3">
        <w:rPr>
          <w:rFonts w:asciiTheme="minorHAnsi" w:hAnsiTheme="minorHAnsi" w:cstheme="minorHAnsi"/>
        </w:rPr>
        <w:t xml:space="preserve"> correspondem;</w:t>
      </w:r>
    </w:p>
    <w:p w14:paraId="19554E33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A70A3">
        <w:rPr>
          <w:rFonts w:asciiTheme="minorHAnsi" w:hAnsiTheme="minorHAnsi" w:cstheme="minorHAnsi"/>
        </w:rPr>
        <w:tab/>
        <w:t xml:space="preserve">VIII – recebimento de adicional de 3% (três por cento) aplicado sobre o valor da remuneração ou provento, a ser pago no mês </w:t>
      </w:r>
      <w:proofErr w:type="spellStart"/>
      <w:r w:rsidRPr="003A70A3">
        <w:rPr>
          <w:rFonts w:asciiTheme="minorHAnsi" w:hAnsiTheme="minorHAnsi" w:cstheme="minorHAnsi"/>
        </w:rPr>
        <w:t>subseqüente</w:t>
      </w:r>
      <w:proofErr w:type="spellEnd"/>
      <w:r w:rsidRPr="003A70A3">
        <w:rPr>
          <w:rFonts w:asciiTheme="minorHAnsi" w:hAnsiTheme="minorHAnsi" w:cstheme="minorHAnsi"/>
        </w:rPr>
        <w:t>, no caso de não cumprimento do prazo a que se refere o inciso VII;”</w:t>
      </w:r>
    </w:p>
    <w:p w14:paraId="78A5BFAF" w14:textId="77777777" w:rsidR="003A70A3" w:rsidRPr="003A70A3" w:rsidRDefault="003A70A3" w:rsidP="003A70A3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  <w:r w:rsidRPr="003A70A3">
        <w:rPr>
          <w:rFonts w:asciiTheme="minorHAnsi" w:hAnsiTheme="minorHAnsi" w:cstheme="minorHAnsi"/>
        </w:rPr>
        <w:t xml:space="preserve">IX – </w:t>
      </w:r>
      <w:proofErr w:type="gramStart"/>
      <w:r w:rsidRPr="003A70A3">
        <w:rPr>
          <w:rFonts w:asciiTheme="minorHAnsi" w:hAnsiTheme="minorHAnsi" w:cstheme="minorHAnsi"/>
        </w:rPr>
        <w:t>assistência</w:t>
      </w:r>
      <w:proofErr w:type="gramEnd"/>
      <w:r w:rsidRPr="003A70A3">
        <w:rPr>
          <w:rFonts w:asciiTheme="minorHAnsi" w:hAnsiTheme="minorHAnsi" w:cstheme="minorHAnsi"/>
        </w:rPr>
        <w:t xml:space="preserve"> gratuita, em postos de saúde, de serviços odontológicos.” </w:t>
      </w:r>
    </w:p>
    <w:p w14:paraId="09B78F85" w14:textId="77777777" w:rsidR="003A70A3" w:rsidRPr="003A70A3" w:rsidRDefault="003A70A3" w:rsidP="003A70A3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62098701" w14:textId="77777777" w:rsidR="003A70A3" w:rsidRPr="003A70A3" w:rsidRDefault="003A70A3" w:rsidP="003A70A3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228D1937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A70A3">
        <w:rPr>
          <w:rFonts w:asciiTheme="minorHAnsi" w:hAnsiTheme="minorHAnsi" w:cstheme="minorHAnsi"/>
        </w:rPr>
        <w:t xml:space="preserve">Art. 2º - Revogadas as disposições em contrário, esta Emenda entra em vigor na data de sua publicação. </w:t>
      </w:r>
    </w:p>
    <w:p w14:paraId="1A0D2362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5131643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A70A3">
        <w:rPr>
          <w:rFonts w:asciiTheme="minorHAnsi" w:hAnsiTheme="minorHAnsi" w:cstheme="minorHAnsi"/>
        </w:rPr>
        <w:t>Sala das Sessões, Plenário Dr. Juvêncio de Carvalho, 10 de julho de 2004.</w:t>
      </w:r>
    </w:p>
    <w:p w14:paraId="4849A988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CF9B227" w14:textId="77777777" w:rsidR="003A70A3" w:rsidRPr="003A70A3" w:rsidRDefault="003A70A3" w:rsidP="003A70A3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23463A7" w14:textId="77777777" w:rsidR="003A70A3" w:rsidRPr="003A70A3" w:rsidRDefault="003A70A3" w:rsidP="003A70A3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3A70A3">
        <w:rPr>
          <w:rStyle w:val="Typewriter"/>
          <w:rFonts w:asciiTheme="minorHAnsi" w:hAnsiTheme="minorHAnsi" w:cstheme="minorHAnsi"/>
          <w:sz w:val="22"/>
        </w:rPr>
        <w:t>Luigi D`Ângelo dos Santos</w:t>
      </w:r>
    </w:p>
    <w:p w14:paraId="4EDFBD35" w14:textId="77777777" w:rsidR="003A70A3" w:rsidRPr="003A70A3" w:rsidRDefault="003A70A3" w:rsidP="003A70A3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3A70A3">
        <w:rPr>
          <w:rStyle w:val="Typewriter"/>
          <w:rFonts w:asciiTheme="minorHAnsi" w:hAnsiTheme="minorHAnsi" w:cstheme="minorHAnsi"/>
          <w:sz w:val="22"/>
        </w:rPr>
        <w:t>Presidente da Câmara Municipal</w:t>
      </w:r>
    </w:p>
    <w:p w14:paraId="786A754A" w14:textId="77777777" w:rsidR="003A70A3" w:rsidRPr="003A70A3" w:rsidRDefault="003A70A3" w:rsidP="003A70A3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27228C53" w14:textId="77777777" w:rsidR="003A70A3" w:rsidRPr="003A70A3" w:rsidRDefault="003A70A3" w:rsidP="003A70A3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736E0A1D" w14:textId="77777777" w:rsidR="003A70A3" w:rsidRPr="003A70A3" w:rsidRDefault="003A70A3" w:rsidP="003A70A3">
      <w:pPr>
        <w:spacing w:after="0" w:line="276" w:lineRule="auto"/>
        <w:ind w:left="708"/>
        <w:jc w:val="both"/>
        <w:rPr>
          <w:rStyle w:val="Typewriter"/>
          <w:rFonts w:asciiTheme="minorHAnsi" w:hAnsiTheme="minorHAnsi" w:cstheme="minorHAnsi"/>
          <w:sz w:val="22"/>
        </w:rPr>
      </w:pPr>
      <w:r w:rsidRPr="003A70A3">
        <w:rPr>
          <w:rStyle w:val="Typewriter"/>
          <w:rFonts w:asciiTheme="minorHAnsi" w:hAnsiTheme="minorHAnsi" w:cstheme="minorHAnsi"/>
          <w:sz w:val="22"/>
        </w:rPr>
        <w:t>Ênio Carlos da Costa</w:t>
      </w:r>
      <w:r w:rsidRPr="003A70A3">
        <w:rPr>
          <w:rStyle w:val="Typewriter"/>
          <w:rFonts w:asciiTheme="minorHAnsi" w:hAnsiTheme="minorHAnsi" w:cstheme="minorHAnsi"/>
          <w:sz w:val="22"/>
        </w:rPr>
        <w:tab/>
      </w:r>
      <w:r w:rsidRPr="003A70A3">
        <w:rPr>
          <w:rStyle w:val="Typewriter"/>
          <w:rFonts w:asciiTheme="minorHAnsi" w:hAnsiTheme="minorHAnsi" w:cstheme="minorHAnsi"/>
          <w:sz w:val="22"/>
        </w:rPr>
        <w:tab/>
      </w:r>
      <w:r w:rsidRPr="003A70A3">
        <w:rPr>
          <w:rStyle w:val="Typewriter"/>
          <w:rFonts w:asciiTheme="minorHAnsi" w:hAnsiTheme="minorHAnsi" w:cstheme="minorHAnsi"/>
          <w:sz w:val="22"/>
        </w:rPr>
        <w:tab/>
        <w:t>Gilson Carlos da Silva</w:t>
      </w:r>
    </w:p>
    <w:p w14:paraId="5F87030E" w14:textId="77777777" w:rsidR="003A70A3" w:rsidRPr="003A70A3" w:rsidRDefault="003A70A3" w:rsidP="003A70A3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  <w:r w:rsidRPr="003A70A3">
        <w:rPr>
          <w:rStyle w:val="Typewriter"/>
          <w:rFonts w:asciiTheme="minorHAnsi" w:hAnsiTheme="minorHAnsi" w:cstheme="minorHAnsi"/>
          <w:sz w:val="22"/>
        </w:rPr>
        <w:t xml:space="preserve">                Vice-Presidente</w:t>
      </w:r>
      <w:r w:rsidRPr="003A70A3">
        <w:rPr>
          <w:rStyle w:val="Typewriter"/>
          <w:rFonts w:asciiTheme="minorHAnsi" w:hAnsiTheme="minorHAnsi" w:cstheme="minorHAnsi"/>
          <w:sz w:val="22"/>
        </w:rPr>
        <w:tab/>
      </w:r>
      <w:r w:rsidRPr="003A70A3">
        <w:rPr>
          <w:rStyle w:val="Typewriter"/>
          <w:rFonts w:asciiTheme="minorHAnsi" w:hAnsiTheme="minorHAnsi" w:cstheme="minorHAnsi"/>
          <w:sz w:val="22"/>
        </w:rPr>
        <w:tab/>
      </w:r>
      <w:r w:rsidRPr="003A70A3">
        <w:rPr>
          <w:rStyle w:val="Typewriter"/>
          <w:rFonts w:asciiTheme="minorHAnsi" w:hAnsiTheme="minorHAnsi" w:cstheme="minorHAnsi"/>
          <w:sz w:val="22"/>
        </w:rPr>
        <w:tab/>
      </w:r>
      <w:r w:rsidRPr="003A70A3">
        <w:rPr>
          <w:rStyle w:val="Typewriter"/>
          <w:rFonts w:asciiTheme="minorHAnsi" w:hAnsiTheme="minorHAnsi" w:cstheme="minorHAnsi"/>
          <w:sz w:val="22"/>
        </w:rPr>
        <w:tab/>
        <w:t xml:space="preserve">         Secretário</w:t>
      </w:r>
    </w:p>
    <w:p w14:paraId="598D0820" w14:textId="77777777" w:rsidR="003A70A3" w:rsidRPr="003A70A3" w:rsidRDefault="003A70A3" w:rsidP="003A70A3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127D9DE0" w14:textId="77777777" w:rsidR="003A70A3" w:rsidRPr="003A70A3" w:rsidRDefault="003A70A3" w:rsidP="003A70A3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781E6394" w14:textId="77777777" w:rsidR="003A70A3" w:rsidRPr="003A70A3" w:rsidRDefault="003A70A3" w:rsidP="003A70A3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40DF105D" w14:textId="77777777" w:rsidR="003A70A3" w:rsidRPr="003A70A3" w:rsidRDefault="003A70A3" w:rsidP="003A70A3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1B7B6049" w14:textId="6559EB5E" w:rsidR="0054514E" w:rsidRPr="003A70A3" w:rsidRDefault="0054514E" w:rsidP="003A70A3">
      <w:pPr>
        <w:rPr>
          <w:rFonts w:asciiTheme="minorHAnsi" w:hAnsiTheme="minorHAnsi" w:cstheme="minorHAnsi"/>
        </w:rPr>
      </w:pPr>
    </w:p>
    <w:sectPr w:rsidR="0054514E" w:rsidRPr="003A70A3" w:rsidSect="00FA4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00F84" w14:textId="77777777" w:rsidR="00FA479E" w:rsidRDefault="00FA479E" w:rsidP="00212EA4">
      <w:pPr>
        <w:spacing w:after="0" w:line="240" w:lineRule="auto"/>
      </w:pPr>
      <w:r>
        <w:separator/>
      </w:r>
    </w:p>
  </w:endnote>
  <w:endnote w:type="continuationSeparator" w:id="0">
    <w:p w14:paraId="373DB229" w14:textId="77777777" w:rsidR="00FA479E" w:rsidRDefault="00FA479E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E7F8E" w14:textId="77777777" w:rsidR="00FA479E" w:rsidRDefault="00FA479E" w:rsidP="00212EA4">
      <w:pPr>
        <w:spacing w:after="0" w:line="240" w:lineRule="auto"/>
      </w:pPr>
      <w:r>
        <w:separator/>
      </w:r>
    </w:p>
  </w:footnote>
  <w:footnote w:type="continuationSeparator" w:id="0">
    <w:p w14:paraId="13B1CA9B" w14:textId="77777777" w:rsidR="00FA479E" w:rsidRDefault="00FA479E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2013512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677C0"/>
    <w:multiLevelType w:val="hybridMultilevel"/>
    <w:tmpl w:val="B30A12EC"/>
    <w:lvl w:ilvl="0" w:tplc="C334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2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3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  <w:num w:numId="14" w16cid:durableId="1143931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0E6B42"/>
    <w:rsid w:val="001105BB"/>
    <w:rsid w:val="00154271"/>
    <w:rsid w:val="001A52C6"/>
    <w:rsid w:val="00212EA4"/>
    <w:rsid w:val="00265A90"/>
    <w:rsid w:val="002942EE"/>
    <w:rsid w:val="002C148D"/>
    <w:rsid w:val="003205FC"/>
    <w:rsid w:val="003264A3"/>
    <w:rsid w:val="0032677A"/>
    <w:rsid w:val="00344611"/>
    <w:rsid w:val="003924E5"/>
    <w:rsid w:val="003A70A3"/>
    <w:rsid w:val="00457D47"/>
    <w:rsid w:val="004A389A"/>
    <w:rsid w:val="004B3DED"/>
    <w:rsid w:val="004C28E3"/>
    <w:rsid w:val="004F1AC3"/>
    <w:rsid w:val="00532E7C"/>
    <w:rsid w:val="0054514E"/>
    <w:rsid w:val="00585CB5"/>
    <w:rsid w:val="00636569"/>
    <w:rsid w:val="00643550"/>
    <w:rsid w:val="0067413D"/>
    <w:rsid w:val="006C2E67"/>
    <w:rsid w:val="00731667"/>
    <w:rsid w:val="0074495E"/>
    <w:rsid w:val="00745C6F"/>
    <w:rsid w:val="00751631"/>
    <w:rsid w:val="007A49AD"/>
    <w:rsid w:val="007C083E"/>
    <w:rsid w:val="00867CA7"/>
    <w:rsid w:val="00887575"/>
    <w:rsid w:val="0093503C"/>
    <w:rsid w:val="00A5640D"/>
    <w:rsid w:val="00A70139"/>
    <w:rsid w:val="00A75558"/>
    <w:rsid w:val="00AE1918"/>
    <w:rsid w:val="00B15E7C"/>
    <w:rsid w:val="00B5712E"/>
    <w:rsid w:val="00B615FC"/>
    <w:rsid w:val="00BE64DF"/>
    <w:rsid w:val="00C259B9"/>
    <w:rsid w:val="00C631FD"/>
    <w:rsid w:val="00C7569C"/>
    <w:rsid w:val="00CA207D"/>
    <w:rsid w:val="00D61E6B"/>
    <w:rsid w:val="00D94AF0"/>
    <w:rsid w:val="00DC4C1F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A479E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customStyle="1" w:styleId="Typewriter">
    <w:name w:val="Typewriter"/>
    <w:rsid w:val="001A52C6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dcterms:created xsi:type="dcterms:W3CDTF">2024-03-15T16:12:00Z</dcterms:created>
  <dcterms:modified xsi:type="dcterms:W3CDTF">2024-03-15T16:12:00Z</dcterms:modified>
</cp:coreProperties>
</file>