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0FD16" w14:textId="77777777" w:rsidR="00851C90" w:rsidRPr="00851C90" w:rsidRDefault="00851C90" w:rsidP="00851C90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851C90">
        <w:rPr>
          <w:rFonts w:asciiTheme="minorHAnsi" w:hAnsiTheme="minorHAnsi" w:cstheme="minorHAnsi"/>
        </w:rPr>
        <w:t>EMENDA A LEI ORGANICA MUNICIPAL Nº 005/2008.</w:t>
      </w:r>
    </w:p>
    <w:p w14:paraId="6849F80D" w14:textId="77777777" w:rsidR="00851C90" w:rsidRPr="00851C90" w:rsidRDefault="00851C90" w:rsidP="00851C90">
      <w:pPr>
        <w:spacing w:after="0" w:line="276" w:lineRule="auto"/>
        <w:jc w:val="center"/>
        <w:rPr>
          <w:rFonts w:asciiTheme="minorHAnsi" w:hAnsiTheme="minorHAnsi" w:cstheme="minorHAnsi"/>
        </w:rPr>
      </w:pPr>
    </w:p>
    <w:p w14:paraId="78BDFA5D" w14:textId="77777777" w:rsidR="00851C90" w:rsidRPr="00851C90" w:rsidRDefault="00851C90" w:rsidP="00851C90">
      <w:pPr>
        <w:spacing w:after="0" w:line="276" w:lineRule="auto"/>
        <w:jc w:val="center"/>
        <w:rPr>
          <w:rFonts w:asciiTheme="minorHAnsi" w:hAnsiTheme="minorHAnsi" w:cstheme="minorHAnsi"/>
        </w:rPr>
      </w:pPr>
    </w:p>
    <w:p w14:paraId="2B3AB45A" w14:textId="77777777" w:rsidR="00851C90" w:rsidRPr="00851C90" w:rsidRDefault="00851C90" w:rsidP="00851C90">
      <w:pPr>
        <w:spacing w:after="0" w:line="276" w:lineRule="auto"/>
        <w:jc w:val="right"/>
        <w:rPr>
          <w:rFonts w:asciiTheme="minorHAnsi" w:hAnsiTheme="minorHAnsi" w:cstheme="minorHAnsi"/>
        </w:rPr>
      </w:pPr>
      <w:r w:rsidRPr="00851C90">
        <w:rPr>
          <w:rFonts w:asciiTheme="minorHAnsi" w:hAnsiTheme="minorHAnsi" w:cstheme="minorHAnsi"/>
        </w:rPr>
        <w:t xml:space="preserve">“Altera o artigo 64 </w:t>
      </w:r>
      <w:proofErr w:type="gramStart"/>
      <w:r w:rsidRPr="00851C90">
        <w:rPr>
          <w:rFonts w:asciiTheme="minorHAnsi" w:hAnsiTheme="minorHAnsi" w:cstheme="minorHAnsi"/>
        </w:rPr>
        <w:t>da  Lei</w:t>
      </w:r>
      <w:proofErr w:type="gramEnd"/>
      <w:r w:rsidRPr="00851C90">
        <w:rPr>
          <w:rFonts w:asciiTheme="minorHAnsi" w:hAnsiTheme="minorHAnsi" w:cstheme="minorHAnsi"/>
        </w:rPr>
        <w:t xml:space="preserve"> Orgânica do Município.”</w:t>
      </w:r>
    </w:p>
    <w:p w14:paraId="0625B033" w14:textId="77777777" w:rsidR="00851C90" w:rsidRPr="00851C90" w:rsidRDefault="00851C90" w:rsidP="00851C90">
      <w:pPr>
        <w:spacing w:after="0" w:line="276" w:lineRule="auto"/>
        <w:jc w:val="right"/>
        <w:rPr>
          <w:rFonts w:asciiTheme="minorHAnsi" w:hAnsiTheme="minorHAnsi" w:cstheme="minorHAnsi"/>
        </w:rPr>
      </w:pPr>
    </w:p>
    <w:p w14:paraId="6EE53D49" w14:textId="77777777" w:rsidR="00851C90" w:rsidRPr="00851C90" w:rsidRDefault="00851C90" w:rsidP="00851C90">
      <w:pPr>
        <w:spacing w:after="0" w:line="276" w:lineRule="auto"/>
        <w:rPr>
          <w:rFonts w:asciiTheme="minorHAnsi" w:hAnsiTheme="minorHAnsi" w:cstheme="minorHAnsi"/>
        </w:rPr>
      </w:pPr>
    </w:p>
    <w:p w14:paraId="6B6D1287" w14:textId="77777777" w:rsidR="00851C90" w:rsidRPr="00851C90" w:rsidRDefault="00851C90" w:rsidP="00851C90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  <w:r w:rsidRPr="00851C90">
        <w:rPr>
          <w:rFonts w:asciiTheme="minorHAnsi" w:hAnsiTheme="minorHAnsi" w:cstheme="minorHAnsi"/>
        </w:rPr>
        <w:t>O Povo do Município de Carmo da Mata, por seus representantes legais, aprovou e os membros da Mesa Diretora da Câmara de Vereadores, Promulga a seguinte Emenda à Lei Orgânica Municipal de Carmo da Mata:</w:t>
      </w:r>
    </w:p>
    <w:p w14:paraId="526CAC5E" w14:textId="77777777" w:rsidR="00851C90" w:rsidRPr="00851C90" w:rsidRDefault="00851C90" w:rsidP="00851C90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2E1D7E92" w14:textId="77777777" w:rsidR="00851C90" w:rsidRPr="00851C90" w:rsidRDefault="00851C90" w:rsidP="00851C90">
      <w:pPr>
        <w:spacing w:after="0" w:line="276" w:lineRule="auto"/>
        <w:jc w:val="both"/>
        <w:rPr>
          <w:rFonts w:asciiTheme="minorHAnsi" w:hAnsiTheme="minorHAnsi" w:cstheme="minorHAnsi"/>
        </w:rPr>
      </w:pPr>
      <w:r w:rsidRPr="00851C90">
        <w:rPr>
          <w:rFonts w:asciiTheme="minorHAnsi" w:hAnsiTheme="minorHAnsi" w:cstheme="minorHAnsi"/>
        </w:rPr>
        <w:t>Art. 1º - O artigo 64 da Lei Orgânica do Município passa a vigorar com a seguinte redação:</w:t>
      </w:r>
    </w:p>
    <w:p w14:paraId="3C8D7A82" w14:textId="77777777" w:rsidR="00851C90" w:rsidRPr="00851C90" w:rsidRDefault="00851C90" w:rsidP="00851C90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1AA1B468" w14:textId="77777777" w:rsidR="00851C90" w:rsidRPr="00851C90" w:rsidRDefault="00851C90" w:rsidP="00851C90">
      <w:pPr>
        <w:spacing w:after="0" w:line="276" w:lineRule="auto"/>
        <w:jc w:val="both"/>
        <w:rPr>
          <w:rFonts w:asciiTheme="minorHAnsi" w:hAnsiTheme="minorHAnsi" w:cstheme="minorHAnsi"/>
        </w:rPr>
      </w:pPr>
      <w:r w:rsidRPr="00851C90">
        <w:rPr>
          <w:rFonts w:asciiTheme="minorHAnsi" w:hAnsiTheme="minorHAnsi" w:cstheme="minorHAnsi"/>
        </w:rPr>
        <w:tab/>
        <w:t xml:space="preserve">“Art. 64 – No primeiro ano de cada Legislatura, cuja duração coincide com o mandato de Vereadores, a Câmara reunir-se-á no dia 1º (primeiro) de janeiro para dar posse aos Vereadores, ao Prefeito e Vice-Prefeito e eleger sua Mesa Diretora, conforme o disposto no Regimento interno da Câmara.” </w:t>
      </w:r>
    </w:p>
    <w:p w14:paraId="4892B1D4" w14:textId="77777777" w:rsidR="00851C90" w:rsidRPr="00851C90" w:rsidRDefault="00851C90" w:rsidP="00851C90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</w:p>
    <w:p w14:paraId="3EBCE6C3" w14:textId="77777777" w:rsidR="00851C90" w:rsidRPr="00851C90" w:rsidRDefault="00851C90" w:rsidP="00851C90">
      <w:pPr>
        <w:spacing w:after="0" w:line="276" w:lineRule="auto"/>
        <w:jc w:val="both"/>
        <w:rPr>
          <w:rFonts w:asciiTheme="minorHAnsi" w:hAnsiTheme="minorHAnsi" w:cstheme="minorHAnsi"/>
        </w:rPr>
      </w:pPr>
      <w:r w:rsidRPr="00851C90">
        <w:rPr>
          <w:rFonts w:asciiTheme="minorHAnsi" w:hAnsiTheme="minorHAnsi" w:cstheme="minorHAnsi"/>
        </w:rPr>
        <w:t xml:space="preserve">Art. 2º - Revogadas as disposições em contrário, esta Emenda entra em vigor na data de sua publicação. </w:t>
      </w:r>
    </w:p>
    <w:p w14:paraId="6FED8B06" w14:textId="77777777" w:rsidR="00851C90" w:rsidRPr="00851C90" w:rsidRDefault="00851C90" w:rsidP="00851C90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6FB4A43" w14:textId="77777777" w:rsidR="00851C90" w:rsidRPr="00851C90" w:rsidRDefault="00851C90" w:rsidP="00851C90">
      <w:pPr>
        <w:spacing w:after="0" w:line="276" w:lineRule="auto"/>
        <w:jc w:val="both"/>
        <w:rPr>
          <w:rFonts w:asciiTheme="minorHAnsi" w:hAnsiTheme="minorHAnsi" w:cstheme="minorHAnsi"/>
        </w:rPr>
      </w:pPr>
      <w:r w:rsidRPr="00851C90">
        <w:rPr>
          <w:rFonts w:asciiTheme="minorHAnsi" w:hAnsiTheme="minorHAnsi" w:cstheme="minorHAnsi"/>
        </w:rPr>
        <w:t>Sala das Sessões, Plenário Dr. Juvêncio de Carvalho, 01 de dezembro de 2008.</w:t>
      </w:r>
    </w:p>
    <w:p w14:paraId="715CA129" w14:textId="77777777" w:rsidR="00851C90" w:rsidRPr="00851C90" w:rsidRDefault="00851C90" w:rsidP="00851C90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99FA446" w14:textId="77777777" w:rsidR="00851C90" w:rsidRPr="00851C90" w:rsidRDefault="00851C90" w:rsidP="00851C90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4C6DC701" w14:textId="77777777" w:rsidR="00851C90" w:rsidRPr="00851C90" w:rsidRDefault="00851C90" w:rsidP="00851C90">
      <w:pPr>
        <w:spacing w:after="0" w:line="276" w:lineRule="auto"/>
        <w:jc w:val="center"/>
        <w:rPr>
          <w:rStyle w:val="Typewriter"/>
          <w:rFonts w:asciiTheme="minorHAnsi" w:hAnsiTheme="minorHAnsi" w:cstheme="minorHAnsi"/>
          <w:sz w:val="22"/>
        </w:rPr>
      </w:pPr>
      <w:r w:rsidRPr="00851C90">
        <w:rPr>
          <w:rStyle w:val="Typewriter"/>
          <w:rFonts w:asciiTheme="minorHAnsi" w:hAnsiTheme="minorHAnsi" w:cstheme="minorHAnsi"/>
          <w:sz w:val="22"/>
        </w:rPr>
        <w:t>José Geraldo de Resende Ferreira</w:t>
      </w:r>
    </w:p>
    <w:p w14:paraId="2A784655" w14:textId="77777777" w:rsidR="00851C90" w:rsidRPr="00851C90" w:rsidRDefault="00851C90" w:rsidP="00851C90">
      <w:pPr>
        <w:spacing w:after="0" w:line="276" w:lineRule="auto"/>
        <w:jc w:val="center"/>
        <w:rPr>
          <w:rStyle w:val="Typewriter"/>
          <w:rFonts w:asciiTheme="minorHAnsi" w:hAnsiTheme="minorHAnsi" w:cstheme="minorHAnsi"/>
          <w:sz w:val="22"/>
        </w:rPr>
      </w:pPr>
      <w:r w:rsidRPr="00851C90">
        <w:rPr>
          <w:rStyle w:val="Typewriter"/>
          <w:rFonts w:asciiTheme="minorHAnsi" w:hAnsiTheme="minorHAnsi" w:cstheme="minorHAnsi"/>
          <w:sz w:val="22"/>
        </w:rPr>
        <w:t>Presidente da Câmara Municipal</w:t>
      </w:r>
    </w:p>
    <w:p w14:paraId="632F03F8" w14:textId="77777777" w:rsidR="00851C90" w:rsidRPr="00851C90" w:rsidRDefault="00851C90" w:rsidP="00851C90">
      <w:pPr>
        <w:spacing w:after="0" w:line="276" w:lineRule="auto"/>
        <w:jc w:val="both"/>
        <w:rPr>
          <w:rStyle w:val="Typewriter"/>
          <w:rFonts w:asciiTheme="minorHAnsi" w:hAnsiTheme="minorHAnsi" w:cstheme="minorHAnsi"/>
          <w:sz w:val="22"/>
        </w:rPr>
      </w:pPr>
    </w:p>
    <w:p w14:paraId="1DB819D0" w14:textId="77777777" w:rsidR="00851C90" w:rsidRPr="00851C90" w:rsidRDefault="00851C90" w:rsidP="00851C90">
      <w:pPr>
        <w:spacing w:after="0" w:line="276" w:lineRule="auto"/>
        <w:jc w:val="both"/>
        <w:rPr>
          <w:rStyle w:val="Typewriter"/>
          <w:rFonts w:asciiTheme="minorHAnsi" w:hAnsiTheme="minorHAnsi" w:cstheme="minorHAnsi"/>
          <w:sz w:val="22"/>
        </w:rPr>
      </w:pPr>
    </w:p>
    <w:p w14:paraId="3AC2F670" w14:textId="77777777" w:rsidR="00851C90" w:rsidRPr="00851C90" w:rsidRDefault="00851C90" w:rsidP="00851C90">
      <w:pPr>
        <w:tabs>
          <w:tab w:val="left" w:pos="7100"/>
        </w:tabs>
        <w:spacing w:after="0" w:line="276" w:lineRule="auto"/>
        <w:ind w:left="708"/>
        <w:jc w:val="both"/>
        <w:rPr>
          <w:rStyle w:val="Typewriter"/>
          <w:rFonts w:asciiTheme="minorHAnsi" w:hAnsiTheme="minorHAnsi" w:cstheme="minorHAnsi"/>
          <w:sz w:val="22"/>
        </w:rPr>
      </w:pPr>
    </w:p>
    <w:p w14:paraId="6474F12A" w14:textId="77777777" w:rsidR="00851C90" w:rsidRPr="00851C90" w:rsidRDefault="00851C90" w:rsidP="00851C90">
      <w:pPr>
        <w:tabs>
          <w:tab w:val="left" w:pos="7100"/>
        </w:tabs>
        <w:spacing w:after="0" w:line="276" w:lineRule="auto"/>
        <w:ind w:left="708"/>
        <w:jc w:val="both"/>
        <w:rPr>
          <w:rStyle w:val="Typewriter"/>
          <w:rFonts w:asciiTheme="minorHAnsi" w:hAnsiTheme="minorHAnsi" w:cstheme="minorHAnsi"/>
          <w:sz w:val="22"/>
        </w:rPr>
      </w:pPr>
      <w:r w:rsidRPr="00851C90">
        <w:rPr>
          <w:rStyle w:val="Typewriter"/>
          <w:rFonts w:asciiTheme="minorHAnsi" w:hAnsiTheme="minorHAnsi" w:cstheme="minorHAnsi"/>
          <w:sz w:val="22"/>
        </w:rPr>
        <w:t xml:space="preserve">      </w:t>
      </w:r>
      <w:proofErr w:type="spellStart"/>
      <w:r w:rsidRPr="00851C90">
        <w:rPr>
          <w:rStyle w:val="Typewriter"/>
          <w:rFonts w:asciiTheme="minorHAnsi" w:hAnsiTheme="minorHAnsi" w:cstheme="minorHAnsi"/>
          <w:sz w:val="22"/>
        </w:rPr>
        <w:t>Olady</w:t>
      </w:r>
      <w:proofErr w:type="spellEnd"/>
      <w:r w:rsidRPr="00851C90">
        <w:rPr>
          <w:rStyle w:val="Typewriter"/>
          <w:rFonts w:asciiTheme="minorHAnsi" w:hAnsiTheme="minorHAnsi" w:cstheme="minorHAnsi"/>
          <w:sz w:val="22"/>
        </w:rPr>
        <w:t xml:space="preserve"> Aleixo Júnior                           Gilson Carlos da Silva                       </w:t>
      </w:r>
    </w:p>
    <w:p w14:paraId="7554C739" w14:textId="77777777" w:rsidR="00851C90" w:rsidRPr="00851C90" w:rsidRDefault="00851C90" w:rsidP="00851C90">
      <w:pPr>
        <w:spacing w:after="0" w:line="276" w:lineRule="auto"/>
        <w:jc w:val="both"/>
        <w:rPr>
          <w:rStyle w:val="Typewriter"/>
          <w:rFonts w:asciiTheme="minorHAnsi" w:hAnsiTheme="minorHAnsi" w:cstheme="minorHAnsi"/>
          <w:sz w:val="22"/>
        </w:rPr>
      </w:pPr>
      <w:r w:rsidRPr="00851C90">
        <w:rPr>
          <w:rStyle w:val="Typewriter"/>
          <w:rFonts w:asciiTheme="minorHAnsi" w:hAnsiTheme="minorHAnsi" w:cstheme="minorHAnsi"/>
          <w:sz w:val="22"/>
        </w:rPr>
        <w:t xml:space="preserve">                Vice-Presidente</w:t>
      </w:r>
      <w:r w:rsidRPr="00851C90">
        <w:rPr>
          <w:rStyle w:val="Typewriter"/>
          <w:rFonts w:asciiTheme="minorHAnsi" w:hAnsiTheme="minorHAnsi" w:cstheme="minorHAnsi"/>
          <w:sz w:val="22"/>
        </w:rPr>
        <w:tab/>
      </w:r>
      <w:r w:rsidRPr="00851C90">
        <w:rPr>
          <w:rStyle w:val="Typewriter"/>
          <w:rFonts w:asciiTheme="minorHAnsi" w:hAnsiTheme="minorHAnsi" w:cstheme="minorHAnsi"/>
          <w:sz w:val="22"/>
        </w:rPr>
        <w:tab/>
      </w:r>
      <w:r w:rsidRPr="00851C90">
        <w:rPr>
          <w:rStyle w:val="Typewriter"/>
          <w:rFonts w:asciiTheme="minorHAnsi" w:hAnsiTheme="minorHAnsi" w:cstheme="minorHAnsi"/>
          <w:sz w:val="22"/>
        </w:rPr>
        <w:tab/>
      </w:r>
      <w:r w:rsidRPr="00851C90">
        <w:rPr>
          <w:rStyle w:val="Typewriter"/>
          <w:rFonts w:asciiTheme="minorHAnsi" w:hAnsiTheme="minorHAnsi" w:cstheme="minorHAnsi"/>
          <w:sz w:val="22"/>
        </w:rPr>
        <w:tab/>
        <w:t xml:space="preserve">         Secretário</w:t>
      </w:r>
    </w:p>
    <w:p w14:paraId="506BD649" w14:textId="77777777" w:rsidR="00851C90" w:rsidRPr="00851C90" w:rsidRDefault="00851C90" w:rsidP="00851C90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</w:p>
    <w:p w14:paraId="54087CAB" w14:textId="77777777" w:rsidR="00851C90" w:rsidRPr="00851C90" w:rsidRDefault="00851C90" w:rsidP="00851C90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</w:p>
    <w:p w14:paraId="127D9DE0" w14:textId="77777777" w:rsidR="003A70A3" w:rsidRPr="00851C90" w:rsidRDefault="003A70A3" w:rsidP="00851C90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</w:p>
    <w:p w14:paraId="781E6394" w14:textId="77777777" w:rsidR="003A70A3" w:rsidRPr="00851C90" w:rsidRDefault="003A70A3" w:rsidP="00851C90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</w:p>
    <w:p w14:paraId="40DF105D" w14:textId="77777777" w:rsidR="003A70A3" w:rsidRPr="00851C90" w:rsidRDefault="003A70A3" w:rsidP="00851C90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</w:p>
    <w:p w14:paraId="1B7B6049" w14:textId="6559EB5E" w:rsidR="0054514E" w:rsidRPr="00851C90" w:rsidRDefault="0054514E" w:rsidP="00851C90">
      <w:pPr>
        <w:spacing w:after="0" w:line="276" w:lineRule="auto"/>
        <w:rPr>
          <w:rFonts w:asciiTheme="minorHAnsi" w:hAnsiTheme="minorHAnsi" w:cstheme="minorHAnsi"/>
        </w:rPr>
      </w:pPr>
    </w:p>
    <w:sectPr w:rsidR="0054514E" w:rsidRPr="00851C90" w:rsidSect="00640D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BA8BB" w14:textId="77777777" w:rsidR="00640D95" w:rsidRDefault="00640D95" w:rsidP="00212EA4">
      <w:pPr>
        <w:spacing w:after="0" w:line="240" w:lineRule="auto"/>
      </w:pPr>
      <w:r>
        <w:separator/>
      </w:r>
    </w:p>
  </w:endnote>
  <w:endnote w:type="continuationSeparator" w:id="0">
    <w:p w14:paraId="6167B22C" w14:textId="77777777" w:rsidR="00640D95" w:rsidRDefault="00640D95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B9352" w14:textId="77777777" w:rsidR="00AE1918" w:rsidRDefault="00AE19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1C0E5" w14:textId="77777777" w:rsidR="00AE1918" w:rsidRDefault="00AE19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DE0B6" w14:textId="77777777" w:rsidR="00640D95" w:rsidRDefault="00640D95" w:rsidP="00212EA4">
      <w:pPr>
        <w:spacing w:after="0" w:line="240" w:lineRule="auto"/>
      </w:pPr>
      <w:r>
        <w:separator/>
      </w:r>
    </w:p>
  </w:footnote>
  <w:footnote w:type="continuationSeparator" w:id="0">
    <w:p w14:paraId="1367D0ED" w14:textId="77777777" w:rsidR="00640D95" w:rsidRDefault="00640D95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D33EC" w14:textId="77777777" w:rsidR="00AE1918" w:rsidRDefault="00AE19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4B3B5" w14:textId="77777777" w:rsidR="000E6B42" w:rsidRDefault="00000000" w:rsidP="006148FC">
    <w:pPr>
      <w:pStyle w:val="Cabealho"/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72013538" r:id="rId2"/>
      </w:object>
    </w:r>
    <w:r w:rsidR="0067413D">
      <w:t xml:space="preserve">                                  </w:t>
    </w:r>
  </w:p>
  <w:p w14:paraId="4AFEDEBA" w14:textId="77777777" w:rsidR="000E6B42" w:rsidRDefault="000E6B42" w:rsidP="006148FC">
    <w:pPr>
      <w:pStyle w:val="Cabealho"/>
    </w:pPr>
  </w:p>
  <w:p w14:paraId="2EB35359" w14:textId="77777777" w:rsidR="000E6B42" w:rsidRDefault="0067413D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F3A8D" w14:textId="77777777" w:rsidR="00AE1918" w:rsidRDefault="00AE19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5E677C0"/>
    <w:multiLevelType w:val="hybridMultilevel"/>
    <w:tmpl w:val="B30A12EC"/>
    <w:lvl w:ilvl="0" w:tplc="C3341A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2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3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  <w:num w:numId="14" w16cid:durableId="11439314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57387"/>
    <w:rsid w:val="00063B54"/>
    <w:rsid w:val="000A0DC2"/>
    <w:rsid w:val="000E6B42"/>
    <w:rsid w:val="001105BB"/>
    <w:rsid w:val="00154271"/>
    <w:rsid w:val="001A52C6"/>
    <w:rsid w:val="00212EA4"/>
    <w:rsid w:val="00265A90"/>
    <w:rsid w:val="002942EE"/>
    <w:rsid w:val="002C148D"/>
    <w:rsid w:val="003205FC"/>
    <w:rsid w:val="003264A3"/>
    <w:rsid w:val="0032677A"/>
    <w:rsid w:val="00344611"/>
    <w:rsid w:val="003924E5"/>
    <w:rsid w:val="003A70A3"/>
    <w:rsid w:val="00457D47"/>
    <w:rsid w:val="004A389A"/>
    <w:rsid w:val="004B3DED"/>
    <w:rsid w:val="004C28E3"/>
    <w:rsid w:val="004F1AC3"/>
    <w:rsid w:val="00532E7C"/>
    <w:rsid w:val="0054514E"/>
    <w:rsid w:val="00585CB5"/>
    <w:rsid w:val="00636569"/>
    <w:rsid w:val="00640D95"/>
    <w:rsid w:val="00643550"/>
    <w:rsid w:val="0067413D"/>
    <w:rsid w:val="006C2E67"/>
    <w:rsid w:val="00731667"/>
    <w:rsid w:val="0074495E"/>
    <w:rsid w:val="00745C6F"/>
    <w:rsid w:val="00751631"/>
    <w:rsid w:val="007A49AD"/>
    <w:rsid w:val="007C083E"/>
    <w:rsid w:val="00851C90"/>
    <w:rsid w:val="00867CA7"/>
    <w:rsid w:val="00887575"/>
    <w:rsid w:val="0093503C"/>
    <w:rsid w:val="00A5640D"/>
    <w:rsid w:val="00A70139"/>
    <w:rsid w:val="00A75558"/>
    <w:rsid w:val="00AE1918"/>
    <w:rsid w:val="00B15E7C"/>
    <w:rsid w:val="00B5712E"/>
    <w:rsid w:val="00B615FC"/>
    <w:rsid w:val="00BE64DF"/>
    <w:rsid w:val="00C259B9"/>
    <w:rsid w:val="00C631FD"/>
    <w:rsid w:val="00C7569C"/>
    <w:rsid w:val="00CA207D"/>
    <w:rsid w:val="00D61E6B"/>
    <w:rsid w:val="00D94AF0"/>
    <w:rsid w:val="00DC4C1F"/>
    <w:rsid w:val="00DD2A16"/>
    <w:rsid w:val="00DF1AC8"/>
    <w:rsid w:val="00E70594"/>
    <w:rsid w:val="00EA2F63"/>
    <w:rsid w:val="00EB01AD"/>
    <w:rsid w:val="00EB0EB7"/>
    <w:rsid w:val="00EB0F23"/>
    <w:rsid w:val="00ED701E"/>
    <w:rsid w:val="00EE0474"/>
    <w:rsid w:val="00F267F9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  <w:style w:type="character" w:customStyle="1" w:styleId="Typewriter">
    <w:name w:val="Typewriter"/>
    <w:rsid w:val="001A52C6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2</cp:revision>
  <dcterms:created xsi:type="dcterms:W3CDTF">2024-03-15T16:13:00Z</dcterms:created>
  <dcterms:modified xsi:type="dcterms:W3CDTF">2024-03-15T16:13:00Z</dcterms:modified>
</cp:coreProperties>
</file>