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433690CE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10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4999850B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49251D">
        <w:rPr>
          <w:rFonts w:ascii="Book Antiqua" w:hAnsi="Book Antiqua"/>
          <w:sz w:val="24"/>
          <w:szCs w:val="24"/>
        </w:rPr>
        <w:t>08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49251D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3DE8A6B8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Silvana Aparecida Barreto de Oliveira</w:t>
      </w:r>
      <w:r>
        <w:rPr>
          <w:rFonts w:ascii="Book Antiqua" w:hAnsi="Book Antiqua"/>
          <w:sz w:val="24"/>
          <w:szCs w:val="24"/>
        </w:rPr>
        <w:t>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49251D" w:rsidRPr="00247180">
        <w:rPr>
          <w:rFonts w:ascii="Book Antiqua" w:hAnsi="Book Antiqua"/>
          <w:sz w:val="24"/>
          <w:szCs w:val="24"/>
        </w:rPr>
        <w:t>Antônio</w:t>
      </w:r>
      <w:r w:rsidR="00247180" w:rsidRPr="00247180">
        <w:rPr>
          <w:rFonts w:ascii="Book Antiqua" w:hAnsi="Book Antiqua"/>
          <w:sz w:val="24"/>
          <w:szCs w:val="24"/>
        </w:rPr>
        <w:t xml:space="preserve"> Claret Pereira</w:t>
      </w:r>
      <w:r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753E00F6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</w:t>
      </w:r>
      <w:r w:rsidR="00721DE5">
        <w:rPr>
          <w:rFonts w:ascii="Book Antiqua" w:hAnsi="Book Antiqua"/>
          <w:b/>
          <w:bCs/>
          <w:sz w:val="24"/>
          <w:szCs w:val="24"/>
        </w:rPr>
        <w:t>84</w:t>
      </w:r>
      <w:r w:rsidR="0049251D">
        <w:rPr>
          <w:rFonts w:ascii="Book Antiqua" w:hAnsi="Book Antiqua"/>
          <w:b/>
          <w:bCs/>
          <w:sz w:val="24"/>
          <w:szCs w:val="24"/>
        </w:rPr>
        <w:t>8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9251D" w:rsidRPr="0049251D">
        <w:rPr>
          <w:rFonts w:ascii="Book Antiqua" w:hAnsi="Book Antiqua"/>
          <w:sz w:val="24"/>
          <w:szCs w:val="24"/>
        </w:rPr>
        <w:t>Torna</w:t>
      </w:r>
      <w:proofErr w:type="gramEnd"/>
      <w:r w:rsidR="0049251D" w:rsidRPr="0049251D">
        <w:rPr>
          <w:rFonts w:ascii="Book Antiqua" w:hAnsi="Book Antiqua"/>
          <w:sz w:val="24"/>
          <w:szCs w:val="24"/>
        </w:rPr>
        <w:t xml:space="preserve"> obrigatória a prestação de socorro aos animais atropelados no Município.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49251D">
        <w:rPr>
          <w:rFonts w:ascii="Book Antiqua" w:hAnsi="Book Antiqua"/>
          <w:sz w:val="24"/>
          <w:szCs w:val="24"/>
        </w:rPr>
        <w:t>Matheus Nascimento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721DE5">
        <w:rPr>
          <w:rFonts w:ascii="Book Antiqua" w:hAnsi="Book Antiqua"/>
          <w:sz w:val="24"/>
          <w:szCs w:val="24"/>
          <w:u w:val="single"/>
        </w:rPr>
        <w:t>aprovado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DFEE126" w14:textId="08B38AF2" w:rsidR="00D33512" w:rsidRDefault="00D230CB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</w:t>
      </w:r>
      <w:r w:rsidR="00721DE5">
        <w:rPr>
          <w:rFonts w:ascii="Book Antiqua" w:hAnsi="Book Antiqua"/>
          <w:b/>
          <w:bCs/>
          <w:sz w:val="24"/>
          <w:szCs w:val="24"/>
        </w:rPr>
        <w:t>84</w:t>
      </w:r>
      <w:r w:rsidR="0049251D">
        <w:rPr>
          <w:rFonts w:ascii="Book Antiqua" w:hAnsi="Book Antiqua"/>
          <w:b/>
          <w:bCs/>
          <w:sz w:val="24"/>
          <w:szCs w:val="24"/>
        </w:rPr>
        <w:t>9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09591D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9251D" w:rsidRPr="0049251D">
        <w:rPr>
          <w:rFonts w:ascii="Book Antiqua" w:hAnsi="Book Antiqua"/>
          <w:sz w:val="24"/>
          <w:szCs w:val="24"/>
        </w:rPr>
        <w:t>Institui</w:t>
      </w:r>
      <w:proofErr w:type="gramEnd"/>
      <w:r w:rsidR="0049251D" w:rsidRPr="0049251D">
        <w:rPr>
          <w:rFonts w:ascii="Book Antiqua" w:hAnsi="Book Antiqua"/>
          <w:sz w:val="24"/>
          <w:szCs w:val="24"/>
        </w:rPr>
        <w:t xml:space="preserve"> a Campanha Permanente de Promoção da Vacinação nas escolas do Município.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="0009591D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17684381" w14:textId="77777777" w:rsidR="0049251D" w:rsidRDefault="0049251D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9AFB3CB" w14:textId="77777777" w:rsidR="0049251D" w:rsidRDefault="0049251D" w:rsidP="004925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9251D">
        <w:rPr>
          <w:rFonts w:ascii="Book Antiqua" w:hAnsi="Book Antiqua"/>
          <w:b/>
          <w:bCs/>
          <w:sz w:val="24"/>
          <w:szCs w:val="24"/>
        </w:rPr>
        <w:t>3 -</w:t>
      </w:r>
      <w:r>
        <w:rPr>
          <w:rFonts w:ascii="Book Antiqua" w:hAnsi="Book Antiqua"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1.851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49251D">
        <w:rPr>
          <w:rFonts w:ascii="Book Antiqua" w:hAnsi="Book Antiqua"/>
          <w:sz w:val="24"/>
          <w:szCs w:val="24"/>
        </w:rPr>
        <w:t>Institui</w:t>
      </w:r>
      <w:proofErr w:type="gramEnd"/>
      <w:r w:rsidRPr="0049251D">
        <w:rPr>
          <w:rFonts w:ascii="Book Antiqua" w:hAnsi="Book Antiqua"/>
          <w:sz w:val="24"/>
          <w:szCs w:val="24"/>
        </w:rPr>
        <w:t xml:space="preserve"> o dia municipal da mulher advogada no calendário oficial de eventos do Município.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Waltinho.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0D88668F" w14:textId="04913D27" w:rsidR="0049251D" w:rsidRDefault="0049251D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8BBE4B0" w14:textId="6E652EBB" w:rsidR="0049251D" w:rsidRDefault="0049251D" w:rsidP="004925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4 -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1.852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49251D">
        <w:rPr>
          <w:rFonts w:ascii="Book Antiqua" w:hAnsi="Book Antiqua"/>
          <w:sz w:val="24"/>
          <w:szCs w:val="24"/>
        </w:rPr>
        <w:t>Institui</w:t>
      </w:r>
      <w:proofErr w:type="gramEnd"/>
      <w:r w:rsidRPr="0049251D">
        <w:rPr>
          <w:rFonts w:ascii="Book Antiqua" w:hAnsi="Book Antiqua"/>
          <w:sz w:val="24"/>
          <w:szCs w:val="24"/>
        </w:rPr>
        <w:t xml:space="preserve"> o dia municipal de conscientização sobre a violência contra o idoso no calendário oficial de eventos do Município.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Waltinho.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183AE512" w14:textId="77777777" w:rsidR="0049251D" w:rsidRDefault="0049251D" w:rsidP="004925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06B5372D" w14:textId="2AB57AB6" w:rsidR="0049251D" w:rsidRPr="0009591D" w:rsidRDefault="0049251D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741E7">
        <w:rPr>
          <w:rFonts w:ascii="Book Antiqua" w:hAnsi="Book Antiqua"/>
          <w:b/>
          <w:bCs/>
          <w:sz w:val="24"/>
          <w:szCs w:val="24"/>
        </w:rPr>
        <w:t>5 - Projeto de Lei nº 1.810 de 2024</w:t>
      </w:r>
      <w:r w:rsidRPr="002741E7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2741E7">
        <w:rPr>
          <w:rFonts w:ascii="Book Antiqua" w:hAnsi="Book Antiqua"/>
          <w:sz w:val="24"/>
          <w:szCs w:val="24"/>
        </w:rPr>
        <w:t>Determina</w:t>
      </w:r>
      <w:proofErr w:type="gramEnd"/>
      <w:r w:rsidRPr="002741E7">
        <w:rPr>
          <w:rFonts w:ascii="Book Antiqua" w:hAnsi="Book Antiqua"/>
          <w:sz w:val="24"/>
          <w:szCs w:val="24"/>
        </w:rPr>
        <w:t xml:space="preserve"> que os agentes de crimes de maus-tratos a animais arquem com as despesas do tratamento do animal agredido. Autor: Waltinho. </w:t>
      </w:r>
      <w:r w:rsidRPr="002741E7">
        <w:rPr>
          <w:rFonts w:ascii="Book Antiqua" w:hAnsi="Book Antiqua"/>
          <w:sz w:val="24"/>
          <w:szCs w:val="24"/>
          <w:u w:val="single"/>
        </w:rPr>
        <w:t>Nova discussão solicitada pelo autor.</w:t>
      </w:r>
      <w:r w:rsidR="002741E7" w:rsidRPr="002741E7">
        <w:rPr>
          <w:rFonts w:ascii="Book Antiqua" w:hAnsi="Book Antiqua"/>
          <w:sz w:val="24"/>
          <w:szCs w:val="24"/>
          <w:u w:val="single"/>
        </w:rPr>
        <w:t xml:space="preserve"> Parecer contrário mantido.</w:t>
      </w:r>
    </w:p>
    <w:p w14:paraId="7FCD1744" w14:textId="77777777" w:rsidR="00721DE5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C783FDC" w14:textId="77777777" w:rsidR="0049251D" w:rsidRDefault="0049251D" w:rsidP="0049251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66751F6" w14:textId="3351C625" w:rsidR="0009591D" w:rsidRDefault="0009591D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BCB7503" w14:textId="77777777" w:rsidR="00864E3B" w:rsidRDefault="00864E3B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33DD942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Silvana Aparecida Barreto de Oliveira</w:t>
      </w:r>
    </w:p>
    <w:p w14:paraId="2BFC87B9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D9851CB" w14:textId="2B28ACBD" w:rsidR="00E72DAB" w:rsidRDefault="0049251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 w:rsidRPr="00247180">
        <w:rPr>
          <w:rFonts w:ascii="Book Antiqua" w:hAnsi="Book Antiqua"/>
          <w:sz w:val="24"/>
          <w:szCs w:val="24"/>
        </w:rPr>
        <w:t>Antônio</w:t>
      </w:r>
      <w:r w:rsidR="00721DE5" w:rsidRPr="00247180">
        <w:rPr>
          <w:rFonts w:ascii="Book Antiqua" w:hAnsi="Book Antiqua"/>
          <w:sz w:val="24"/>
          <w:szCs w:val="24"/>
        </w:rPr>
        <w:t xml:space="preserve"> Claret Pereira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251C" w14:textId="77777777" w:rsidR="007234DA" w:rsidRDefault="007234DA">
      <w:pPr>
        <w:spacing w:after="0" w:line="240" w:lineRule="auto"/>
      </w:pPr>
      <w:r>
        <w:separator/>
      </w:r>
    </w:p>
  </w:endnote>
  <w:endnote w:type="continuationSeparator" w:id="0">
    <w:p w14:paraId="5BF63DBD" w14:textId="77777777" w:rsidR="007234DA" w:rsidRDefault="0072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0E9A" w14:textId="77777777" w:rsidR="007234DA" w:rsidRDefault="007234DA">
      <w:pPr>
        <w:spacing w:after="0" w:line="240" w:lineRule="auto"/>
      </w:pPr>
      <w:r>
        <w:separator/>
      </w:r>
    </w:p>
  </w:footnote>
  <w:footnote w:type="continuationSeparator" w:id="0">
    <w:p w14:paraId="12F6E89A" w14:textId="77777777" w:rsidR="007234DA" w:rsidRDefault="0072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221A29"/>
    <w:rsid w:val="00247180"/>
    <w:rsid w:val="002741E7"/>
    <w:rsid w:val="003E0623"/>
    <w:rsid w:val="00432EA9"/>
    <w:rsid w:val="0048773D"/>
    <w:rsid w:val="0049251D"/>
    <w:rsid w:val="00520093"/>
    <w:rsid w:val="00554390"/>
    <w:rsid w:val="005D43B2"/>
    <w:rsid w:val="006229FA"/>
    <w:rsid w:val="00641017"/>
    <w:rsid w:val="00721DE5"/>
    <w:rsid w:val="007234DA"/>
    <w:rsid w:val="00864E3B"/>
    <w:rsid w:val="00884AD7"/>
    <w:rsid w:val="008B55FC"/>
    <w:rsid w:val="00A52BC4"/>
    <w:rsid w:val="00AC49D1"/>
    <w:rsid w:val="00D230CB"/>
    <w:rsid w:val="00D33512"/>
    <w:rsid w:val="00D61D7D"/>
    <w:rsid w:val="00DF481D"/>
    <w:rsid w:val="00DF51D3"/>
    <w:rsid w:val="00E550B9"/>
    <w:rsid w:val="00E72DAB"/>
    <w:rsid w:val="00F25432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cp:lastPrinted>2024-05-08T18:19:00Z</cp:lastPrinted>
  <dcterms:created xsi:type="dcterms:W3CDTF">2024-04-30T16:20:00Z</dcterms:created>
  <dcterms:modified xsi:type="dcterms:W3CDTF">2024-05-08T18:21:00Z</dcterms:modified>
</cp:coreProperties>
</file>