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BB92" w14:textId="0C2D2574" w:rsidR="008C7FE3" w:rsidRDefault="00E72DAB" w:rsidP="008C7FE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DF713E">
        <w:rPr>
          <w:rFonts w:ascii="Book Antiqua" w:hAnsi="Book Antiqua" w:cs="DejaVuSerif-Bold"/>
          <w:b/>
          <w:bCs/>
          <w:kern w:val="0"/>
          <w:sz w:val="24"/>
          <w:szCs w:val="24"/>
        </w:rPr>
        <w:t>7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 w:rsidR="008C7FE3">
        <w:rPr>
          <w:rFonts w:ascii="Book Antiqua" w:hAnsi="Book Antiqua" w:cs="DejaVuSerif-Bold"/>
          <w:b/>
          <w:bCs/>
          <w:kern w:val="0"/>
          <w:sz w:val="24"/>
          <w:szCs w:val="24"/>
        </w:rPr>
        <w:t>da</w:t>
      </w:r>
      <w:r w:rsidR="00E11400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="008C7FE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Comissão de Legislação Justiça e Redação Final </w:t>
      </w:r>
    </w:p>
    <w:p w14:paraId="20BAFFA5" w14:textId="4573CA75" w:rsidR="00E11400" w:rsidRDefault="00E11400" w:rsidP="00E1140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1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ª Sessão Legislativa da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20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000BEEFD" w14:textId="062ACCD0" w:rsidR="00E11400" w:rsidRDefault="00E11400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020A57D2" w14:textId="77777777" w:rsidR="00970428" w:rsidRDefault="00970428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058EF3D0" w14:textId="7606E84A" w:rsidR="00E72DAB" w:rsidRPr="00467E53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 </w:t>
      </w:r>
      <w:r w:rsidR="00DF713E">
        <w:rPr>
          <w:rFonts w:ascii="Book Antiqua" w:hAnsi="Book Antiqua"/>
          <w:sz w:val="24"/>
          <w:szCs w:val="24"/>
        </w:rPr>
        <w:t>21</w:t>
      </w:r>
      <w:r>
        <w:rPr>
          <w:rFonts w:ascii="Book Antiqua" w:hAnsi="Book Antiqua"/>
          <w:sz w:val="24"/>
          <w:szCs w:val="24"/>
        </w:rPr>
        <w:t>/</w:t>
      </w:r>
      <w:r w:rsidR="00D230CB">
        <w:rPr>
          <w:rFonts w:ascii="Book Antiqua" w:hAnsi="Book Antiqua"/>
          <w:sz w:val="24"/>
          <w:szCs w:val="24"/>
        </w:rPr>
        <w:t>0</w:t>
      </w:r>
      <w:r w:rsidR="00DF713E">
        <w:rPr>
          <w:rFonts w:ascii="Book Antiqua" w:hAnsi="Book Antiqua"/>
          <w:sz w:val="24"/>
          <w:szCs w:val="24"/>
        </w:rPr>
        <w:t>5</w:t>
      </w:r>
      <w:r w:rsidRPr="008466C5">
        <w:rPr>
          <w:rFonts w:ascii="Book Antiqua" w:hAnsi="Book Antiqua"/>
          <w:sz w:val="24"/>
          <w:szCs w:val="24"/>
        </w:rPr>
        <w:t>/202</w:t>
      </w:r>
      <w:r w:rsidR="002B39B5">
        <w:rPr>
          <w:rFonts w:ascii="Book Antiqua" w:hAnsi="Book Antiqua"/>
          <w:sz w:val="24"/>
          <w:szCs w:val="24"/>
        </w:rPr>
        <w:t>5</w:t>
      </w:r>
      <w:r w:rsidRPr="008466C5">
        <w:rPr>
          <w:rFonts w:ascii="Book Antiqua" w:hAnsi="Book Antiqua"/>
          <w:sz w:val="24"/>
          <w:szCs w:val="24"/>
        </w:rPr>
        <w:t>;</w:t>
      </w:r>
      <w:r w:rsidR="009701D7">
        <w:rPr>
          <w:rFonts w:ascii="Book Antiqua" w:hAnsi="Book Antiqua"/>
          <w:sz w:val="24"/>
          <w:szCs w:val="24"/>
        </w:rPr>
        <w:t xml:space="preserve"> 15h30</w:t>
      </w:r>
    </w:p>
    <w:p w14:paraId="582C3339" w14:textId="35C817C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 xml:space="preserve">: </w:t>
      </w:r>
      <w:r w:rsidR="002B39B5">
        <w:rPr>
          <w:rFonts w:ascii="Book Antiqua" w:hAnsi="Book Antiqua"/>
          <w:sz w:val="24"/>
          <w:szCs w:val="24"/>
        </w:rPr>
        <w:t>Léo Cruz, Guto</w:t>
      </w:r>
      <w:r w:rsidR="009701D7">
        <w:rPr>
          <w:rFonts w:ascii="Book Antiqua" w:hAnsi="Book Antiqua"/>
          <w:sz w:val="24"/>
          <w:szCs w:val="24"/>
        </w:rPr>
        <w:t xml:space="preserve"> do Esporte e Silvana Barreto, como membros</w:t>
      </w:r>
      <w:r w:rsidR="00E11400">
        <w:rPr>
          <w:rFonts w:ascii="Book Antiqua" w:hAnsi="Book Antiqua"/>
          <w:sz w:val="24"/>
          <w:szCs w:val="24"/>
        </w:rPr>
        <w:t xml:space="preserve">; </w:t>
      </w:r>
      <w:r w:rsidR="009701D7">
        <w:rPr>
          <w:rFonts w:ascii="Book Antiqua" w:hAnsi="Book Antiqua"/>
          <w:sz w:val="24"/>
          <w:szCs w:val="24"/>
        </w:rPr>
        <w:t xml:space="preserve">Eduardo </w:t>
      </w:r>
      <w:proofErr w:type="spellStart"/>
      <w:r w:rsidR="009701D7">
        <w:rPr>
          <w:rFonts w:ascii="Book Antiqua" w:hAnsi="Book Antiqua"/>
          <w:sz w:val="24"/>
          <w:szCs w:val="24"/>
        </w:rPr>
        <w:t>Piassi</w:t>
      </w:r>
      <w:proofErr w:type="spellEnd"/>
      <w:r w:rsidR="009701D7">
        <w:rPr>
          <w:rFonts w:ascii="Book Antiqua" w:hAnsi="Book Antiqua"/>
          <w:sz w:val="24"/>
          <w:szCs w:val="24"/>
        </w:rPr>
        <w:t xml:space="preserve"> e Priscila </w:t>
      </w:r>
      <w:proofErr w:type="spellStart"/>
      <w:r w:rsidR="009701D7">
        <w:rPr>
          <w:rFonts w:ascii="Book Antiqua" w:hAnsi="Book Antiqua"/>
          <w:sz w:val="24"/>
          <w:szCs w:val="24"/>
        </w:rPr>
        <w:t>Piassi</w:t>
      </w:r>
      <w:proofErr w:type="spellEnd"/>
      <w:r w:rsidR="009701D7">
        <w:rPr>
          <w:rFonts w:ascii="Book Antiqua" w:hAnsi="Book Antiqua"/>
          <w:sz w:val="24"/>
          <w:szCs w:val="24"/>
        </w:rPr>
        <w:t xml:space="preserve"> Borges como participantes.</w:t>
      </w:r>
    </w:p>
    <w:p w14:paraId="6AD021C9" w14:textId="77777777" w:rsidR="0053501E" w:rsidRDefault="0053501E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0C72997C" w14:textId="21C056D6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2376ED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4D172AFA" w14:textId="15E87E95" w:rsidR="00DF713E" w:rsidRDefault="00760F2D" w:rsidP="00760F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 xml:space="preserve">1 </w:t>
      </w:r>
      <w:r w:rsidR="00DF713E">
        <w:rPr>
          <w:rFonts w:ascii="Book Antiqua" w:hAnsi="Book Antiqua"/>
          <w:b/>
          <w:bCs/>
          <w:sz w:val="24"/>
          <w:szCs w:val="24"/>
        </w:rPr>
        <w:t>–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="00DF713E">
        <w:rPr>
          <w:rFonts w:ascii="Book Antiqua" w:hAnsi="Book Antiqua"/>
          <w:b/>
          <w:bCs/>
          <w:sz w:val="24"/>
          <w:szCs w:val="24"/>
        </w:rPr>
        <w:t xml:space="preserve">Veto ao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 xml:space="preserve">Lei nº </w:t>
      </w:r>
      <w:r w:rsidR="00970428">
        <w:rPr>
          <w:rFonts w:ascii="Book Antiqua" w:hAnsi="Book Antiqua"/>
          <w:b/>
          <w:bCs/>
          <w:sz w:val="24"/>
          <w:szCs w:val="24"/>
        </w:rPr>
        <w:t>1885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 w:rsidR="002B39B5">
        <w:rPr>
          <w:rFonts w:ascii="Book Antiqua" w:hAnsi="Book Antiqua"/>
          <w:b/>
          <w:bCs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 xml:space="preserve">, </w:t>
      </w:r>
      <w:proofErr w:type="gramStart"/>
      <w:r w:rsidR="00970428">
        <w:rPr>
          <w:rFonts w:ascii="Book Antiqua" w:hAnsi="Book Antiqua"/>
          <w:sz w:val="24"/>
          <w:szCs w:val="24"/>
        </w:rPr>
        <w:t xml:space="preserve">que </w:t>
      </w:r>
      <w:r w:rsidR="00970428" w:rsidRPr="00970428">
        <w:rPr>
          <w:rFonts w:ascii="Book Antiqua" w:hAnsi="Book Antiqua"/>
          <w:sz w:val="24"/>
          <w:szCs w:val="24"/>
        </w:rPr>
        <w:t>Regulamenta</w:t>
      </w:r>
      <w:proofErr w:type="gramEnd"/>
      <w:r w:rsidR="00970428" w:rsidRPr="00970428">
        <w:rPr>
          <w:rFonts w:ascii="Book Antiqua" w:hAnsi="Book Antiqua"/>
          <w:sz w:val="24"/>
          <w:szCs w:val="24"/>
        </w:rPr>
        <w:t xml:space="preserve"> a proibição do descarte de entulho, resíduos de grande porte e de poda de árvores em via pública no Município de Carmo Da Mata/MG.</w:t>
      </w:r>
    </w:p>
    <w:p w14:paraId="6B62705B" w14:textId="6BE55B3B" w:rsidR="00DF713E" w:rsidRDefault="00760F2D" w:rsidP="00760F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F5497E">
        <w:rPr>
          <w:rFonts w:ascii="Book Antiqua" w:hAnsi="Book Antiqua"/>
          <w:sz w:val="24"/>
          <w:szCs w:val="24"/>
        </w:rPr>
        <w:t>Autor:</w:t>
      </w:r>
      <w:r>
        <w:rPr>
          <w:rFonts w:ascii="Book Antiqua" w:hAnsi="Book Antiqua"/>
          <w:sz w:val="24"/>
          <w:szCs w:val="24"/>
        </w:rPr>
        <w:t xml:space="preserve"> </w:t>
      </w:r>
      <w:r w:rsidR="00970428">
        <w:rPr>
          <w:rFonts w:ascii="Book Antiqua" w:hAnsi="Book Antiqua"/>
          <w:sz w:val="24"/>
          <w:szCs w:val="24"/>
        </w:rPr>
        <w:t>Prefeita Municipal</w:t>
      </w:r>
      <w:r>
        <w:rPr>
          <w:rFonts w:ascii="Book Antiqua" w:hAnsi="Book Antiqua"/>
          <w:sz w:val="24"/>
          <w:szCs w:val="24"/>
        </w:rPr>
        <w:t xml:space="preserve">. </w:t>
      </w:r>
    </w:p>
    <w:p w14:paraId="1273382E" w14:textId="458C6A24" w:rsidR="00760F2D" w:rsidRDefault="00760F2D" w:rsidP="00760F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FA54D6">
        <w:rPr>
          <w:rFonts w:ascii="Book Antiqua" w:hAnsi="Book Antiqua"/>
          <w:sz w:val="24"/>
          <w:szCs w:val="24"/>
          <w:u w:val="single"/>
        </w:rPr>
        <w:t>RESULT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ADO: </w:t>
      </w:r>
      <w:r w:rsidR="009701D7">
        <w:rPr>
          <w:rFonts w:ascii="Book Antiqua" w:hAnsi="Book Antiqua"/>
          <w:sz w:val="24"/>
          <w:szCs w:val="24"/>
          <w:u w:val="single"/>
        </w:rPr>
        <w:t>comissão discorda das razões do veto, mas Ver. Silvana informa que conversou com a Prefeita e que essa se comprometeu com a limpeza urbana do Município, independente de lei. Comissões concordaram em manter o veto por razões políticas, que conste no parecer a discordância dos argumentos jurídicos</w:t>
      </w:r>
      <w:r>
        <w:rPr>
          <w:rFonts w:ascii="Book Antiqua" w:hAnsi="Book Antiqua"/>
          <w:sz w:val="24"/>
          <w:szCs w:val="24"/>
          <w:u w:val="single"/>
        </w:rPr>
        <w:t>.</w:t>
      </w:r>
    </w:p>
    <w:p w14:paraId="6552EE3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087DEEBC" w14:textId="587F5B34" w:rsidR="00DF713E" w:rsidRDefault="00DF713E" w:rsidP="00DF713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2 – Veto ao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 xml:space="preserve">Lei nº </w:t>
      </w:r>
      <w:r w:rsidR="00970428">
        <w:rPr>
          <w:rFonts w:ascii="Book Antiqua" w:hAnsi="Book Antiqua"/>
          <w:b/>
          <w:bCs/>
          <w:sz w:val="24"/>
          <w:szCs w:val="24"/>
        </w:rPr>
        <w:t>1889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,</w:t>
      </w:r>
      <w:r w:rsidR="00970428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970428" w:rsidRPr="00970428">
        <w:rPr>
          <w:rFonts w:ascii="Book Antiqua" w:hAnsi="Book Antiqua"/>
          <w:sz w:val="24"/>
          <w:szCs w:val="24"/>
        </w:rPr>
        <w:t>Dispõe</w:t>
      </w:r>
      <w:proofErr w:type="gramEnd"/>
      <w:r w:rsidR="00970428" w:rsidRPr="00970428">
        <w:rPr>
          <w:rFonts w:ascii="Book Antiqua" w:hAnsi="Book Antiqua"/>
          <w:sz w:val="24"/>
          <w:szCs w:val="24"/>
        </w:rPr>
        <w:t xml:space="preserve"> sobre a garantia da prestação adequada do serviço público mediante o controle e inventário anual do almoxarifado do Município de Carmo da Mata.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6E993881" w14:textId="77777777" w:rsidR="00970428" w:rsidRDefault="00970428" w:rsidP="0097042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F5497E">
        <w:rPr>
          <w:rFonts w:ascii="Book Antiqua" w:hAnsi="Book Antiqua"/>
          <w:sz w:val="24"/>
          <w:szCs w:val="24"/>
        </w:rPr>
        <w:t>Autor:</w:t>
      </w:r>
      <w:r>
        <w:rPr>
          <w:rFonts w:ascii="Book Antiqua" w:hAnsi="Book Antiqua"/>
          <w:sz w:val="24"/>
          <w:szCs w:val="24"/>
        </w:rPr>
        <w:t xml:space="preserve"> Prefeita Municipal. </w:t>
      </w:r>
    </w:p>
    <w:p w14:paraId="4000FB1C" w14:textId="74DEF675" w:rsidR="00DF713E" w:rsidRDefault="00DF713E" w:rsidP="00DF713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FA54D6">
        <w:rPr>
          <w:rFonts w:ascii="Book Antiqua" w:hAnsi="Book Antiqua"/>
          <w:sz w:val="24"/>
          <w:szCs w:val="24"/>
          <w:u w:val="single"/>
        </w:rPr>
        <w:t>RESULT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ADO: </w:t>
      </w:r>
      <w:r w:rsidR="009701D7">
        <w:rPr>
          <w:rFonts w:ascii="Book Antiqua" w:hAnsi="Book Antiqua"/>
          <w:sz w:val="24"/>
          <w:szCs w:val="24"/>
          <w:u w:val="single"/>
        </w:rPr>
        <w:t>comissões rejeitam as razões do veto</w:t>
      </w:r>
      <w:r>
        <w:rPr>
          <w:rFonts w:ascii="Book Antiqua" w:hAnsi="Book Antiqua"/>
          <w:sz w:val="24"/>
          <w:szCs w:val="24"/>
          <w:u w:val="single"/>
        </w:rPr>
        <w:t>.</w:t>
      </w:r>
    </w:p>
    <w:p w14:paraId="00AE3E63" w14:textId="77777777" w:rsidR="00DF713E" w:rsidRDefault="00DF713E" w:rsidP="00DF713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5391DF3F" w14:textId="5F24B23E" w:rsidR="00DF713E" w:rsidRDefault="00DF713E" w:rsidP="00DF713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3 – Veto ao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</w:t>
      </w:r>
      <w:r w:rsidR="00970428">
        <w:rPr>
          <w:rFonts w:ascii="Book Antiqua" w:hAnsi="Book Antiqua"/>
          <w:b/>
          <w:bCs/>
          <w:sz w:val="24"/>
          <w:szCs w:val="24"/>
        </w:rPr>
        <w:t xml:space="preserve"> 1890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 xml:space="preserve">, </w:t>
      </w:r>
      <w:proofErr w:type="gramStart"/>
      <w:r w:rsidR="00970428" w:rsidRPr="00970428">
        <w:rPr>
          <w:rFonts w:ascii="Book Antiqua" w:hAnsi="Book Antiqua"/>
          <w:sz w:val="24"/>
          <w:szCs w:val="24"/>
        </w:rPr>
        <w:t>Dispõe</w:t>
      </w:r>
      <w:proofErr w:type="gramEnd"/>
      <w:r w:rsidR="00970428" w:rsidRPr="00970428">
        <w:rPr>
          <w:rFonts w:ascii="Book Antiqua" w:hAnsi="Book Antiqua"/>
          <w:sz w:val="24"/>
          <w:szCs w:val="24"/>
        </w:rPr>
        <w:t xml:space="preserve"> sobre as diretrizes para o controle da frota de veículos do Município de Carmo da Mata/MG.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061811AE" w14:textId="77777777" w:rsidR="00970428" w:rsidRDefault="00970428" w:rsidP="0097042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F5497E">
        <w:rPr>
          <w:rFonts w:ascii="Book Antiqua" w:hAnsi="Book Antiqua"/>
          <w:sz w:val="24"/>
          <w:szCs w:val="24"/>
        </w:rPr>
        <w:t>Autor:</w:t>
      </w:r>
      <w:r>
        <w:rPr>
          <w:rFonts w:ascii="Book Antiqua" w:hAnsi="Book Antiqua"/>
          <w:sz w:val="24"/>
          <w:szCs w:val="24"/>
        </w:rPr>
        <w:t xml:space="preserve"> Prefeita Municipal. </w:t>
      </w:r>
    </w:p>
    <w:p w14:paraId="76833C55" w14:textId="77777777" w:rsidR="009701D7" w:rsidRDefault="00DF713E" w:rsidP="009701D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FA54D6">
        <w:rPr>
          <w:rFonts w:ascii="Book Antiqua" w:hAnsi="Book Antiqua"/>
          <w:sz w:val="24"/>
          <w:szCs w:val="24"/>
          <w:u w:val="single"/>
        </w:rPr>
        <w:t>RESULT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ADO: </w:t>
      </w:r>
      <w:r w:rsidR="009701D7">
        <w:rPr>
          <w:rFonts w:ascii="Book Antiqua" w:hAnsi="Book Antiqua"/>
          <w:sz w:val="24"/>
          <w:szCs w:val="24"/>
          <w:u w:val="single"/>
        </w:rPr>
        <w:t>comissões rejeitam as razões do veto.</w:t>
      </w:r>
    </w:p>
    <w:p w14:paraId="5E1D8926" w14:textId="77777777" w:rsidR="00DF713E" w:rsidRDefault="00DF713E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398A7247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F4ED8A6" w14:textId="77777777" w:rsidR="00E72DAB" w:rsidRPr="004A3FD7" w:rsidRDefault="00E72DAB" w:rsidP="00E72DA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70A64AEF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31A6B9D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95A936" w14:textId="77777777" w:rsidR="008C7FE3" w:rsidRDefault="008C7FE3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8C7FE3" w:rsidSect="007234DA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p w14:paraId="26895629" w14:textId="77777777" w:rsidR="00E72DAB" w:rsidRPr="004A3FD7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7DBB18B1" w14:textId="5E4307FA" w:rsidR="00E72DAB" w:rsidRDefault="002B39B5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Léo Cruz</w:t>
      </w:r>
    </w:p>
    <w:p w14:paraId="0DAF282E" w14:textId="7D953949" w:rsidR="00E72DAB" w:rsidRDefault="009701D7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(membro)</w:t>
      </w:r>
    </w:p>
    <w:p w14:paraId="78A5F320" w14:textId="77777777" w:rsidR="007C4FC0" w:rsidRDefault="007C4FC0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36DF6B34" w14:textId="77777777" w:rsidR="009701D7" w:rsidRPr="004A3FD7" w:rsidRDefault="009701D7" w:rsidP="009701D7">
      <w:pPr>
        <w:autoSpaceDE w:val="0"/>
        <w:autoSpaceDN w:val="0"/>
        <w:adjustRightInd w:val="0"/>
        <w:spacing w:after="0" w:line="240" w:lineRule="auto"/>
        <w:ind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7F765339" w14:textId="51F4248E" w:rsidR="007C4FC0" w:rsidRDefault="0053501E" w:rsidP="0053501E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</w:t>
      </w:r>
      <w:r w:rsidR="002B39B5">
        <w:rPr>
          <w:rFonts w:ascii="Book Antiqua" w:hAnsi="Book Antiqua"/>
          <w:sz w:val="24"/>
          <w:szCs w:val="24"/>
        </w:rPr>
        <w:t>uto</w:t>
      </w:r>
      <w:r w:rsidR="009701D7">
        <w:rPr>
          <w:rFonts w:ascii="Book Antiqua" w:hAnsi="Book Antiqua"/>
          <w:sz w:val="24"/>
          <w:szCs w:val="24"/>
        </w:rPr>
        <w:t xml:space="preserve"> do Esporte</w:t>
      </w:r>
    </w:p>
    <w:p w14:paraId="366751F6" w14:textId="0558C8CB" w:rsidR="0009591D" w:rsidRDefault="009701D7" w:rsidP="00864E3B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(membro)</w:t>
      </w:r>
    </w:p>
    <w:p w14:paraId="029474F2" w14:textId="77777777" w:rsidR="00760F2D" w:rsidRDefault="00760F2D" w:rsidP="00864E3B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20435550" w14:textId="77777777" w:rsidR="009701D7" w:rsidRPr="004A3FD7" w:rsidRDefault="009701D7" w:rsidP="009701D7">
      <w:pPr>
        <w:autoSpaceDE w:val="0"/>
        <w:autoSpaceDN w:val="0"/>
        <w:adjustRightInd w:val="0"/>
        <w:spacing w:after="0" w:line="240" w:lineRule="auto"/>
        <w:ind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562CAD96" w14:textId="77777777" w:rsidR="0053501E" w:rsidRDefault="009701D7" w:rsidP="0053501E">
      <w:pPr>
        <w:autoSpaceDE w:val="0"/>
        <w:autoSpaceDN w:val="0"/>
        <w:adjustRightInd w:val="0"/>
        <w:spacing w:after="0" w:line="240" w:lineRule="auto"/>
        <w:ind w:left="-709" w:right="-425"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Silvana Barreto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65929E56" w14:textId="0C3EC6AA" w:rsidR="009701D7" w:rsidRDefault="009701D7" w:rsidP="0053501E">
      <w:pPr>
        <w:autoSpaceDE w:val="0"/>
        <w:autoSpaceDN w:val="0"/>
        <w:adjustRightInd w:val="0"/>
        <w:spacing w:after="0" w:line="240" w:lineRule="auto"/>
        <w:ind w:left="-709" w:right="-425" w:firstLine="709"/>
        <w:jc w:val="both"/>
        <w:rPr>
          <w:rFonts w:ascii="Book Antiqua" w:hAnsi="Book Antiqua"/>
          <w:sz w:val="24"/>
          <w:szCs w:val="24"/>
        </w:rPr>
        <w:sectPr w:rsidR="009701D7" w:rsidSect="0053501E">
          <w:type w:val="continuous"/>
          <w:pgSz w:w="11906" w:h="16838"/>
          <w:pgMar w:top="1417" w:right="707" w:bottom="1417" w:left="1701" w:header="708" w:footer="708" w:gutter="0"/>
          <w:cols w:num="3" w:space="70"/>
          <w:docGrid w:linePitch="360"/>
        </w:sectPr>
      </w:pPr>
      <w:r>
        <w:rPr>
          <w:rFonts w:ascii="Book Antiqua" w:hAnsi="Book Antiqua"/>
          <w:sz w:val="24"/>
          <w:szCs w:val="24"/>
        </w:rPr>
        <w:t>(membro)</w:t>
      </w:r>
    </w:p>
    <w:bookmarkEnd w:id="0"/>
    <w:p w14:paraId="75083EB1" w14:textId="77777777" w:rsidR="009701D7" w:rsidRPr="004A3FD7" w:rsidRDefault="009701D7" w:rsidP="009701D7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585A0276" w14:textId="497A75EC" w:rsidR="009701D7" w:rsidRDefault="009701D7" w:rsidP="009701D7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Priscila </w:t>
      </w:r>
      <w:proofErr w:type="spellStart"/>
      <w:r>
        <w:rPr>
          <w:rFonts w:ascii="Book Antiqua" w:hAnsi="Book Antiqua"/>
          <w:sz w:val="24"/>
          <w:szCs w:val="24"/>
        </w:rPr>
        <w:t>Piassi</w:t>
      </w:r>
      <w:proofErr w:type="spellEnd"/>
      <w:r>
        <w:rPr>
          <w:rFonts w:ascii="Book Antiqua" w:hAnsi="Book Antiqua"/>
          <w:sz w:val="24"/>
          <w:szCs w:val="24"/>
        </w:rPr>
        <w:t xml:space="preserve"> Borges</w:t>
      </w:r>
    </w:p>
    <w:p w14:paraId="081B53CB" w14:textId="51453360" w:rsidR="009701D7" w:rsidRDefault="009701D7" w:rsidP="009701D7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(participante)</w:t>
      </w:r>
    </w:p>
    <w:p w14:paraId="101D53F1" w14:textId="77777777" w:rsidR="009701D7" w:rsidRDefault="009701D7" w:rsidP="009701D7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785BB0D6" w14:textId="77777777" w:rsidR="009701D7" w:rsidRPr="004A3FD7" w:rsidRDefault="009701D7" w:rsidP="009701D7">
      <w:pPr>
        <w:autoSpaceDE w:val="0"/>
        <w:autoSpaceDN w:val="0"/>
        <w:adjustRightInd w:val="0"/>
        <w:spacing w:after="0" w:line="240" w:lineRule="auto"/>
        <w:ind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602266BF" w14:textId="49248CB9" w:rsidR="009701D7" w:rsidRDefault="009701D7" w:rsidP="009701D7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Eduardo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Piassi</w:t>
      </w:r>
      <w:proofErr w:type="spellEnd"/>
    </w:p>
    <w:p w14:paraId="22CC9CBB" w14:textId="77777777" w:rsidR="009701D7" w:rsidRDefault="009701D7" w:rsidP="009701D7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(participante)</w:t>
      </w:r>
    </w:p>
    <w:p w14:paraId="64E769B3" w14:textId="77777777" w:rsidR="00970428" w:rsidRDefault="00970428" w:rsidP="009701D7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49B9F0C1" w14:textId="77777777" w:rsidR="00970428" w:rsidRDefault="00970428" w:rsidP="009701D7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65B54437" w14:textId="77777777" w:rsidR="009701D7" w:rsidRDefault="009701D7" w:rsidP="009701D7">
      <w:pPr>
        <w:autoSpaceDE w:val="0"/>
        <w:autoSpaceDN w:val="0"/>
        <w:adjustRightInd w:val="0"/>
        <w:spacing w:after="0" w:line="240" w:lineRule="auto"/>
        <w:ind w:right="-425"/>
        <w:rPr>
          <w:rFonts w:ascii="Book Antiqua" w:hAnsi="Book Antiqua"/>
          <w:sz w:val="24"/>
          <w:szCs w:val="24"/>
        </w:rPr>
      </w:pPr>
    </w:p>
    <w:p w14:paraId="7060E7DC" w14:textId="0871F1D8" w:rsidR="00970428" w:rsidRDefault="00970428" w:rsidP="009701D7">
      <w:pPr>
        <w:autoSpaceDE w:val="0"/>
        <w:autoSpaceDN w:val="0"/>
        <w:adjustRightInd w:val="0"/>
        <w:spacing w:after="0" w:line="240" w:lineRule="auto"/>
        <w:ind w:right="-425"/>
        <w:rPr>
          <w:rFonts w:ascii="Book Antiqua" w:hAnsi="Book Antiqua"/>
          <w:sz w:val="24"/>
          <w:szCs w:val="24"/>
        </w:rPr>
        <w:sectPr w:rsidR="00970428" w:rsidSect="009701D7">
          <w:type w:val="continuous"/>
          <w:pgSz w:w="11906" w:h="16838"/>
          <w:pgMar w:top="1417" w:right="707" w:bottom="1417" w:left="1701" w:header="708" w:footer="708" w:gutter="0"/>
          <w:cols w:num="3" w:space="70"/>
          <w:docGrid w:linePitch="360"/>
        </w:sectPr>
      </w:pPr>
    </w:p>
    <w:p w14:paraId="3F519998" w14:textId="77777777" w:rsidR="00554390" w:rsidRDefault="00554390"/>
    <w:sectPr w:rsidR="00554390" w:rsidSect="007234DA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9E421" w14:textId="77777777" w:rsidR="00B01CFC" w:rsidRDefault="00B01CFC">
      <w:pPr>
        <w:spacing w:after="0" w:line="240" w:lineRule="auto"/>
      </w:pPr>
      <w:r>
        <w:separator/>
      </w:r>
    </w:p>
  </w:endnote>
  <w:endnote w:type="continuationSeparator" w:id="0">
    <w:p w14:paraId="5AA4379E" w14:textId="77777777" w:rsidR="00B01CFC" w:rsidRDefault="00B0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A08223" w14:textId="77777777" w:rsidR="005D43B2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0AD419E" w14:textId="77777777" w:rsidR="005D43B2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1BB407C" w14:textId="77777777" w:rsidR="005D43B2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64F19" w14:textId="77777777" w:rsidR="00B01CFC" w:rsidRDefault="00B01CFC">
      <w:pPr>
        <w:spacing w:after="0" w:line="240" w:lineRule="auto"/>
      </w:pPr>
      <w:r>
        <w:separator/>
      </w:r>
    </w:p>
  </w:footnote>
  <w:footnote w:type="continuationSeparator" w:id="0">
    <w:p w14:paraId="4E9D24C7" w14:textId="77777777" w:rsidR="00B01CFC" w:rsidRDefault="00B0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7846F" w14:textId="77777777" w:rsidR="005D43B2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B9FA9F" wp14:editId="58D0951B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48F74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8804516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FA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70848F74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8804516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4F503A6" wp14:editId="5699E526">
          <wp:extent cx="704850" cy="704850"/>
          <wp:effectExtent l="0" t="0" r="0" b="0"/>
          <wp:docPr id="156375441" name="Imagem 156375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C07E19" w14:textId="77777777" w:rsidR="005D43B2" w:rsidRDefault="005D43B2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52B274E0" w14:textId="77777777" w:rsidR="005D43B2" w:rsidRDefault="005D43B2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B"/>
    <w:rsid w:val="00015A8A"/>
    <w:rsid w:val="00022075"/>
    <w:rsid w:val="0009591D"/>
    <w:rsid w:val="000C1949"/>
    <w:rsid w:val="000C2169"/>
    <w:rsid w:val="000F2C72"/>
    <w:rsid w:val="00221A29"/>
    <w:rsid w:val="00247180"/>
    <w:rsid w:val="00252BAE"/>
    <w:rsid w:val="00272431"/>
    <w:rsid w:val="002741E7"/>
    <w:rsid w:val="002B39B5"/>
    <w:rsid w:val="00356E01"/>
    <w:rsid w:val="003B443F"/>
    <w:rsid w:val="003E0623"/>
    <w:rsid w:val="00432EA9"/>
    <w:rsid w:val="0048773D"/>
    <w:rsid w:val="0049251D"/>
    <w:rsid w:val="004E2984"/>
    <w:rsid w:val="00520093"/>
    <w:rsid w:val="0053501E"/>
    <w:rsid w:val="00547E51"/>
    <w:rsid w:val="00554390"/>
    <w:rsid w:val="005D43B2"/>
    <w:rsid w:val="00620602"/>
    <w:rsid w:val="006229FA"/>
    <w:rsid w:val="00641017"/>
    <w:rsid w:val="006470D3"/>
    <w:rsid w:val="006C0F41"/>
    <w:rsid w:val="00721DE5"/>
    <w:rsid w:val="007234DA"/>
    <w:rsid w:val="00743C14"/>
    <w:rsid w:val="00760F2D"/>
    <w:rsid w:val="007C4FC0"/>
    <w:rsid w:val="00836666"/>
    <w:rsid w:val="00864E3B"/>
    <w:rsid w:val="00884AD7"/>
    <w:rsid w:val="00893EF2"/>
    <w:rsid w:val="008B2554"/>
    <w:rsid w:val="008B55FC"/>
    <w:rsid w:val="008C7FE3"/>
    <w:rsid w:val="008D297E"/>
    <w:rsid w:val="009701D7"/>
    <w:rsid w:val="00970428"/>
    <w:rsid w:val="0098644B"/>
    <w:rsid w:val="009E7E82"/>
    <w:rsid w:val="00A20C58"/>
    <w:rsid w:val="00A52BC4"/>
    <w:rsid w:val="00A90B9C"/>
    <w:rsid w:val="00AB5FFF"/>
    <w:rsid w:val="00AC49D1"/>
    <w:rsid w:val="00B01CFC"/>
    <w:rsid w:val="00BA79DF"/>
    <w:rsid w:val="00C42CCE"/>
    <w:rsid w:val="00C73FA9"/>
    <w:rsid w:val="00D230CB"/>
    <w:rsid w:val="00D33512"/>
    <w:rsid w:val="00D502DB"/>
    <w:rsid w:val="00D61D7D"/>
    <w:rsid w:val="00DF481D"/>
    <w:rsid w:val="00DF51D3"/>
    <w:rsid w:val="00DF713E"/>
    <w:rsid w:val="00E11400"/>
    <w:rsid w:val="00E550B9"/>
    <w:rsid w:val="00E72DAB"/>
    <w:rsid w:val="00ED5A7A"/>
    <w:rsid w:val="00EE216A"/>
    <w:rsid w:val="00F17DE7"/>
    <w:rsid w:val="00F25432"/>
    <w:rsid w:val="00F93A70"/>
    <w:rsid w:val="00FA54D6"/>
    <w:rsid w:val="00FB3BFB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C6A"/>
  <w15:chartTrackingRefBased/>
  <w15:docId w15:val="{CAC2D9FC-E047-44D7-A654-019A616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42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AB"/>
  </w:style>
  <w:style w:type="paragraph" w:styleId="Rodap">
    <w:name w:val="footer"/>
    <w:basedOn w:val="Normal"/>
    <w:link w:val="Rodap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3</cp:revision>
  <cp:lastPrinted>2025-02-05T19:02:00Z</cp:lastPrinted>
  <dcterms:created xsi:type="dcterms:W3CDTF">2025-06-02T18:20:00Z</dcterms:created>
  <dcterms:modified xsi:type="dcterms:W3CDTF">2025-06-03T13:29:00Z</dcterms:modified>
</cp:coreProperties>
</file>